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34" w:rsidRDefault="00165934" w:rsidP="007E28F6">
      <w:pPr>
        <w:spacing w:line="460" w:lineRule="exact"/>
        <w:rPr>
          <w:rFonts w:ascii="仿宋_GB2312" w:eastAsia="仿宋_GB2312" w:hAnsi="宋体"/>
          <w:b/>
          <w:sz w:val="44"/>
          <w:szCs w:val="44"/>
        </w:rPr>
      </w:pPr>
    </w:p>
    <w:p w:rsidR="00165934" w:rsidRPr="00D35858" w:rsidRDefault="00165934" w:rsidP="001C6808">
      <w:pPr>
        <w:spacing w:line="400" w:lineRule="exact"/>
        <w:ind w:leftChars="-150" w:left="31680" w:firstLineChars="98" w:firstLine="31680"/>
        <w:rPr>
          <w:rFonts w:ascii="仿宋_GB2312" w:eastAsia="仿宋_GB2312" w:hAnsi="宋体"/>
          <w:color w:val="000000"/>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00.15pt;margin-top:-5.95pt;width:538.45pt;height:62.4pt;z-index:251658240" stroked="f">
            <v:fill opacity="0"/>
            <v:textbox style="mso-next-textbox:#_x0000_s1026">
              <w:txbxContent>
                <w:p w:rsidR="00165934" w:rsidRPr="0025160C" w:rsidRDefault="00165934" w:rsidP="001C6808">
                  <w:pPr>
                    <w:spacing w:line="440" w:lineRule="exact"/>
                    <w:ind w:left="31680" w:hangingChars="1096" w:firstLine="31680"/>
                    <w:jc w:val="center"/>
                    <w:rPr>
                      <w:rFonts w:ascii="仿宋_GB2312" w:eastAsia="仿宋_GB2312" w:hAnsi="仿宋"/>
                      <w:b/>
                      <w:sz w:val="40"/>
                      <w:szCs w:val="36"/>
                    </w:rPr>
                  </w:pPr>
                  <w:r w:rsidRPr="0025160C">
                    <w:rPr>
                      <w:rFonts w:ascii="仿宋_GB2312" w:eastAsia="仿宋_GB2312" w:hAnsi="仿宋"/>
                      <w:b/>
                      <w:sz w:val="40"/>
                      <w:szCs w:val="36"/>
                    </w:rPr>
                    <w:t>2015</w:t>
                  </w:r>
                  <w:r w:rsidRPr="0025160C">
                    <w:rPr>
                      <w:rFonts w:ascii="仿宋_GB2312" w:eastAsia="仿宋_GB2312" w:hAnsi="仿宋" w:hint="eastAsia"/>
                      <w:b/>
                      <w:sz w:val="40"/>
                      <w:szCs w:val="36"/>
                    </w:rPr>
                    <w:t>年自治区第一济困医院公开招聘事业单位工作人员</w:t>
                  </w:r>
                </w:p>
                <w:p w:rsidR="00165934" w:rsidRPr="006938D9" w:rsidRDefault="00165934" w:rsidP="001C6808">
                  <w:pPr>
                    <w:spacing w:line="440" w:lineRule="exact"/>
                    <w:ind w:left="31680" w:hangingChars="1096" w:firstLine="31680"/>
                    <w:jc w:val="center"/>
                    <w:rPr>
                      <w:rFonts w:ascii="仿宋_GB2312" w:eastAsia="仿宋_GB2312" w:hAnsi="仿宋"/>
                      <w:b/>
                      <w:sz w:val="36"/>
                      <w:szCs w:val="36"/>
                    </w:rPr>
                  </w:pPr>
                  <w:r w:rsidRPr="006938D9">
                    <w:rPr>
                      <w:rFonts w:ascii="仿宋_GB2312" w:eastAsia="仿宋_GB2312" w:hAnsi="仿宋" w:hint="eastAsia"/>
                      <w:b/>
                      <w:sz w:val="36"/>
                      <w:szCs w:val="36"/>
                    </w:rPr>
                    <w:t>职位情况表</w:t>
                  </w:r>
                </w:p>
                <w:p w:rsidR="00165934" w:rsidRDefault="00165934" w:rsidP="004D25DD"/>
              </w:txbxContent>
            </v:textbox>
          </v:shape>
        </w:pict>
      </w:r>
      <w:r>
        <w:rPr>
          <w:noProof/>
        </w:rPr>
        <w:pict>
          <v:shape id="_x0000_s1027" type="#_x0000_t202" style="position:absolute;left:0;text-align:left;margin-left:100.15pt;margin-top:-5.95pt;width:538.45pt;height:62.4pt;z-index:251659264" stroked="f">
            <v:fill opacity="0"/>
            <v:textbox style="mso-next-textbox:#_x0000_s1027">
              <w:txbxContent>
                <w:p w:rsidR="00165934" w:rsidRPr="006938D9" w:rsidRDefault="00165934" w:rsidP="001C6808">
                  <w:pPr>
                    <w:spacing w:line="440" w:lineRule="exact"/>
                    <w:ind w:left="31680" w:hangingChars="1096" w:firstLine="31680"/>
                    <w:jc w:val="center"/>
                    <w:rPr>
                      <w:rFonts w:ascii="仿宋_GB2312" w:eastAsia="仿宋_GB2312" w:hAnsi="仿宋"/>
                      <w:b/>
                      <w:sz w:val="36"/>
                      <w:szCs w:val="36"/>
                    </w:rPr>
                  </w:pPr>
                </w:p>
                <w:p w:rsidR="00165934" w:rsidRDefault="00165934" w:rsidP="0025160C"/>
              </w:txbxContent>
            </v:textbox>
          </v:shape>
        </w:pict>
      </w:r>
      <w:r w:rsidRPr="001378CE">
        <w:rPr>
          <w:rFonts w:ascii="仿宋_GB2312" w:eastAsia="仿宋_GB2312" w:hAnsi="宋体" w:cs="宋体" w:hint="eastAsia"/>
          <w:b/>
          <w:bCs/>
          <w:color w:val="000000"/>
          <w:kern w:val="0"/>
          <w:sz w:val="32"/>
          <w:szCs w:val="32"/>
        </w:rPr>
        <w:t>附件一</w:t>
      </w:r>
      <w:r w:rsidRPr="000633CC">
        <w:rPr>
          <w:rFonts w:ascii="仿宋_GB2312" w:eastAsia="仿宋_GB2312" w:hAnsi="宋体" w:cs="宋体" w:hint="eastAsia"/>
          <w:bCs/>
          <w:color w:val="000000"/>
          <w:kern w:val="0"/>
          <w:sz w:val="32"/>
          <w:szCs w:val="32"/>
        </w:rPr>
        <w:t>：</w:t>
      </w:r>
    </w:p>
    <w:tbl>
      <w:tblPr>
        <w:tblpPr w:leftFromText="180" w:rightFromText="180" w:vertAnchor="text" w:horzAnchor="margin" w:tblpXSpec="center" w:tblpY="787"/>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09"/>
        <w:gridCol w:w="992"/>
        <w:gridCol w:w="709"/>
        <w:gridCol w:w="425"/>
        <w:gridCol w:w="567"/>
        <w:gridCol w:w="851"/>
        <w:gridCol w:w="2693"/>
        <w:gridCol w:w="2410"/>
        <w:gridCol w:w="3402"/>
      </w:tblGrid>
      <w:tr w:rsidR="00165934" w:rsidRPr="00745E0F" w:rsidTr="002D176E">
        <w:trPr>
          <w:trHeight w:val="435"/>
        </w:trPr>
        <w:tc>
          <w:tcPr>
            <w:tcW w:w="817" w:type="dxa"/>
            <w:vMerge w:val="restart"/>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s="宋体" w:hint="eastAsia"/>
                <w:bCs/>
                <w:color w:val="000000"/>
                <w:kern w:val="0"/>
                <w:sz w:val="24"/>
              </w:rPr>
              <w:t>内设机构名称</w:t>
            </w:r>
          </w:p>
        </w:tc>
        <w:tc>
          <w:tcPr>
            <w:tcW w:w="709" w:type="dxa"/>
            <w:vMerge w:val="restart"/>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s="宋体" w:hint="eastAsia"/>
                <w:bCs/>
                <w:color w:val="000000"/>
                <w:kern w:val="0"/>
                <w:sz w:val="24"/>
              </w:rPr>
              <w:t>岗位名称</w:t>
            </w:r>
          </w:p>
        </w:tc>
        <w:tc>
          <w:tcPr>
            <w:tcW w:w="992" w:type="dxa"/>
            <w:vMerge w:val="restart"/>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s="宋体" w:hint="eastAsia"/>
                <w:bCs/>
                <w:color w:val="000000"/>
                <w:kern w:val="0"/>
                <w:sz w:val="24"/>
              </w:rPr>
              <w:t>岗位类别等级</w:t>
            </w:r>
          </w:p>
        </w:tc>
        <w:tc>
          <w:tcPr>
            <w:tcW w:w="709" w:type="dxa"/>
            <w:vMerge w:val="restart"/>
            <w:vAlign w:val="center"/>
          </w:tcPr>
          <w:p w:rsidR="00165934" w:rsidRPr="00745E0F" w:rsidRDefault="00165934" w:rsidP="002D176E">
            <w:pPr>
              <w:spacing w:line="440" w:lineRule="exact"/>
              <w:jc w:val="center"/>
              <w:rPr>
                <w:rFonts w:ascii="仿宋_GB2312" w:eastAsia="仿宋_GB2312"/>
                <w:color w:val="000000"/>
                <w:sz w:val="24"/>
              </w:rPr>
            </w:pPr>
            <w:r>
              <w:rPr>
                <w:noProof/>
              </w:rPr>
            </w:r>
            <w:r w:rsidRPr="00CA34FA">
              <w:rPr>
                <w:rFonts w:ascii="仿宋_GB2312" w:eastAsia="仿宋_GB2312" w:cs="宋体"/>
                <w:bCs/>
                <w:color w:val="000000"/>
                <w:kern w:val="0"/>
                <w:sz w:val="24"/>
              </w:rPr>
              <w:pict>
                <v:group id="_x0000_s1028" editas="canvas" style="width:27pt;height:15.6pt;mso-position-horizontal-relative:char;mso-position-vertical-relative:line" coordorigin="2211,1224" coordsize="7200,42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211;top:1224;width:7200;height:4212" o:preferrelative="f">
                    <v:fill o:detectmouseclick="t"/>
                    <v:path o:extrusionok="t" o:connecttype="none"/>
                    <o:lock v:ext="edit" text="t"/>
                  </v:shape>
                  <w10:anchorlock/>
                </v:group>
              </w:pict>
            </w:r>
            <w:r w:rsidRPr="00745E0F">
              <w:rPr>
                <w:rFonts w:ascii="仿宋_GB2312" w:eastAsia="仿宋_GB2312" w:cs="宋体" w:hint="eastAsia"/>
                <w:bCs/>
                <w:color w:val="000000"/>
                <w:kern w:val="0"/>
                <w:sz w:val="24"/>
              </w:rPr>
              <w:t>招聘计划</w:t>
            </w:r>
          </w:p>
        </w:tc>
        <w:tc>
          <w:tcPr>
            <w:tcW w:w="10348" w:type="dxa"/>
            <w:gridSpan w:val="6"/>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s="宋体" w:hint="eastAsia"/>
                <w:bCs/>
                <w:color w:val="000000"/>
                <w:kern w:val="0"/>
                <w:sz w:val="24"/>
              </w:rPr>
              <w:t>岗位基本条件</w:t>
            </w:r>
          </w:p>
        </w:tc>
      </w:tr>
      <w:tr w:rsidR="00165934" w:rsidRPr="00745E0F" w:rsidTr="002D176E">
        <w:trPr>
          <w:trHeight w:val="1098"/>
        </w:trPr>
        <w:tc>
          <w:tcPr>
            <w:tcW w:w="817" w:type="dxa"/>
            <w:vMerge/>
            <w:vAlign w:val="center"/>
          </w:tcPr>
          <w:p w:rsidR="00165934" w:rsidRPr="00745E0F" w:rsidRDefault="00165934" w:rsidP="002D176E">
            <w:pPr>
              <w:spacing w:line="440" w:lineRule="exact"/>
              <w:jc w:val="center"/>
              <w:rPr>
                <w:rFonts w:ascii="仿宋_GB2312" w:eastAsia="仿宋_GB2312"/>
                <w:color w:val="000000"/>
                <w:sz w:val="24"/>
              </w:rPr>
            </w:pPr>
          </w:p>
        </w:tc>
        <w:tc>
          <w:tcPr>
            <w:tcW w:w="709" w:type="dxa"/>
            <w:vMerge/>
            <w:vAlign w:val="center"/>
          </w:tcPr>
          <w:p w:rsidR="00165934" w:rsidRPr="00745E0F" w:rsidRDefault="00165934" w:rsidP="002D176E">
            <w:pPr>
              <w:spacing w:line="440" w:lineRule="exact"/>
              <w:jc w:val="center"/>
              <w:rPr>
                <w:rFonts w:ascii="仿宋_GB2312" w:eastAsia="仿宋_GB2312"/>
                <w:color w:val="000000"/>
                <w:sz w:val="24"/>
              </w:rPr>
            </w:pPr>
          </w:p>
        </w:tc>
        <w:tc>
          <w:tcPr>
            <w:tcW w:w="992" w:type="dxa"/>
            <w:vMerge/>
            <w:vAlign w:val="center"/>
          </w:tcPr>
          <w:p w:rsidR="00165934" w:rsidRPr="00745E0F" w:rsidRDefault="00165934" w:rsidP="002D176E">
            <w:pPr>
              <w:spacing w:line="440" w:lineRule="exact"/>
              <w:jc w:val="center"/>
              <w:rPr>
                <w:rFonts w:ascii="仿宋_GB2312" w:eastAsia="仿宋_GB2312"/>
                <w:color w:val="000000"/>
                <w:sz w:val="24"/>
              </w:rPr>
            </w:pPr>
          </w:p>
        </w:tc>
        <w:tc>
          <w:tcPr>
            <w:tcW w:w="709" w:type="dxa"/>
            <w:vMerge/>
            <w:vAlign w:val="center"/>
          </w:tcPr>
          <w:p w:rsidR="00165934" w:rsidRPr="00745E0F" w:rsidRDefault="00165934" w:rsidP="002D176E">
            <w:pPr>
              <w:spacing w:line="440" w:lineRule="exact"/>
              <w:jc w:val="center"/>
              <w:rPr>
                <w:rFonts w:ascii="仿宋_GB2312" w:eastAsia="仿宋_GB2312"/>
                <w:color w:val="000000"/>
                <w:sz w:val="24"/>
              </w:rPr>
            </w:pPr>
          </w:p>
        </w:tc>
        <w:tc>
          <w:tcPr>
            <w:tcW w:w="425"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性别</w:t>
            </w:r>
          </w:p>
        </w:tc>
        <w:tc>
          <w:tcPr>
            <w:tcW w:w="567"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族别</w:t>
            </w:r>
          </w:p>
        </w:tc>
        <w:tc>
          <w:tcPr>
            <w:tcW w:w="851"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年龄</w:t>
            </w:r>
          </w:p>
        </w:tc>
        <w:tc>
          <w:tcPr>
            <w:tcW w:w="2693"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学历</w:t>
            </w:r>
          </w:p>
        </w:tc>
        <w:tc>
          <w:tcPr>
            <w:tcW w:w="2410" w:type="dxa"/>
            <w:vAlign w:val="center"/>
          </w:tcPr>
          <w:p w:rsidR="00165934" w:rsidRPr="00745E0F" w:rsidRDefault="00165934" w:rsidP="002D176E">
            <w:pPr>
              <w:spacing w:line="440" w:lineRule="exact"/>
              <w:jc w:val="center"/>
              <w:rPr>
                <w:rFonts w:ascii="仿宋_GB2312" w:eastAsia="仿宋_GB2312" w:cs="宋体"/>
                <w:bCs/>
                <w:color w:val="000000"/>
                <w:kern w:val="0"/>
                <w:sz w:val="24"/>
              </w:rPr>
            </w:pPr>
            <w:r w:rsidRPr="00745E0F">
              <w:rPr>
                <w:rFonts w:ascii="仿宋_GB2312" w:eastAsia="仿宋_GB2312" w:cs="宋体" w:hint="eastAsia"/>
                <w:bCs/>
                <w:color w:val="000000"/>
                <w:kern w:val="0"/>
                <w:sz w:val="24"/>
              </w:rPr>
              <w:t>专业</w:t>
            </w:r>
          </w:p>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s="宋体" w:hint="eastAsia"/>
                <w:bCs/>
                <w:color w:val="000000"/>
                <w:kern w:val="0"/>
                <w:sz w:val="24"/>
              </w:rPr>
              <w:t>要求</w:t>
            </w:r>
          </w:p>
        </w:tc>
        <w:tc>
          <w:tcPr>
            <w:tcW w:w="3402"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其他</w:t>
            </w:r>
          </w:p>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条件</w:t>
            </w:r>
          </w:p>
        </w:tc>
      </w:tr>
      <w:tr w:rsidR="00165934" w:rsidRPr="00745E0F" w:rsidTr="002D176E">
        <w:trPr>
          <w:trHeight w:val="1831"/>
        </w:trPr>
        <w:tc>
          <w:tcPr>
            <w:tcW w:w="817"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临床</w:t>
            </w:r>
          </w:p>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科室</w:t>
            </w:r>
          </w:p>
        </w:tc>
        <w:tc>
          <w:tcPr>
            <w:tcW w:w="709" w:type="dxa"/>
            <w:vAlign w:val="center"/>
          </w:tcPr>
          <w:p w:rsidR="00165934" w:rsidRPr="00745E0F" w:rsidRDefault="00165934" w:rsidP="002D176E">
            <w:pPr>
              <w:spacing w:line="360" w:lineRule="exact"/>
              <w:jc w:val="center"/>
              <w:rPr>
                <w:rFonts w:ascii="仿宋_GB2312" w:eastAsia="仿宋_GB2312" w:hAnsi="华文仿宋" w:cs="宋体"/>
                <w:color w:val="000000"/>
                <w:sz w:val="24"/>
              </w:rPr>
            </w:pPr>
            <w:r w:rsidRPr="00745E0F">
              <w:rPr>
                <w:rFonts w:ascii="仿宋_GB2312" w:eastAsia="仿宋_GB2312" w:hAnsi="华文仿宋" w:cs="宋体" w:hint="eastAsia"/>
                <w:color w:val="000000"/>
                <w:sz w:val="24"/>
              </w:rPr>
              <w:t>医师</w:t>
            </w:r>
          </w:p>
        </w:tc>
        <w:tc>
          <w:tcPr>
            <w:tcW w:w="992"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color w:val="000000"/>
                <w:sz w:val="24"/>
              </w:rPr>
            </w:pPr>
            <w:r>
              <w:rPr>
                <w:rFonts w:ascii="仿宋_GB2312" w:eastAsia="仿宋_GB2312"/>
                <w:color w:val="000000"/>
                <w:sz w:val="24"/>
              </w:rPr>
              <w:t>8</w:t>
            </w:r>
          </w:p>
        </w:tc>
        <w:tc>
          <w:tcPr>
            <w:tcW w:w="425"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不限</w:t>
            </w:r>
          </w:p>
        </w:tc>
        <w:tc>
          <w:tcPr>
            <w:tcW w:w="567"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不限</w:t>
            </w:r>
          </w:p>
        </w:tc>
        <w:tc>
          <w:tcPr>
            <w:tcW w:w="851"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olor w:val="000000"/>
                <w:sz w:val="24"/>
              </w:rPr>
              <w:t>30</w:t>
            </w:r>
            <w:r w:rsidRPr="00745E0F">
              <w:rPr>
                <w:rFonts w:ascii="仿宋_GB2312" w:eastAsia="仿宋_GB2312" w:hint="eastAsia"/>
                <w:color w:val="000000"/>
                <w:sz w:val="24"/>
              </w:rPr>
              <w:t>岁以下</w:t>
            </w:r>
          </w:p>
        </w:tc>
        <w:tc>
          <w:tcPr>
            <w:tcW w:w="2693"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Ansi="华文仿宋" w:cs="宋体" w:hint="eastAsia"/>
                <w:color w:val="000000"/>
                <w:sz w:val="24"/>
              </w:rPr>
              <w:t>全日制普通高等院校本科（具有学士学位）</w:t>
            </w:r>
            <w:r>
              <w:rPr>
                <w:rFonts w:ascii="仿宋_GB2312" w:eastAsia="仿宋_GB2312" w:hAnsi="华文仿宋" w:cs="宋体" w:hint="eastAsia"/>
                <w:color w:val="000000"/>
                <w:sz w:val="24"/>
              </w:rPr>
              <w:t>及以上学历</w:t>
            </w:r>
          </w:p>
        </w:tc>
        <w:tc>
          <w:tcPr>
            <w:tcW w:w="2410" w:type="dxa"/>
            <w:vAlign w:val="center"/>
          </w:tcPr>
          <w:p w:rsidR="00165934" w:rsidRPr="00745E0F" w:rsidRDefault="00165934" w:rsidP="002D176E">
            <w:pPr>
              <w:spacing w:line="140" w:lineRule="atLeast"/>
              <w:jc w:val="center"/>
              <w:rPr>
                <w:rFonts w:ascii="仿宋_GB2312" w:eastAsia="仿宋_GB2312"/>
                <w:color w:val="000000"/>
                <w:sz w:val="24"/>
              </w:rPr>
            </w:pPr>
            <w:r>
              <w:rPr>
                <w:rFonts w:ascii="仿宋_GB2312" w:eastAsia="仿宋_GB2312"/>
                <w:color w:val="000000"/>
                <w:sz w:val="24"/>
              </w:rPr>
              <w:t xml:space="preserve"> </w:t>
            </w:r>
            <w:r w:rsidRPr="00745E0F">
              <w:rPr>
                <w:rFonts w:ascii="仿宋_GB2312" w:eastAsia="仿宋_GB2312" w:hint="eastAsia"/>
                <w:color w:val="000000"/>
                <w:sz w:val="24"/>
              </w:rPr>
              <w:t>临床医学</w:t>
            </w:r>
          </w:p>
        </w:tc>
        <w:tc>
          <w:tcPr>
            <w:tcW w:w="3402" w:type="dxa"/>
            <w:vAlign w:val="center"/>
          </w:tcPr>
          <w:p w:rsidR="00165934" w:rsidRPr="007D5CF7" w:rsidRDefault="00165934" w:rsidP="002D176E">
            <w:pPr>
              <w:spacing w:line="440" w:lineRule="exact"/>
              <w:jc w:val="left"/>
              <w:rPr>
                <w:rFonts w:ascii="仿宋_GB2312" w:eastAsia="仿宋_GB2312"/>
                <w:color w:val="000000"/>
                <w:sz w:val="24"/>
              </w:rPr>
            </w:pPr>
            <w:r w:rsidRPr="00745E0F">
              <w:rPr>
                <w:rFonts w:ascii="仿宋_GB2312" w:eastAsia="仿宋_GB2312" w:hAnsi="华文仿宋" w:cs="宋体" w:hint="eastAsia"/>
                <w:color w:val="000000"/>
                <w:sz w:val="24"/>
              </w:rPr>
              <w:t>取得执业医师资格证</w:t>
            </w:r>
            <w:r>
              <w:rPr>
                <w:rFonts w:ascii="仿宋_GB2312" w:eastAsia="仿宋_GB2312" w:hAnsi="华文仿宋" w:cs="宋体" w:hint="eastAsia"/>
                <w:color w:val="000000"/>
                <w:sz w:val="24"/>
              </w:rPr>
              <w:t>或</w:t>
            </w:r>
            <w:r>
              <w:rPr>
                <w:rFonts w:ascii="仿宋_GB2312" w:eastAsia="仿宋_GB2312" w:hAnsi="宋体"/>
                <w:sz w:val="24"/>
              </w:rPr>
              <w:t>2014</w:t>
            </w:r>
            <w:r>
              <w:rPr>
                <w:rFonts w:ascii="仿宋_GB2312" w:eastAsia="仿宋_GB2312" w:hAnsi="宋体" w:hint="eastAsia"/>
                <w:sz w:val="24"/>
              </w:rPr>
              <w:t>年医师资格证考试通过国家分数线者。取得临床医学研究生以上学历或临床医学中级及以上职称者年龄可放宽至</w:t>
            </w:r>
            <w:r>
              <w:rPr>
                <w:rFonts w:ascii="仿宋_GB2312" w:eastAsia="仿宋_GB2312" w:hAnsi="宋体"/>
                <w:sz w:val="24"/>
              </w:rPr>
              <w:t>35</w:t>
            </w:r>
            <w:r>
              <w:rPr>
                <w:rFonts w:ascii="仿宋_GB2312" w:eastAsia="仿宋_GB2312" w:hAnsi="宋体" w:hint="eastAsia"/>
                <w:sz w:val="24"/>
              </w:rPr>
              <w:t>岁。</w:t>
            </w:r>
          </w:p>
        </w:tc>
      </w:tr>
      <w:tr w:rsidR="00165934" w:rsidRPr="00745E0F" w:rsidTr="002D176E">
        <w:trPr>
          <w:trHeight w:val="1585"/>
        </w:trPr>
        <w:tc>
          <w:tcPr>
            <w:tcW w:w="817" w:type="dxa"/>
            <w:vAlign w:val="center"/>
          </w:tcPr>
          <w:p w:rsidR="00165934" w:rsidRPr="00745E0F" w:rsidRDefault="00165934" w:rsidP="002D176E">
            <w:pPr>
              <w:spacing w:line="440" w:lineRule="exact"/>
              <w:jc w:val="center"/>
              <w:rPr>
                <w:rFonts w:ascii="仿宋_GB2312" w:eastAsia="仿宋_GB2312"/>
                <w:color w:val="000000"/>
                <w:sz w:val="24"/>
              </w:rPr>
            </w:pPr>
            <w:r>
              <w:rPr>
                <w:rFonts w:ascii="仿宋_GB2312" w:eastAsia="仿宋_GB2312" w:hint="eastAsia"/>
                <w:color w:val="000000"/>
                <w:sz w:val="24"/>
              </w:rPr>
              <w:t>口腔</w:t>
            </w:r>
            <w:r w:rsidRPr="00745E0F">
              <w:rPr>
                <w:rFonts w:ascii="仿宋_GB2312" w:eastAsia="仿宋_GB2312" w:hint="eastAsia"/>
                <w:color w:val="000000"/>
                <w:sz w:val="24"/>
              </w:rPr>
              <w:t>科</w:t>
            </w:r>
          </w:p>
        </w:tc>
        <w:tc>
          <w:tcPr>
            <w:tcW w:w="709" w:type="dxa"/>
            <w:vAlign w:val="center"/>
          </w:tcPr>
          <w:p w:rsidR="00165934" w:rsidRPr="00745E0F" w:rsidRDefault="00165934" w:rsidP="002D176E">
            <w:pPr>
              <w:spacing w:line="360" w:lineRule="exact"/>
              <w:jc w:val="center"/>
              <w:rPr>
                <w:rFonts w:ascii="仿宋_GB2312" w:eastAsia="仿宋_GB2312" w:hAnsi="华文仿宋" w:cs="宋体"/>
                <w:color w:val="000000"/>
                <w:sz w:val="24"/>
              </w:rPr>
            </w:pPr>
            <w:r w:rsidRPr="00745E0F">
              <w:rPr>
                <w:rFonts w:ascii="仿宋_GB2312" w:eastAsia="仿宋_GB2312" w:hAnsi="华文仿宋" w:cs="宋体" w:hint="eastAsia"/>
                <w:color w:val="000000"/>
                <w:sz w:val="24"/>
              </w:rPr>
              <w:t>医师</w:t>
            </w:r>
          </w:p>
        </w:tc>
        <w:tc>
          <w:tcPr>
            <w:tcW w:w="992"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专业技术</w:t>
            </w:r>
            <w:r>
              <w:rPr>
                <w:rFonts w:ascii="仿宋_GB2312" w:eastAsia="仿宋_GB2312" w:hint="eastAsia"/>
                <w:color w:val="000000"/>
                <w:sz w:val="24"/>
              </w:rPr>
              <w:t>岗位</w:t>
            </w:r>
          </w:p>
        </w:tc>
        <w:tc>
          <w:tcPr>
            <w:tcW w:w="709"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olor w:val="000000"/>
                <w:sz w:val="24"/>
              </w:rPr>
              <w:t>1</w:t>
            </w:r>
          </w:p>
        </w:tc>
        <w:tc>
          <w:tcPr>
            <w:tcW w:w="425"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不限</w:t>
            </w:r>
          </w:p>
        </w:tc>
        <w:tc>
          <w:tcPr>
            <w:tcW w:w="567"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hint="eastAsia"/>
                <w:color w:val="000000"/>
                <w:sz w:val="24"/>
              </w:rPr>
              <w:t>不限</w:t>
            </w:r>
          </w:p>
        </w:tc>
        <w:tc>
          <w:tcPr>
            <w:tcW w:w="851" w:type="dxa"/>
            <w:vAlign w:val="center"/>
          </w:tcPr>
          <w:p w:rsidR="00165934" w:rsidRPr="00745E0F" w:rsidRDefault="00165934" w:rsidP="002D176E">
            <w:pPr>
              <w:spacing w:line="440" w:lineRule="exact"/>
              <w:jc w:val="center"/>
              <w:rPr>
                <w:rFonts w:ascii="仿宋_GB2312" w:eastAsia="仿宋_GB2312"/>
                <w:color w:val="000000"/>
                <w:sz w:val="24"/>
              </w:rPr>
            </w:pPr>
            <w:r w:rsidRPr="00745E0F">
              <w:rPr>
                <w:rFonts w:ascii="仿宋_GB2312" w:eastAsia="仿宋_GB2312"/>
                <w:color w:val="000000"/>
                <w:sz w:val="24"/>
              </w:rPr>
              <w:t>30</w:t>
            </w:r>
            <w:r w:rsidRPr="00745E0F">
              <w:rPr>
                <w:rFonts w:ascii="仿宋_GB2312" w:eastAsia="仿宋_GB2312" w:hint="eastAsia"/>
                <w:color w:val="000000"/>
                <w:sz w:val="24"/>
              </w:rPr>
              <w:t>岁以下</w:t>
            </w:r>
          </w:p>
        </w:tc>
        <w:tc>
          <w:tcPr>
            <w:tcW w:w="2693" w:type="dxa"/>
            <w:vAlign w:val="center"/>
          </w:tcPr>
          <w:p w:rsidR="00165934" w:rsidRPr="00745E0F" w:rsidRDefault="00165934" w:rsidP="002D176E">
            <w:pPr>
              <w:spacing w:line="440" w:lineRule="exact"/>
              <w:jc w:val="center"/>
              <w:rPr>
                <w:rFonts w:ascii="仿宋_GB2312" w:eastAsia="仿宋_GB2312" w:hAnsi="华文仿宋" w:cs="宋体"/>
                <w:color w:val="000000"/>
                <w:sz w:val="24"/>
              </w:rPr>
            </w:pPr>
            <w:r w:rsidRPr="00745E0F">
              <w:rPr>
                <w:rFonts w:ascii="仿宋_GB2312" w:eastAsia="仿宋_GB2312" w:hAnsi="华文仿宋" w:cs="宋体" w:hint="eastAsia"/>
                <w:color w:val="000000"/>
                <w:sz w:val="24"/>
              </w:rPr>
              <w:t>全日制普通高等院校本科（具有学士学位）</w:t>
            </w:r>
            <w:r>
              <w:rPr>
                <w:rFonts w:ascii="仿宋_GB2312" w:eastAsia="仿宋_GB2312" w:hAnsi="华文仿宋" w:cs="宋体" w:hint="eastAsia"/>
                <w:color w:val="000000"/>
                <w:sz w:val="24"/>
              </w:rPr>
              <w:t>及以上学历</w:t>
            </w:r>
          </w:p>
        </w:tc>
        <w:tc>
          <w:tcPr>
            <w:tcW w:w="2410" w:type="dxa"/>
            <w:vAlign w:val="center"/>
          </w:tcPr>
          <w:p w:rsidR="00165934" w:rsidRPr="00745E0F" w:rsidRDefault="00165934" w:rsidP="002D176E">
            <w:pPr>
              <w:spacing w:line="140" w:lineRule="atLeast"/>
              <w:jc w:val="center"/>
              <w:rPr>
                <w:rFonts w:ascii="仿宋_GB2312" w:eastAsia="仿宋_GB2312"/>
                <w:color w:val="000000"/>
                <w:sz w:val="24"/>
              </w:rPr>
            </w:pPr>
            <w:r>
              <w:rPr>
                <w:rFonts w:ascii="仿宋_GB2312" w:eastAsia="仿宋_GB2312"/>
                <w:color w:val="000000"/>
                <w:sz w:val="24"/>
              </w:rPr>
              <w:t xml:space="preserve"> </w:t>
            </w:r>
            <w:r>
              <w:rPr>
                <w:rFonts w:ascii="仿宋_GB2312" w:eastAsia="仿宋_GB2312" w:hint="eastAsia"/>
                <w:color w:val="000000"/>
                <w:sz w:val="24"/>
              </w:rPr>
              <w:t>口腔</w:t>
            </w:r>
            <w:r w:rsidRPr="00745E0F">
              <w:rPr>
                <w:rFonts w:ascii="仿宋_GB2312" w:eastAsia="仿宋_GB2312" w:hint="eastAsia"/>
                <w:color w:val="000000"/>
                <w:sz w:val="24"/>
              </w:rPr>
              <w:t>医学</w:t>
            </w:r>
          </w:p>
        </w:tc>
        <w:tc>
          <w:tcPr>
            <w:tcW w:w="3402" w:type="dxa"/>
            <w:vAlign w:val="center"/>
          </w:tcPr>
          <w:p w:rsidR="00165934" w:rsidRPr="007D5CF7" w:rsidRDefault="00165934" w:rsidP="002D176E">
            <w:pPr>
              <w:spacing w:line="440" w:lineRule="exact"/>
              <w:jc w:val="left"/>
              <w:rPr>
                <w:rFonts w:ascii="仿宋_GB2312" w:eastAsia="仿宋_GB2312"/>
                <w:color w:val="000000"/>
                <w:sz w:val="24"/>
              </w:rPr>
            </w:pPr>
            <w:r w:rsidRPr="00745E0F">
              <w:rPr>
                <w:rFonts w:ascii="仿宋_GB2312" w:eastAsia="仿宋_GB2312" w:hAnsi="华文仿宋" w:cs="宋体" w:hint="eastAsia"/>
                <w:color w:val="000000"/>
                <w:sz w:val="24"/>
              </w:rPr>
              <w:t>取得执业医师资格证</w:t>
            </w:r>
            <w:r>
              <w:rPr>
                <w:rFonts w:ascii="仿宋_GB2312" w:eastAsia="仿宋_GB2312" w:hAnsi="华文仿宋" w:cs="宋体" w:hint="eastAsia"/>
                <w:color w:val="000000"/>
                <w:sz w:val="24"/>
              </w:rPr>
              <w:t>或</w:t>
            </w:r>
            <w:r>
              <w:rPr>
                <w:rFonts w:ascii="仿宋_GB2312" w:eastAsia="仿宋_GB2312" w:hAnsi="宋体"/>
                <w:sz w:val="24"/>
              </w:rPr>
              <w:t>2014</w:t>
            </w:r>
            <w:r>
              <w:rPr>
                <w:rFonts w:ascii="仿宋_GB2312" w:eastAsia="仿宋_GB2312" w:hAnsi="宋体" w:hint="eastAsia"/>
                <w:sz w:val="24"/>
              </w:rPr>
              <w:t>年医师资格证考试通过国家分数线者。</w:t>
            </w:r>
          </w:p>
        </w:tc>
      </w:tr>
      <w:tr w:rsidR="00165934" w:rsidRPr="00745E0F" w:rsidTr="002D176E">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放射科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医师</w:t>
            </w:r>
          </w:p>
        </w:tc>
        <w:tc>
          <w:tcPr>
            <w:tcW w:w="992"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1</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r w:rsidRPr="00745E0F">
              <w:rPr>
                <w:rFonts w:ascii="仿宋_GB2312" w:eastAsia="仿宋_GB2312" w:hAnsi="宋体"/>
                <w:sz w:val="24"/>
              </w:rPr>
              <w:t xml:space="preserve"> </w:t>
            </w:r>
          </w:p>
        </w:tc>
        <w:tc>
          <w:tcPr>
            <w:tcW w:w="2693"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cs="宋体" w:hint="eastAsia"/>
                <w:sz w:val="24"/>
              </w:rPr>
              <w:t>全日制</w:t>
            </w:r>
            <w:r>
              <w:rPr>
                <w:rFonts w:ascii="仿宋_GB2312" w:eastAsia="仿宋_GB2312" w:hAnsi="宋体" w:cs="宋体" w:hint="eastAsia"/>
                <w:sz w:val="24"/>
              </w:rPr>
              <w:t>普通高等院校</w:t>
            </w:r>
            <w:r w:rsidRPr="00745E0F">
              <w:rPr>
                <w:rFonts w:ascii="仿宋_GB2312" w:eastAsia="仿宋_GB2312" w:hAnsi="宋体" w:cs="宋体" w:hint="eastAsia"/>
                <w:sz w:val="24"/>
              </w:rPr>
              <w:t>本科（取得学士学位）</w:t>
            </w:r>
            <w:r>
              <w:rPr>
                <w:rFonts w:ascii="仿宋_GB2312" w:eastAsia="仿宋_GB2312" w:hAnsi="宋体" w:cs="宋体" w:hint="eastAsia"/>
                <w:sz w:val="24"/>
              </w:rPr>
              <w:t>及以上学历</w:t>
            </w:r>
          </w:p>
        </w:tc>
        <w:tc>
          <w:tcPr>
            <w:tcW w:w="2410" w:type="dxa"/>
            <w:vAlign w:val="center"/>
          </w:tcPr>
          <w:p w:rsidR="00165934" w:rsidRPr="00163C36" w:rsidRDefault="00165934" w:rsidP="002D176E">
            <w:pPr>
              <w:spacing w:line="440" w:lineRule="exact"/>
              <w:jc w:val="center"/>
              <w:rPr>
                <w:rFonts w:ascii="仿宋_GB2312" w:eastAsia="仿宋_GB2312" w:hAnsi="宋体"/>
                <w:sz w:val="24"/>
              </w:rPr>
            </w:pPr>
            <w:r w:rsidRPr="00163C36">
              <w:rPr>
                <w:rFonts w:ascii="仿宋_GB2312" w:eastAsia="仿宋_GB2312" w:hAnsi="宋体"/>
                <w:sz w:val="24"/>
              </w:rPr>
              <w:t xml:space="preserve"> </w:t>
            </w:r>
            <w:r w:rsidRPr="00163C36">
              <w:rPr>
                <w:rFonts w:ascii="仿宋_GB2312" w:eastAsia="仿宋_GB2312" w:hAnsi="宋体" w:hint="eastAsia"/>
                <w:sz w:val="24"/>
              </w:rPr>
              <w:t>医学影像学</w:t>
            </w:r>
          </w:p>
        </w:tc>
        <w:tc>
          <w:tcPr>
            <w:tcW w:w="3402" w:type="dxa"/>
            <w:vAlign w:val="center"/>
          </w:tcPr>
          <w:p w:rsidR="00165934" w:rsidRPr="00163C36" w:rsidRDefault="00165934" w:rsidP="002D176E">
            <w:pPr>
              <w:spacing w:line="440" w:lineRule="exact"/>
              <w:jc w:val="left"/>
              <w:rPr>
                <w:rFonts w:ascii="仿宋_GB2312" w:eastAsia="仿宋_GB2312" w:hAnsi="宋体"/>
                <w:sz w:val="24"/>
              </w:rPr>
            </w:pPr>
            <w:r w:rsidRPr="00163C36">
              <w:rPr>
                <w:rFonts w:ascii="仿宋_GB2312" w:eastAsia="仿宋_GB2312" w:hAnsi="宋体" w:hint="eastAsia"/>
                <w:sz w:val="24"/>
              </w:rPr>
              <w:t>取得医师资格证或</w:t>
            </w:r>
            <w:r w:rsidRPr="00163C36">
              <w:rPr>
                <w:rFonts w:ascii="仿宋_GB2312" w:eastAsia="仿宋_GB2312" w:hAnsi="宋体"/>
                <w:sz w:val="24"/>
              </w:rPr>
              <w:t>2014</w:t>
            </w:r>
            <w:r w:rsidRPr="00163C36">
              <w:rPr>
                <w:rFonts w:ascii="仿宋_GB2312" w:eastAsia="仿宋_GB2312" w:hAnsi="宋体" w:hint="eastAsia"/>
                <w:sz w:val="24"/>
              </w:rPr>
              <w:t>年</w:t>
            </w:r>
            <w:r>
              <w:rPr>
                <w:rFonts w:ascii="仿宋_GB2312" w:eastAsia="仿宋_GB2312" w:hAnsi="宋体" w:hint="eastAsia"/>
                <w:sz w:val="24"/>
              </w:rPr>
              <w:t>医师</w:t>
            </w:r>
            <w:r w:rsidRPr="00163C36">
              <w:rPr>
                <w:rFonts w:ascii="仿宋_GB2312" w:eastAsia="仿宋_GB2312" w:hAnsi="宋体" w:hint="eastAsia"/>
                <w:sz w:val="24"/>
              </w:rPr>
              <w:t>资格证考试</w:t>
            </w:r>
            <w:r>
              <w:rPr>
                <w:rFonts w:ascii="仿宋_GB2312" w:eastAsia="仿宋_GB2312" w:hAnsi="宋体" w:hint="eastAsia"/>
                <w:sz w:val="24"/>
              </w:rPr>
              <w:t>通过国家分数线者</w:t>
            </w:r>
            <w:r w:rsidRPr="00163C36">
              <w:rPr>
                <w:rFonts w:ascii="仿宋_GB2312" w:eastAsia="仿宋_GB2312" w:hAnsi="宋体" w:hint="eastAsia"/>
                <w:sz w:val="24"/>
              </w:rPr>
              <w:t>。</w:t>
            </w:r>
          </w:p>
        </w:tc>
      </w:tr>
      <w:tr w:rsidR="00165934" w:rsidRPr="00745E0F" w:rsidTr="001C6808">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社区</w:t>
            </w:r>
            <w:r>
              <w:rPr>
                <w:rFonts w:ascii="仿宋_GB2312" w:eastAsia="仿宋_GB2312" w:hAnsi="宋体" w:hint="eastAsia"/>
                <w:sz w:val="24"/>
              </w:rPr>
              <w:t>管理科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Pr>
                <w:rFonts w:ascii="仿宋_GB2312" w:eastAsia="仿宋_GB2312" w:hAnsi="宋体" w:hint="eastAsia"/>
                <w:sz w:val="24"/>
              </w:rPr>
              <w:t>医师</w:t>
            </w:r>
          </w:p>
        </w:tc>
        <w:tc>
          <w:tcPr>
            <w:tcW w:w="992" w:type="dxa"/>
            <w:vAlign w:val="center"/>
          </w:tcPr>
          <w:p w:rsidR="00165934" w:rsidRPr="00745E0F" w:rsidRDefault="00165934" w:rsidP="002D176E">
            <w:pPr>
              <w:spacing w:line="38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1</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p>
        </w:tc>
        <w:tc>
          <w:tcPr>
            <w:tcW w:w="2693" w:type="dxa"/>
            <w:vAlign w:val="center"/>
          </w:tcPr>
          <w:p w:rsidR="00165934" w:rsidRPr="00745E0F" w:rsidRDefault="00165934" w:rsidP="002D176E">
            <w:pPr>
              <w:spacing w:line="440" w:lineRule="exact"/>
              <w:jc w:val="left"/>
              <w:rPr>
                <w:rFonts w:ascii="仿宋_GB2312" w:eastAsia="仿宋_GB2312" w:hAnsi="宋体" w:cs="宋体"/>
                <w:sz w:val="24"/>
              </w:rPr>
            </w:pPr>
            <w:r w:rsidRPr="00745E0F">
              <w:rPr>
                <w:rFonts w:ascii="仿宋_GB2312" w:eastAsia="仿宋_GB2312" w:hAnsi="宋体" w:cs="宋体" w:hint="eastAsia"/>
                <w:sz w:val="24"/>
              </w:rPr>
              <w:t>全日制</w:t>
            </w:r>
            <w:r>
              <w:rPr>
                <w:rFonts w:ascii="仿宋_GB2312" w:eastAsia="仿宋_GB2312" w:hAnsi="宋体" w:cs="宋体" w:hint="eastAsia"/>
                <w:sz w:val="24"/>
              </w:rPr>
              <w:t>普通高等院校本科（取得学士学位）及以上学历。</w:t>
            </w:r>
          </w:p>
        </w:tc>
        <w:tc>
          <w:tcPr>
            <w:tcW w:w="2410" w:type="dxa"/>
            <w:vAlign w:val="center"/>
          </w:tcPr>
          <w:p w:rsidR="00165934" w:rsidRDefault="00165934" w:rsidP="001C6808">
            <w:pPr>
              <w:spacing w:line="44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公共卫生管理、</w:t>
            </w:r>
          </w:p>
          <w:p w:rsidR="00165934" w:rsidRPr="00784873" w:rsidRDefault="00165934" w:rsidP="001C6808">
            <w:pPr>
              <w:spacing w:line="440" w:lineRule="exact"/>
              <w:jc w:val="center"/>
              <w:rPr>
                <w:rFonts w:ascii="仿宋_GB2312" w:eastAsia="仿宋_GB2312" w:hAnsi="宋体" w:cs="宋体"/>
                <w:color w:val="000000"/>
                <w:sz w:val="24"/>
              </w:rPr>
            </w:pPr>
            <w:r w:rsidRPr="00784873">
              <w:rPr>
                <w:rFonts w:ascii="仿宋_GB2312" w:eastAsia="仿宋_GB2312" w:hAnsi="宋体" w:cs="宋体" w:hint="eastAsia"/>
                <w:color w:val="000000"/>
                <w:sz w:val="24"/>
              </w:rPr>
              <w:t>预防医学</w:t>
            </w:r>
            <w:r>
              <w:rPr>
                <w:rFonts w:ascii="仿宋_GB2312" w:eastAsia="仿宋_GB2312" w:hAnsi="宋体" w:cs="宋体" w:hint="eastAsia"/>
                <w:color w:val="000000"/>
                <w:sz w:val="24"/>
              </w:rPr>
              <w:t>、</w:t>
            </w:r>
          </w:p>
          <w:p w:rsidR="00165934" w:rsidRDefault="00165934" w:rsidP="001C6808">
            <w:pPr>
              <w:spacing w:line="44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公共</w:t>
            </w:r>
            <w:r w:rsidRPr="00784873">
              <w:rPr>
                <w:rFonts w:ascii="仿宋_GB2312" w:eastAsia="仿宋_GB2312" w:hAnsi="宋体" w:cs="宋体" w:hint="eastAsia"/>
                <w:color w:val="000000"/>
                <w:sz w:val="24"/>
              </w:rPr>
              <w:t>卫生事业管理</w:t>
            </w:r>
            <w:r>
              <w:rPr>
                <w:rFonts w:ascii="仿宋_GB2312" w:eastAsia="仿宋_GB2312" w:hAnsi="宋体" w:cs="宋体" w:hint="eastAsia"/>
                <w:color w:val="000000"/>
                <w:sz w:val="24"/>
              </w:rPr>
              <w:t>、</w:t>
            </w:r>
          </w:p>
          <w:p w:rsidR="00165934" w:rsidRPr="00745E0F" w:rsidRDefault="00165934" w:rsidP="001C6808">
            <w:pPr>
              <w:spacing w:line="440" w:lineRule="exact"/>
              <w:jc w:val="center"/>
              <w:rPr>
                <w:rFonts w:ascii="仿宋_GB2312" w:eastAsia="仿宋_GB2312" w:hAnsi="宋体" w:cs="宋体"/>
                <w:sz w:val="24"/>
              </w:rPr>
            </w:pPr>
            <w:r>
              <w:rPr>
                <w:rFonts w:ascii="仿宋_GB2312" w:eastAsia="仿宋_GB2312" w:hAnsi="宋体" w:cs="宋体" w:hint="eastAsia"/>
                <w:color w:val="000000"/>
                <w:sz w:val="24"/>
              </w:rPr>
              <w:t>卫生事业管理</w:t>
            </w:r>
          </w:p>
        </w:tc>
        <w:tc>
          <w:tcPr>
            <w:tcW w:w="3402" w:type="dxa"/>
            <w:vAlign w:val="center"/>
          </w:tcPr>
          <w:p w:rsidR="00165934" w:rsidRPr="00745E0F" w:rsidRDefault="00165934" w:rsidP="00165934">
            <w:pPr>
              <w:spacing w:line="440" w:lineRule="exact"/>
              <w:ind w:firstLineChars="98" w:firstLine="31680"/>
              <w:jc w:val="left"/>
              <w:rPr>
                <w:rFonts w:ascii="仿宋_GB2312" w:eastAsia="仿宋_GB2312" w:hAnsi="宋体" w:cs="宋体"/>
                <w:sz w:val="24"/>
              </w:rPr>
            </w:pPr>
          </w:p>
        </w:tc>
      </w:tr>
      <w:tr w:rsidR="00165934" w:rsidRPr="00745E0F" w:rsidTr="002D176E">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麻醉科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医师</w:t>
            </w:r>
          </w:p>
        </w:tc>
        <w:tc>
          <w:tcPr>
            <w:tcW w:w="992" w:type="dxa"/>
            <w:vAlign w:val="center"/>
          </w:tcPr>
          <w:p w:rsidR="00165934" w:rsidRPr="00745E0F" w:rsidRDefault="00165934" w:rsidP="002D176E">
            <w:pPr>
              <w:spacing w:line="38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1</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p>
        </w:tc>
        <w:tc>
          <w:tcPr>
            <w:tcW w:w="2693" w:type="dxa"/>
            <w:vAlign w:val="center"/>
          </w:tcPr>
          <w:p w:rsidR="00165934" w:rsidRPr="00745E0F" w:rsidRDefault="00165934" w:rsidP="002D176E">
            <w:pPr>
              <w:spacing w:line="440" w:lineRule="exact"/>
              <w:jc w:val="left"/>
              <w:rPr>
                <w:rFonts w:ascii="仿宋_GB2312" w:eastAsia="仿宋_GB2312" w:hAnsi="宋体"/>
                <w:sz w:val="24"/>
              </w:rPr>
            </w:pPr>
            <w:r>
              <w:rPr>
                <w:rFonts w:ascii="仿宋_GB2312" w:eastAsia="仿宋_GB2312" w:hAnsi="宋体" w:cs="宋体" w:hint="eastAsia"/>
                <w:sz w:val="24"/>
              </w:rPr>
              <w:t>全日制普通高等院校</w:t>
            </w:r>
            <w:r w:rsidRPr="00745E0F">
              <w:rPr>
                <w:rFonts w:ascii="仿宋_GB2312" w:eastAsia="仿宋_GB2312" w:hAnsi="宋体" w:cs="宋体" w:hint="eastAsia"/>
                <w:sz w:val="24"/>
              </w:rPr>
              <w:t>本科（取得学士学位）</w:t>
            </w:r>
            <w:r>
              <w:rPr>
                <w:rFonts w:ascii="仿宋_GB2312" w:eastAsia="仿宋_GB2312" w:hAnsi="宋体" w:cs="宋体" w:hint="eastAsia"/>
                <w:sz w:val="24"/>
              </w:rPr>
              <w:t>及以上学历。</w:t>
            </w:r>
          </w:p>
        </w:tc>
        <w:tc>
          <w:tcPr>
            <w:tcW w:w="2410" w:type="dxa"/>
            <w:vAlign w:val="center"/>
          </w:tcPr>
          <w:p w:rsidR="00165934" w:rsidRPr="00745E0F" w:rsidRDefault="00165934" w:rsidP="002D176E">
            <w:pPr>
              <w:spacing w:line="440" w:lineRule="exact"/>
              <w:jc w:val="center"/>
              <w:rPr>
                <w:rFonts w:ascii="仿宋_GB2312" w:eastAsia="仿宋_GB2312" w:hAnsi="宋体" w:cs="宋体"/>
                <w:sz w:val="24"/>
              </w:rPr>
            </w:pPr>
            <w:r w:rsidRPr="00745E0F">
              <w:rPr>
                <w:rFonts w:ascii="仿宋_GB2312" w:eastAsia="仿宋_GB2312" w:hAnsi="宋体" w:cs="宋体" w:hint="eastAsia"/>
                <w:sz w:val="24"/>
              </w:rPr>
              <w:t>麻醉学</w:t>
            </w:r>
          </w:p>
        </w:tc>
        <w:tc>
          <w:tcPr>
            <w:tcW w:w="3402" w:type="dxa"/>
            <w:vAlign w:val="center"/>
          </w:tcPr>
          <w:p w:rsidR="00165934" w:rsidRPr="00745E0F" w:rsidRDefault="00165934" w:rsidP="002D176E">
            <w:pPr>
              <w:spacing w:line="440" w:lineRule="exact"/>
              <w:jc w:val="left"/>
              <w:rPr>
                <w:rFonts w:ascii="仿宋_GB2312" w:eastAsia="仿宋_GB2312" w:hAnsi="宋体" w:cs="宋体"/>
                <w:sz w:val="24"/>
              </w:rPr>
            </w:pPr>
            <w:r w:rsidRPr="00745E0F">
              <w:rPr>
                <w:rFonts w:ascii="仿宋_GB2312" w:eastAsia="仿宋_GB2312" w:hAnsi="宋体" w:cs="宋体" w:hint="eastAsia"/>
                <w:sz w:val="24"/>
              </w:rPr>
              <w:t>取得</w:t>
            </w:r>
            <w:r w:rsidRPr="00745E0F">
              <w:rPr>
                <w:rFonts w:ascii="仿宋_GB2312" w:eastAsia="仿宋_GB2312" w:hAnsi="宋体" w:hint="eastAsia"/>
                <w:sz w:val="24"/>
              </w:rPr>
              <w:t>医师资格证</w:t>
            </w:r>
            <w:r>
              <w:rPr>
                <w:rFonts w:ascii="仿宋_GB2312" w:eastAsia="仿宋_GB2312" w:hAnsi="宋体" w:hint="eastAsia"/>
                <w:sz w:val="24"/>
              </w:rPr>
              <w:t>或</w:t>
            </w:r>
            <w:r>
              <w:rPr>
                <w:rFonts w:ascii="仿宋_GB2312" w:eastAsia="仿宋_GB2312" w:hAnsi="宋体"/>
                <w:sz w:val="24"/>
              </w:rPr>
              <w:t>2014</w:t>
            </w:r>
            <w:r>
              <w:rPr>
                <w:rFonts w:ascii="仿宋_GB2312" w:eastAsia="仿宋_GB2312" w:hAnsi="宋体" w:hint="eastAsia"/>
                <w:sz w:val="24"/>
              </w:rPr>
              <w:t>年医师资格证考试成绩通过国家分数线者。</w:t>
            </w:r>
          </w:p>
        </w:tc>
      </w:tr>
      <w:tr w:rsidR="00165934" w:rsidRPr="00745E0F" w:rsidTr="002D176E">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财务科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会计</w:t>
            </w:r>
          </w:p>
        </w:tc>
        <w:tc>
          <w:tcPr>
            <w:tcW w:w="992" w:type="dxa"/>
            <w:vAlign w:val="center"/>
          </w:tcPr>
          <w:p w:rsidR="00165934" w:rsidRPr="00745E0F" w:rsidRDefault="00165934" w:rsidP="002D176E">
            <w:pPr>
              <w:spacing w:line="38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1</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p>
        </w:tc>
        <w:tc>
          <w:tcPr>
            <w:tcW w:w="2693" w:type="dxa"/>
            <w:vAlign w:val="center"/>
          </w:tcPr>
          <w:p w:rsidR="00165934" w:rsidRPr="00745E0F" w:rsidRDefault="00165934" w:rsidP="002D176E">
            <w:pPr>
              <w:spacing w:line="440" w:lineRule="exact"/>
              <w:jc w:val="left"/>
              <w:rPr>
                <w:rFonts w:ascii="仿宋_GB2312" w:eastAsia="仿宋_GB2312" w:hAnsi="宋体" w:cs="宋体"/>
                <w:sz w:val="24"/>
              </w:rPr>
            </w:pPr>
            <w:r w:rsidRPr="00745E0F">
              <w:rPr>
                <w:rFonts w:ascii="仿宋_GB2312" w:eastAsia="仿宋_GB2312" w:hAnsi="宋体" w:cs="宋体" w:hint="eastAsia"/>
                <w:sz w:val="24"/>
              </w:rPr>
              <w:t>全日制</w:t>
            </w:r>
            <w:r>
              <w:rPr>
                <w:rFonts w:ascii="仿宋_GB2312" w:eastAsia="仿宋_GB2312" w:hAnsi="宋体" w:cs="宋体" w:hint="eastAsia"/>
                <w:sz w:val="24"/>
              </w:rPr>
              <w:t>普通高等院校</w:t>
            </w:r>
            <w:r w:rsidRPr="00745E0F">
              <w:rPr>
                <w:rFonts w:ascii="仿宋_GB2312" w:eastAsia="仿宋_GB2312" w:hAnsi="宋体" w:cs="宋体" w:hint="eastAsia"/>
                <w:sz w:val="24"/>
              </w:rPr>
              <w:t>本科</w:t>
            </w:r>
            <w:r w:rsidRPr="00745E0F">
              <w:rPr>
                <w:rFonts w:ascii="仿宋_GB2312" w:eastAsia="仿宋_GB2312" w:hAnsi="宋体" w:cs="宋体"/>
                <w:sz w:val="24"/>
              </w:rPr>
              <w:t>(</w:t>
            </w:r>
            <w:r w:rsidRPr="00745E0F">
              <w:rPr>
                <w:rFonts w:ascii="仿宋_GB2312" w:eastAsia="仿宋_GB2312" w:hAnsi="宋体" w:cs="宋体" w:hint="eastAsia"/>
                <w:sz w:val="24"/>
              </w:rPr>
              <w:t>取得学士学位</w:t>
            </w:r>
            <w:r w:rsidRPr="00745E0F">
              <w:rPr>
                <w:rFonts w:ascii="仿宋_GB2312" w:eastAsia="仿宋_GB2312" w:hAnsi="宋体" w:cs="宋体"/>
                <w:sz w:val="24"/>
              </w:rPr>
              <w:t>)</w:t>
            </w:r>
            <w:r>
              <w:rPr>
                <w:rFonts w:ascii="仿宋_GB2312" w:eastAsia="仿宋_GB2312" w:hAnsi="宋体" w:cs="宋体" w:hint="eastAsia"/>
                <w:sz w:val="24"/>
              </w:rPr>
              <w:t>及以上学历</w:t>
            </w:r>
          </w:p>
        </w:tc>
        <w:tc>
          <w:tcPr>
            <w:tcW w:w="2410" w:type="dxa"/>
            <w:vAlign w:val="center"/>
          </w:tcPr>
          <w:p w:rsidR="00165934" w:rsidRPr="00163C36" w:rsidRDefault="00165934" w:rsidP="002D176E">
            <w:pPr>
              <w:spacing w:line="440" w:lineRule="exact"/>
              <w:jc w:val="center"/>
              <w:rPr>
                <w:rFonts w:ascii="仿宋_GB2312" w:eastAsia="仿宋_GB2312" w:hAnsi="宋体" w:cs="宋体"/>
                <w:color w:val="000000"/>
                <w:sz w:val="24"/>
              </w:rPr>
            </w:pPr>
            <w:r w:rsidRPr="00163C36">
              <w:rPr>
                <w:rFonts w:ascii="仿宋_GB2312" w:eastAsia="仿宋_GB2312" w:hAnsi="宋体" w:cs="宋体"/>
                <w:color w:val="FF0000"/>
                <w:sz w:val="24"/>
              </w:rPr>
              <w:t xml:space="preserve"> </w:t>
            </w:r>
            <w:r w:rsidRPr="00163C36">
              <w:rPr>
                <w:rFonts w:ascii="仿宋_GB2312" w:eastAsia="仿宋_GB2312" w:hAnsi="宋体" w:cs="宋体" w:hint="eastAsia"/>
                <w:color w:val="000000"/>
                <w:sz w:val="24"/>
              </w:rPr>
              <w:t>会计</w:t>
            </w:r>
            <w:r>
              <w:rPr>
                <w:rFonts w:ascii="仿宋_GB2312" w:eastAsia="仿宋_GB2312" w:hAnsi="宋体" w:cs="宋体" w:hint="eastAsia"/>
                <w:color w:val="000000"/>
                <w:sz w:val="24"/>
              </w:rPr>
              <w:t>审计类</w:t>
            </w:r>
          </w:p>
        </w:tc>
        <w:tc>
          <w:tcPr>
            <w:tcW w:w="3402" w:type="dxa"/>
            <w:vAlign w:val="center"/>
          </w:tcPr>
          <w:p w:rsidR="00165934" w:rsidRPr="00745E0F" w:rsidRDefault="00165934" w:rsidP="00165934">
            <w:pPr>
              <w:spacing w:line="440" w:lineRule="exact"/>
              <w:ind w:firstLineChars="98" w:firstLine="31680"/>
              <w:jc w:val="left"/>
              <w:rPr>
                <w:rFonts w:ascii="仿宋_GB2312" w:eastAsia="仿宋_GB2312" w:hAnsi="宋体" w:cs="宋体"/>
                <w:sz w:val="24"/>
              </w:rPr>
            </w:pPr>
            <w:r w:rsidRPr="00745E0F">
              <w:rPr>
                <w:rFonts w:ascii="仿宋_GB2312" w:eastAsia="仿宋_GB2312" w:hAnsi="宋体" w:cs="宋体" w:hint="eastAsia"/>
                <w:sz w:val="24"/>
              </w:rPr>
              <w:t>取得会计从业资格证</w:t>
            </w:r>
          </w:p>
        </w:tc>
      </w:tr>
      <w:tr w:rsidR="00165934" w:rsidRPr="00745E0F" w:rsidTr="002D176E">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基建科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助理工程师</w:t>
            </w:r>
          </w:p>
        </w:tc>
        <w:tc>
          <w:tcPr>
            <w:tcW w:w="992" w:type="dxa"/>
            <w:vAlign w:val="center"/>
          </w:tcPr>
          <w:p w:rsidR="00165934" w:rsidRPr="00745E0F" w:rsidRDefault="00165934" w:rsidP="002D176E">
            <w:pPr>
              <w:spacing w:line="38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1</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p>
        </w:tc>
        <w:tc>
          <w:tcPr>
            <w:tcW w:w="2693" w:type="dxa"/>
            <w:vAlign w:val="center"/>
          </w:tcPr>
          <w:p w:rsidR="00165934" w:rsidRPr="00745E0F" w:rsidRDefault="00165934" w:rsidP="002D176E">
            <w:pPr>
              <w:spacing w:line="440" w:lineRule="exact"/>
              <w:jc w:val="left"/>
              <w:rPr>
                <w:rFonts w:ascii="仿宋_GB2312" w:eastAsia="仿宋_GB2312" w:hAnsi="宋体" w:cs="宋体"/>
                <w:sz w:val="24"/>
              </w:rPr>
            </w:pPr>
            <w:r w:rsidRPr="00745E0F">
              <w:rPr>
                <w:rFonts w:ascii="仿宋_GB2312" w:eastAsia="仿宋_GB2312" w:hAnsi="宋体" w:cs="宋体" w:hint="eastAsia"/>
                <w:sz w:val="24"/>
              </w:rPr>
              <w:t>全日制</w:t>
            </w:r>
            <w:r>
              <w:rPr>
                <w:rFonts w:ascii="仿宋_GB2312" w:eastAsia="仿宋_GB2312" w:hAnsi="宋体" w:cs="宋体" w:hint="eastAsia"/>
                <w:sz w:val="24"/>
              </w:rPr>
              <w:t>普通高等院校</w:t>
            </w:r>
            <w:r w:rsidRPr="00745E0F">
              <w:rPr>
                <w:rFonts w:ascii="仿宋_GB2312" w:eastAsia="仿宋_GB2312" w:hAnsi="宋体" w:cs="宋体" w:hint="eastAsia"/>
                <w:sz w:val="24"/>
              </w:rPr>
              <w:t>本科</w:t>
            </w:r>
            <w:r>
              <w:rPr>
                <w:rFonts w:ascii="仿宋_GB2312" w:eastAsia="仿宋_GB2312" w:hAnsi="宋体" w:cs="宋体"/>
                <w:sz w:val="24"/>
              </w:rPr>
              <w:t>(</w:t>
            </w:r>
            <w:r w:rsidRPr="00745E0F">
              <w:rPr>
                <w:rFonts w:ascii="仿宋_GB2312" w:eastAsia="仿宋_GB2312" w:hAnsi="宋体" w:cs="宋体" w:hint="eastAsia"/>
                <w:sz w:val="24"/>
              </w:rPr>
              <w:t>取得学士学位</w:t>
            </w:r>
            <w:r>
              <w:rPr>
                <w:rFonts w:ascii="仿宋_GB2312" w:eastAsia="仿宋_GB2312" w:hAnsi="宋体" w:cs="宋体"/>
                <w:sz w:val="24"/>
              </w:rPr>
              <w:t>)</w:t>
            </w:r>
            <w:r>
              <w:rPr>
                <w:rFonts w:ascii="仿宋_GB2312" w:eastAsia="仿宋_GB2312" w:hAnsi="宋体" w:cs="宋体" w:hint="eastAsia"/>
                <w:sz w:val="24"/>
              </w:rPr>
              <w:t>及以上学历</w:t>
            </w:r>
          </w:p>
        </w:tc>
        <w:tc>
          <w:tcPr>
            <w:tcW w:w="2410" w:type="dxa"/>
            <w:vAlign w:val="center"/>
          </w:tcPr>
          <w:p w:rsidR="00165934" w:rsidRPr="00163C36" w:rsidRDefault="00165934" w:rsidP="002D176E">
            <w:pPr>
              <w:spacing w:line="440" w:lineRule="exact"/>
              <w:jc w:val="center"/>
              <w:rPr>
                <w:rFonts w:ascii="仿宋_GB2312" w:eastAsia="仿宋_GB2312" w:hAnsi="宋体" w:cs="宋体"/>
                <w:color w:val="000000"/>
                <w:sz w:val="24"/>
              </w:rPr>
            </w:pPr>
            <w:r w:rsidRPr="00163C36">
              <w:rPr>
                <w:rFonts w:ascii="仿宋_GB2312" w:eastAsia="仿宋_GB2312" w:hAnsi="宋体" w:cs="宋体"/>
                <w:color w:val="FF0000"/>
                <w:sz w:val="24"/>
              </w:rPr>
              <w:t xml:space="preserve"> </w:t>
            </w:r>
            <w:r w:rsidRPr="001C4E91">
              <w:rPr>
                <w:rFonts w:ascii="仿宋_GB2312" w:eastAsia="仿宋_GB2312" w:hAnsi="宋体" w:cs="宋体" w:hint="eastAsia"/>
                <w:color w:val="000000"/>
                <w:sz w:val="24"/>
              </w:rPr>
              <w:t>建筑</w:t>
            </w:r>
            <w:r w:rsidRPr="00163C36">
              <w:rPr>
                <w:rFonts w:ascii="仿宋_GB2312" w:eastAsia="仿宋_GB2312" w:hAnsi="宋体" w:cs="宋体" w:hint="eastAsia"/>
                <w:color w:val="000000"/>
                <w:sz w:val="24"/>
              </w:rPr>
              <w:t>土木工程</w:t>
            </w:r>
            <w:r>
              <w:rPr>
                <w:rFonts w:ascii="仿宋_GB2312" w:eastAsia="仿宋_GB2312" w:hAnsi="宋体" w:cs="宋体" w:hint="eastAsia"/>
                <w:color w:val="000000"/>
                <w:sz w:val="24"/>
              </w:rPr>
              <w:t>及管理类</w:t>
            </w:r>
            <w:r w:rsidRPr="00163C36">
              <w:rPr>
                <w:rFonts w:ascii="仿宋_GB2312" w:eastAsia="仿宋_GB2312" w:hAnsi="宋体" w:cs="宋体"/>
                <w:color w:val="000000"/>
                <w:sz w:val="24"/>
              </w:rPr>
              <w:t xml:space="preserve"> </w:t>
            </w:r>
          </w:p>
        </w:tc>
        <w:tc>
          <w:tcPr>
            <w:tcW w:w="3402" w:type="dxa"/>
            <w:vAlign w:val="center"/>
          </w:tcPr>
          <w:p w:rsidR="00165934" w:rsidRPr="00163C36" w:rsidRDefault="00165934" w:rsidP="00165934">
            <w:pPr>
              <w:spacing w:line="440" w:lineRule="exact"/>
              <w:ind w:firstLineChars="98" w:firstLine="31680"/>
              <w:jc w:val="left"/>
              <w:rPr>
                <w:rFonts w:ascii="仿宋_GB2312" w:eastAsia="仿宋_GB2312" w:hAnsi="宋体" w:cs="宋体"/>
                <w:color w:val="000000"/>
                <w:sz w:val="24"/>
              </w:rPr>
            </w:pPr>
            <w:r w:rsidRPr="00163C36">
              <w:rPr>
                <w:rFonts w:ascii="仿宋_GB2312" w:eastAsia="仿宋_GB2312" w:hAnsi="宋体" w:cs="宋体" w:hint="eastAsia"/>
                <w:color w:val="000000"/>
                <w:sz w:val="24"/>
              </w:rPr>
              <w:t>取得土木工程助理工程师及以上职称证书</w:t>
            </w:r>
          </w:p>
        </w:tc>
      </w:tr>
      <w:tr w:rsidR="00165934" w:rsidRPr="00745E0F" w:rsidTr="002D176E">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信息科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助理工程师</w:t>
            </w:r>
          </w:p>
        </w:tc>
        <w:tc>
          <w:tcPr>
            <w:tcW w:w="992" w:type="dxa"/>
            <w:vAlign w:val="center"/>
          </w:tcPr>
          <w:p w:rsidR="00165934" w:rsidRPr="00745E0F" w:rsidRDefault="00165934" w:rsidP="002D176E">
            <w:pPr>
              <w:spacing w:line="38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1</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p>
        </w:tc>
        <w:tc>
          <w:tcPr>
            <w:tcW w:w="2693" w:type="dxa"/>
            <w:vAlign w:val="center"/>
          </w:tcPr>
          <w:p w:rsidR="00165934" w:rsidRPr="00745E0F" w:rsidRDefault="00165934" w:rsidP="002D176E">
            <w:pPr>
              <w:spacing w:line="440" w:lineRule="exact"/>
              <w:jc w:val="left"/>
              <w:rPr>
                <w:rFonts w:ascii="仿宋_GB2312" w:eastAsia="仿宋_GB2312" w:hAnsi="宋体" w:cs="宋体"/>
                <w:sz w:val="24"/>
              </w:rPr>
            </w:pPr>
            <w:r w:rsidRPr="00745E0F">
              <w:rPr>
                <w:rFonts w:ascii="仿宋_GB2312" w:eastAsia="仿宋_GB2312" w:hAnsi="宋体" w:cs="宋体" w:hint="eastAsia"/>
                <w:sz w:val="24"/>
              </w:rPr>
              <w:t>全日制</w:t>
            </w:r>
            <w:r>
              <w:rPr>
                <w:rFonts w:ascii="仿宋_GB2312" w:eastAsia="仿宋_GB2312" w:hAnsi="宋体" w:cs="宋体" w:hint="eastAsia"/>
                <w:sz w:val="24"/>
              </w:rPr>
              <w:t>普通高等院校本科</w:t>
            </w:r>
            <w:r>
              <w:rPr>
                <w:rFonts w:ascii="仿宋_GB2312" w:eastAsia="仿宋_GB2312" w:hAnsi="宋体" w:cs="宋体"/>
                <w:sz w:val="24"/>
              </w:rPr>
              <w:t>(</w:t>
            </w:r>
            <w:r>
              <w:rPr>
                <w:rFonts w:ascii="仿宋_GB2312" w:eastAsia="仿宋_GB2312" w:hAnsi="宋体" w:cs="宋体" w:hint="eastAsia"/>
                <w:sz w:val="24"/>
              </w:rPr>
              <w:t>取得学士学位</w:t>
            </w:r>
            <w:r>
              <w:rPr>
                <w:rFonts w:ascii="仿宋_GB2312" w:eastAsia="仿宋_GB2312" w:hAnsi="宋体" w:cs="宋体"/>
                <w:sz w:val="24"/>
              </w:rPr>
              <w:t>)</w:t>
            </w:r>
            <w:r>
              <w:rPr>
                <w:rFonts w:ascii="仿宋_GB2312" w:eastAsia="仿宋_GB2312" w:hAnsi="宋体" w:cs="宋体" w:hint="eastAsia"/>
                <w:sz w:val="24"/>
              </w:rPr>
              <w:t>及以上学历</w:t>
            </w:r>
          </w:p>
        </w:tc>
        <w:tc>
          <w:tcPr>
            <w:tcW w:w="2410" w:type="dxa"/>
            <w:vAlign w:val="center"/>
          </w:tcPr>
          <w:p w:rsidR="00165934" w:rsidRPr="00745E0F" w:rsidRDefault="00165934" w:rsidP="002D176E">
            <w:pPr>
              <w:spacing w:line="440" w:lineRule="exact"/>
              <w:jc w:val="center"/>
              <w:rPr>
                <w:rFonts w:ascii="仿宋_GB2312" w:eastAsia="仿宋_GB2312" w:hAnsi="宋体" w:cs="宋体"/>
                <w:sz w:val="24"/>
              </w:rPr>
            </w:pPr>
            <w:r>
              <w:rPr>
                <w:rFonts w:ascii="仿宋_GB2312" w:eastAsia="仿宋_GB2312" w:hAnsi="宋体" w:cs="宋体"/>
                <w:sz w:val="24"/>
              </w:rPr>
              <w:t xml:space="preserve"> </w:t>
            </w:r>
            <w:r>
              <w:rPr>
                <w:rFonts w:ascii="仿宋_GB2312" w:eastAsia="仿宋_GB2312" w:hAnsi="宋体" w:cs="宋体" w:hint="eastAsia"/>
                <w:sz w:val="24"/>
              </w:rPr>
              <w:t>电子信息类</w:t>
            </w:r>
          </w:p>
        </w:tc>
        <w:tc>
          <w:tcPr>
            <w:tcW w:w="3402" w:type="dxa"/>
            <w:vAlign w:val="center"/>
          </w:tcPr>
          <w:p w:rsidR="00165934" w:rsidRPr="00163C36" w:rsidRDefault="00165934" w:rsidP="00165934">
            <w:pPr>
              <w:spacing w:line="440" w:lineRule="exact"/>
              <w:ind w:firstLineChars="98" w:firstLine="31680"/>
              <w:jc w:val="left"/>
              <w:rPr>
                <w:rFonts w:ascii="仿宋_GB2312" w:eastAsia="仿宋_GB2312" w:hAnsi="宋体" w:cs="宋体"/>
                <w:color w:val="000000"/>
                <w:sz w:val="24"/>
              </w:rPr>
            </w:pPr>
          </w:p>
        </w:tc>
      </w:tr>
      <w:tr w:rsidR="00165934" w:rsidRPr="00745E0F" w:rsidTr="002D176E">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设备科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助理工程师</w:t>
            </w:r>
          </w:p>
        </w:tc>
        <w:tc>
          <w:tcPr>
            <w:tcW w:w="992" w:type="dxa"/>
            <w:vAlign w:val="center"/>
          </w:tcPr>
          <w:p w:rsidR="00165934" w:rsidRPr="00745E0F" w:rsidRDefault="00165934" w:rsidP="002D176E">
            <w:pPr>
              <w:spacing w:line="38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1</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p>
        </w:tc>
        <w:tc>
          <w:tcPr>
            <w:tcW w:w="2693" w:type="dxa"/>
            <w:vAlign w:val="center"/>
          </w:tcPr>
          <w:p w:rsidR="00165934" w:rsidRPr="00745E0F" w:rsidRDefault="00165934" w:rsidP="002D176E">
            <w:pPr>
              <w:spacing w:line="440" w:lineRule="exact"/>
              <w:jc w:val="left"/>
              <w:rPr>
                <w:rFonts w:ascii="仿宋_GB2312" w:eastAsia="仿宋_GB2312" w:hAnsi="宋体" w:cs="宋体"/>
                <w:sz w:val="24"/>
              </w:rPr>
            </w:pPr>
            <w:r w:rsidRPr="00745E0F">
              <w:rPr>
                <w:rFonts w:ascii="仿宋_GB2312" w:eastAsia="仿宋_GB2312" w:hAnsi="宋体" w:cs="宋体" w:hint="eastAsia"/>
                <w:sz w:val="24"/>
              </w:rPr>
              <w:t>全日制</w:t>
            </w:r>
            <w:r>
              <w:rPr>
                <w:rFonts w:ascii="仿宋_GB2312" w:eastAsia="仿宋_GB2312" w:hAnsi="宋体" w:cs="宋体" w:hint="eastAsia"/>
                <w:sz w:val="24"/>
              </w:rPr>
              <w:t>普通高等院校</w:t>
            </w:r>
            <w:r w:rsidRPr="00745E0F">
              <w:rPr>
                <w:rFonts w:ascii="仿宋_GB2312" w:eastAsia="仿宋_GB2312" w:hAnsi="宋体" w:cs="宋体" w:hint="eastAsia"/>
                <w:sz w:val="24"/>
              </w:rPr>
              <w:t>专科</w:t>
            </w:r>
            <w:r>
              <w:rPr>
                <w:rFonts w:ascii="仿宋_GB2312" w:eastAsia="仿宋_GB2312" w:hAnsi="宋体" w:cs="宋体" w:hint="eastAsia"/>
                <w:sz w:val="24"/>
              </w:rPr>
              <w:t>及</w:t>
            </w:r>
            <w:r w:rsidRPr="00745E0F">
              <w:rPr>
                <w:rFonts w:ascii="仿宋_GB2312" w:eastAsia="仿宋_GB2312" w:hAnsi="宋体" w:cs="宋体" w:hint="eastAsia"/>
                <w:sz w:val="24"/>
              </w:rPr>
              <w:t>以上学历</w:t>
            </w:r>
          </w:p>
        </w:tc>
        <w:tc>
          <w:tcPr>
            <w:tcW w:w="2410" w:type="dxa"/>
            <w:vAlign w:val="center"/>
          </w:tcPr>
          <w:p w:rsidR="00165934" w:rsidRDefault="00165934" w:rsidP="002D176E">
            <w:pPr>
              <w:spacing w:line="440" w:lineRule="exact"/>
              <w:jc w:val="center"/>
              <w:rPr>
                <w:rFonts w:ascii="仿宋_GB2312" w:eastAsia="仿宋_GB2312" w:hAnsi="宋体" w:cs="宋体"/>
                <w:sz w:val="24"/>
              </w:rPr>
            </w:pPr>
            <w:r w:rsidRPr="00745E0F">
              <w:rPr>
                <w:rFonts w:ascii="仿宋_GB2312" w:eastAsia="仿宋_GB2312" w:hAnsi="宋体" w:cs="宋体" w:hint="eastAsia"/>
                <w:sz w:val="24"/>
              </w:rPr>
              <w:t>医疗器械监管</w:t>
            </w:r>
            <w:r>
              <w:rPr>
                <w:rFonts w:ascii="仿宋_GB2312" w:eastAsia="仿宋_GB2312" w:hAnsi="宋体" w:cs="宋体" w:hint="eastAsia"/>
                <w:sz w:val="24"/>
              </w:rPr>
              <w:t>、</w:t>
            </w:r>
          </w:p>
          <w:p w:rsidR="00165934" w:rsidRDefault="00165934" w:rsidP="002D176E">
            <w:pPr>
              <w:spacing w:line="440" w:lineRule="exact"/>
              <w:jc w:val="center"/>
              <w:rPr>
                <w:rFonts w:ascii="仿宋_GB2312" w:eastAsia="仿宋_GB2312" w:hAnsi="宋体" w:cs="宋体"/>
                <w:sz w:val="24"/>
              </w:rPr>
            </w:pPr>
            <w:r>
              <w:rPr>
                <w:rFonts w:ascii="仿宋_GB2312" w:eastAsia="仿宋_GB2312" w:hAnsi="宋体" w:cs="宋体" w:hint="eastAsia"/>
                <w:sz w:val="24"/>
              </w:rPr>
              <w:t>医疗器械维修、</w:t>
            </w:r>
          </w:p>
          <w:p w:rsidR="00165934" w:rsidRPr="00745E0F" w:rsidRDefault="00165934" w:rsidP="002D176E">
            <w:pPr>
              <w:spacing w:line="440" w:lineRule="exact"/>
              <w:jc w:val="center"/>
              <w:rPr>
                <w:rFonts w:ascii="仿宋_GB2312" w:eastAsia="仿宋_GB2312" w:hAnsi="宋体" w:cs="宋体"/>
                <w:sz w:val="24"/>
              </w:rPr>
            </w:pPr>
            <w:r>
              <w:rPr>
                <w:rFonts w:ascii="仿宋_GB2312" w:eastAsia="仿宋_GB2312" w:hAnsi="宋体" w:cs="宋体" w:hint="eastAsia"/>
                <w:sz w:val="24"/>
              </w:rPr>
              <w:t>医疗仪器维修技术</w:t>
            </w:r>
          </w:p>
        </w:tc>
        <w:tc>
          <w:tcPr>
            <w:tcW w:w="3402" w:type="dxa"/>
            <w:vAlign w:val="center"/>
          </w:tcPr>
          <w:p w:rsidR="00165934" w:rsidRPr="00745E0F" w:rsidRDefault="00165934" w:rsidP="00165934">
            <w:pPr>
              <w:spacing w:line="440" w:lineRule="exact"/>
              <w:ind w:firstLineChars="98" w:firstLine="31680"/>
              <w:jc w:val="left"/>
              <w:rPr>
                <w:rFonts w:ascii="仿宋_GB2312" w:eastAsia="仿宋_GB2312" w:hAnsi="宋体" w:cs="宋体"/>
                <w:sz w:val="24"/>
              </w:rPr>
            </w:pPr>
          </w:p>
        </w:tc>
      </w:tr>
      <w:tr w:rsidR="00165934" w:rsidRPr="00745E0F" w:rsidTr="002D176E">
        <w:trPr>
          <w:trHeight w:val="934"/>
        </w:trPr>
        <w:tc>
          <w:tcPr>
            <w:tcW w:w="817" w:type="dxa"/>
            <w:vAlign w:val="center"/>
          </w:tcPr>
          <w:p w:rsidR="00165934" w:rsidRPr="00745E0F" w:rsidRDefault="00165934" w:rsidP="002D176E">
            <w:pPr>
              <w:spacing w:line="440" w:lineRule="exact"/>
              <w:jc w:val="center"/>
              <w:rPr>
                <w:rFonts w:ascii="仿宋_GB2312" w:eastAsia="仿宋_GB2312" w:hAnsi="宋体"/>
                <w:sz w:val="24"/>
              </w:rPr>
            </w:pPr>
            <w:r>
              <w:rPr>
                <w:rFonts w:ascii="仿宋_GB2312" w:eastAsia="仿宋_GB2312" w:hAnsi="宋体" w:hint="eastAsia"/>
                <w:sz w:val="24"/>
              </w:rPr>
              <w:t>临床科</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Pr>
                <w:rFonts w:ascii="仿宋_GB2312" w:eastAsia="仿宋_GB2312" w:hAnsi="宋体" w:hint="eastAsia"/>
                <w:sz w:val="24"/>
              </w:rPr>
              <w:t>护士</w:t>
            </w:r>
          </w:p>
        </w:tc>
        <w:tc>
          <w:tcPr>
            <w:tcW w:w="992" w:type="dxa"/>
            <w:vAlign w:val="center"/>
          </w:tcPr>
          <w:p w:rsidR="00165934" w:rsidRPr="00745E0F" w:rsidRDefault="00165934" w:rsidP="002D176E">
            <w:pPr>
              <w:spacing w:line="380" w:lineRule="exact"/>
              <w:jc w:val="center"/>
              <w:rPr>
                <w:rFonts w:ascii="仿宋_GB2312" w:eastAsia="仿宋_GB2312" w:hAnsi="宋体"/>
                <w:sz w:val="24"/>
              </w:rPr>
            </w:pPr>
            <w:r w:rsidRPr="00745E0F">
              <w:rPr>
                <w:rFonts w:ascii="仿宋_GB2312" w:eastAsia="仿宋_GB2312" w:hAnsi="宋体" w:hint="eastAsia"/>
                <w:sz w:val="24"/>
              </w:rPr>
              <w:t>专业技术岗位</w:t>
            </w:r>
          </w:p>
        </w:tc>
        <w:tc>
          <w:tcPr>
            <w:tcW w:w="709" w:type="dxa"/>
            <w:vAlign w:val="center"/>
          </w:tcPr>
          <w:p w:rsidR="00165934" w:rsidRPr="00745E0F" w:rsidRDefault="00165934" w:rsidP="002D176E">
            <w:pPr>
              <w:spacing w:line="440" w:lineRule="exact"/>
              <w:jc w:val="center"/>
              <w:rPr>
                <w:rFonts w:ascii="仿宋_GB2312" w:eastAsia="仿宋_GB2312" w:hAnsi="宋体"/>
                <w:sz w:val="24"/>
              </w:rPr>
            </w:pPr>
            <w:r>
              <w:rPr>
                <w:rFonts w:ascii="仿宋_GB2312" w:eastAsia="仿宋_GB2312" w:hAnsi="宋体"/>
                <w:sz w:val="24"/>
              </w:rPr>
              <w:t>6</w:t>
            </w:r>
          </w:p>
        </w:tc>
        <w:tc>
          <w:tcPr>
            <w:tcW w:w="425"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567"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hint="eastAsia"/>
                <w:sz w:val="24"/>
              </w:rPr>
              <w:t>不限</w:t>
            </w:r>
          </w:p>
        </w:tc>
        <w:tc>
          <w:tcPr>
            <w:tcW w:w="851" w:type="dxa"/>
            <w:vAlign w:val="center"/>
          </w:tcPr>
          <w:p w:rsidR="00165934" w:rsidRPr="00745E0F" w:rsidRDefault="00165934" w:rsidP="002D176E">
            <w:pPr>
              <w:spacing w:line="440" w:lineRule="exact"/>
              <w:jc w:val="center"/>
              <w:rPr>
                <w:rFonts w:ascii="仿宋_GB2312" w:eastAsia="仿宋_GB2312" w:hAnsi="宋体"/>
                <w:sz w:val="24"/>
              </w:rPr>
            </w:pPr>
            <w:r w:rsidRPr="00745E0F">
              <w:rPr>
                <w:rFonts w:ascii="仿宋_GB2312" w:eastAsia="仿宋_GB2312" w:hAnsi="宋体"/>
                <w:sz w:val="24"/>
              </w:rPr>
              <w:t>30</w:t>
            </w:r>
            <w:r w:rsidRPr="00745E0F">
              <w:rPr>
                <w:rFonts w:ascii="仿宋_GB2312" w:eastAsia="仿宋_GB2312" w:hAnsi="宋体" w:hint="eastAsia"/>
                <w:sz w:val="24"/>
              </w:rPr>
              <w:t>岁以下</w:t>
            </w:r>
          </w:p>
        </w:tc>
        <w:tc>
          <w:tcPr>
            <w:tcW w:w="2693" w:type="dxa"/>
            <w:vAlign w:val="center"/>
          </w:tcPr>
          <w:p w:rsidR="00165934" w:rsidRPr="00745E0F" w:rsidRDefault="00165934" w:rsidP="002D176E">
            <w:pPr>
              <w:spacing w:line="440" w:lineRule="exact"/>
              <w:jc w:val="left"/>
              <w:rPr>
                <w:rFonts w:ascii="仿宋_GB2312" w:eastAsia="仿宋_GB2312" w:hAnsi="宋体" w:cs="宋体"/>
                <w:sz w:val="24"/>
              </w:rPr>
            </w:pPr>
            <w:r>
              <w:rPr>
                <w:rFonts w:ascii="仿宋_GB2312" w:eastAsia="仿宋_GB2312" w:hAnsi="宋体" w:cs="宋体" w:hint="eastAsia"/>
                <w:sz w:val="24"/>
              </w:rPr>
              <w:t>全日制普通</w:t>
            </w:r>
            <w:r w:rsidRPr="00745E0F">
              <w:rPr>
                <w:rFonts w:ascii="仿宋_GB2312" w:eastAsia="仿宋_GB2312" w:hAnsi="宋体" w:cs="宋体" w:hint="eastAsia"/>
                <w:sz w:val="24"/>
              </w:rPr>
              <w:t>中</w:t>
            </w:r>
            <w:r>
              <w:rPr>
                <w:rFonts w:ascii="仿宋_GB2312" w:eastAsia="仿宋_GB2312" w:hAnsi="宋体" w:cs="宋体" w:hint="eastAsia"/>
                <w:sz w:val="24"/>
              </w:rPr>
              <w:t>等专业技术学校中</w:t>
            </w:r>
            <w:r w:rsidRPr="00745E0F">
              <w:rPr>
                <w:rFonts w:ascii="仿宋_GB2312" w:eastAsia="仿宋_GB2312" w:hAnsi="宋体" w:cs="宋体" w:hint="eastAsia"/>
                <w:sz w:val="24"/>
              </w:rPr>
              <w:t>专</w:t>
            </w:r>
            <w:r>
              <w:rPr>
                <w:rFonts w:ascii="仿宋_GB2312" w:eastAsia="仿宋_GB2312" w:hAnsi="宋体" w:cs="宋体" w:hint="eastAsia"/>
                <w:sz w:val="24"/>
              </w:rPr>
              <w:t>及</w:t>
            </w:r>
            <w:r w:rsidRPr="00745E0F">
              <w:rPr>
                <w:rFonts w:ascii="仿宋_GB2312" w:eastAsia="仿宋_GB2312" w:hAnsi="宋体" w:cs="宋体" w:hint="eastAsia"/>
                <w:sz w:val="24"/>
              </w:rPr>
              <w:t>以上学历</w:t>
            </w:r>
          </w:p>
        </w:tc>
        <w:tc>
          <w:tcPr>
            <w:tcW w:w="2410" w:type="dxa"/>
            <w:vAlign w:val="center"/>
          </w:tcPr>
          <w:p w:rsidR="00165934" w:rsidRPr="00745E0F" w:rsidRDefault="00165934" w:rsidP="002D176E">
            <w:pPr>
              <w:spacing w:line="440" w:lineRule="exact"/>
              <w:jc w:val="center"/>
              <w:rPr>
                <w:rFonts w:ascii="仿宋_GB2312" w:eastAsia="仿宋_GB2312" w:hAnsi="宋体" w:cs="宋体"/>
                <w:sz w:val="24"/>
              </w:rPr>
            </w:pPr>
            <w:r w:rsidRPr="00745E0F">
              <w:rPr>
                <w:rFonts w:ascii="仿宋_GB2312" w:eastAsia="仿宋_GB2312" w:hAnsi="宋体" w:cs="宋体" w:hint="eastAsia"/>
                <w:sz w:val="24"/>
              </w:rPr>
              <w:t>护理学</w:t>
            </w:r>
          </w:p>
        </w:tc>
        <w:tc>
          <w:tcPr>
            <w:tcW w:w="3402" w:type="dxa"/>
            <w:vAlign w:val="center"/>
          </w:tcPr>
          <w:p w:rsidR="00165934" w:rsidRPr="00745E0F" w:rsidRDefault="00165934" w:rsidP="00165934">
            <w:pPr>
              <w:spacing w:line="440" w:lineRule="exact"/>
              <w:ind w:firstLineChars="98" w:firstLine="31680"/>
              <w:jc w:val="left"/>
              <w:rPr>
                <w:rFonts w:ascii="仿宋_GB2312" w:eastAsia="仿宋_GB2312" w:hAnsi="宋体" w:cs="宋体"/>
                <w:sz w:val="24"/>
              </w:rPr>
            </w:pPr>
            <w:r>
              <w:rPr>
                <w:rFonts w:ascii="仿宋_GB2312" w:eastAsia="仿宋_GB2312" w:hAnsi="宋体" w:cs="宋体" w:hint="eastAsia"/>
                <w:sz w:val="24"/>
              </w:rPr>
              <w:t>取得护士资格证。</w:t>
            </w:r>
          </w:p>
        </w:tc>
      </w:tr>
    </w:tbl>
    <w:p w:rsidR="00165934" w:rsidRPr="00745E0F" w:rsidRDefault="00165934" w:rsidP="00165934">
      <w:pPr>
        <w:spacing w:line="400" w:lineRule="exact"/>
        <w:ind w:leftChars="-150" w:left="31680" w:firstLineChars="98" w:firstLine="31680"/>
        <w:rPr>
          <w:sz w:val="24"/>
        </w:rPr>
      </w:pPr>
    </w:p>
    <w:sectPr w:rsidR="00165934" w:rsidRPr="00745E0F" w:rsidSect="008041CD">
      <w:headerReference w:type="default" r:id="rId7"/>
      <w:pgSz w:w="16838" w:h="11906" w:orient="landscape"/>
      <w:pgMar w:top="539" w:right="638" w:bottom="204" w:left="93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934" w:rsidRDefault="00165934" w:rsidP="00DB65B6">
      <w:r>
        <w:separator/>
      </w:r>
    </w:p>
  </w:endnote>
  <w:endnote w:type="continuationSeparator" w:id="0">
    <w:p w:rsidR="00165934" w:rsidRDefault="00165934" w:rsidP="00DB6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934" w:rsidRDefault="00165934" w:rsidP="00DB65B6">
      <w:r>
        <w:separator/>
      </w:r>
    </w:p>
  </w:footnote>
  <w:footnote w:type="continuationSeparator" w:id="0">
    <w:p w:rsidR="00165934" w:rsidRDefault="00165934" w:rsidP="00DB6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34" w:rsidRDefault="00165934" w:rsidP="00AA13C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76807"/>
    <w:multiLevelType w:val="hybridMultilevel"/>
    <w:tmpl w:val="F0D01AB6"/>
    <w:lvl w:ilvl="0" w:tplc="8806CB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CB405D1"/>
    <w:multiLevelType w:val="hybridMultilevel"/>
    <w:tmpl w:val="989AD450"/>
    <w:lvl w:ilvl="0" w:tplc="8B581FF6">
      <w:start w:val="1"/>
      <w:numFmt w:val="japaneseCounting"/>
      <w:lvlText w:val="%1、"/>
      <w:lvlJc w:val="left"/>
      <w:pPr>
        <w:ind w:left="1363" w:hanging="72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3BF"/>
    <w:rsid w:val="00003A21"/>
    <w:rsid w:val="000633CC"/>
    <w:rsid w:val="00063D4E"/>
    <w:rsid w:val="0009693D"/>
    <w:rsid w:val="000A420F"/>
    <w:rsid w:val="000E398D"/>
    <w:rsid w:val="0011063D"/>
    <w:rsid w:val="001375A0"/>
    <w:rsid w:val="001378CE"/>
    <w:rsid w:val="0016262A"/>
    <w:rsid w:val="00162852"/>
    <w:rsid w:val="00163C36"/>
    <w:rsid w:val="00165934"/>
    <w:rsid w:val="001A1122"/>
    <w:rsid w:val="001B7DFA"/>
    <w:rsid w:val="001C3B0B"/>
    <w:rsid w:val="001C4E91"/>
    <w:rsid w:val="001C6808"/>
    <w:rsid w:val="001D55C4"/>
    <w:rsid w:val="001E1403"/>
    <w:rsid w:val="00210095"/>
    <w:rsid w:val="002111F7"/>
    <w:rsid w:val="00251097"/>
    <w:rsid w:val="0025160C"/>
    <w:rsid w:val="00252C1E"/>
    <w:rsid w:val="00270476"/>
    <w:rsid w:val="00292D3B"/>
    <w:rsid w:val="002D0F2C"/>
    <w:rsid w:val="002D176E"/>
    <w:rsid w:val="002F6572"/>
    <w:rsid w:val="003108BE"/>
    <w:rsid w:val="003449E0"/>
    <w:rsid w:val="00346A87"/>
    <w:rsid w:val="00357FFB"/>
    <w:rsid w:val="003804FE"/>
    <w:rsid w:val="00394B5A"/>
    <w:rsid w:val="003F5574"/>
    <w:rsid w:val="00407FDF"/>
    <w:rsid w:val="00423212"/>
    <w:rsid w:val="004237D7"/>
    <w:rsid w:val="0044732E"/>
    <w:rsid w:val="004A0EBC"/>
    <w:rsid w:val="004D25DD"/>
    <w:rsid w:val="00521EF1"/>
    <w:rsid w:val="00552633"/>
    <w:rsid w:val="0055562F"/>
    <w:rsid w:val="005A1CF0"/>
    <w:rsid w:val="005A1F0A"/>
    <w:rsid w:val="005E27D2"/>
    <w:rsid w:val="006031E4"/>
    <w:rsid w:val="00617185"/>
    <w:rsid w:val="00623D69"/>
    <w:rsid w:val="00645D45"/>
    <w:rsid w:val="0065651B"/>
    <w:rsid w:val="006938D9"/>
    <w:rsid w:val="006A5104"/>
    <w:rsid w:val="006A62B5"/>
    <w:rsid w:val="006C3862"/>
    <w:rsid w:val="006C50A8"/>
    <w:rsid w:val="006D3CD0"/>
    <w:rsid w:val="006F59DE"/>
    <w:rsid w:val="00711033"/>
    <w:rsid w:val="00726473"/>
    <w:rsid w:val="00745E0F"/>
    <w:rsid w:val="00763322"/>
    <w:rsid w:val="00782E6A"/>
    <w:rsid w:val="00784873"/>
    <w:rsid w:val="00796A00"/>
    <w:rsid w:val="00797B65"/>
    <w:rsid w:val="007A7CDD"/>
    <w:rsid w:val="007C4095"/>
    <w:rsid w:val="007D5CF7"/>
    <w:rsid w:val="007E28F6"/>
    <w:rsid w:val="007E4695"/>
    <w:rsid w:val="007F60FA"/>
    <w:rsid w:val="008041CD"/>
    <w:rsid w:val="00814BAE"/>
    <w:rsid w:val="008178FF"/>
    <w:rsid w:val="00823830"/>
    <w:rsid w:val="00830D90"/>
    <w:rsid w:val="00841A68"/>
    <w:rsid w:val="008427A8"/>
    <w:rsid w:val="00847C51"/>
    <w:rsid w:val="008914A7"/>
    <w:rsid w:val="00897F7F"/>
    <w:rsid w:val="008A1BD1"/>
    <w:rsid w:val="008A5943"/>
    <w:rsid w:val="008B185D"/>
    <w:rsid w:val="008B3DE3"/>
    <w:rsid w:val="008F59C6"/>
    <w:rsid w:val="00996BC9"/>
    <w:rsid w:val="009977E4"/>
    <w:rsid w:val="009B1F02"/>
    <w:rsid w:val="009B2442"/>
    <w:rsid w:val="009B5473"/>
    <w:rsid w:val="009C362D"/>
    <w:rsid w:val="009C5A96"/>
    <w:rsid w:val="00A01278"/>
    <w:rsid w:val="00A17B5E"/>
    <w:rsid w:val="00A2327E"/>
    <w:rsid w:val="00A444B7"/>
    <w:rsid w:val="00A54927"/>
    <w:rsid w:val="00A97BAD"/>
    <w:rsid w:val="00AA13CF"/>
    <w:rsid w:val="00AC231E"/>
    <w:rsid w:val="00AE1135"/>
    <w:rsid w:val="00B025F3"/>
    <w:rsid w:val="00B0742F"/>
    <w:rsid w:val="00B156AF"/>
    <w:rsid w:val="00B3629E"/>
    <w:rsid w:val="00B41469"/>
    <w:rsid w:val="00B74D8B"/>
    <w:rsid w:val="00B94154"/>
    <w:rsid w:val="00BA325B"/>
    <w:rsid w:val="00BC4BA5"/>
    <w:rsid w:val="00C00783"/>
    <w:rsid w:val="00C11BD8"/>
    <w:rsid w:val="00C32D85"/>
    <w:rsid w:val="00C708A3"/>
    <w:rsid w:val="00C76216"/>
    <w:rsid w:val="00CA34FA"/>
    <w:rsid w:val="00CA443F"/>
    <w:rsid w:val="00CB179D"/>
    <w:rsid w:val="00CC0FCB"/>
    <w:rsid w:val="00CC34B7"/>
    <w:rsid w:val="00CC7120"/>
    <w:rsid w:val="00CE5A67"/>
    <w:rsid w:val="00CF0F68"/>
    <w:rsid w:val="00CF56DF"/>
    <w:rsid w:val="00D334C5"/>
    <w:rsid w:val="00D35858"/>
    <w:rsid w:val="00D92132"/>
    <w:rsid w:val="00DB0A19"/>
    <w:rsid w:val="00DB65B6"/>
    <w:rsid w:val="00DE27C3"/>
    <w:rsid w:val="00DE3722"/>
    <w:rsid w:val="00DF332E"/>
    <w:rsid w:val="00E10380"/>
    <w:rsid w:val="00E37977"/>
    <w:rsid w:val="00E42A0F"/>
    <w:rsid w:val="00E43E07"/>
    <w:rsid w:val="00E727AE"/>
    <w:rsid w:val="00EA4601"/>
    <w:rsid w:val="00ED2E53"/>
    <w:rsid w:val="00F1270D"/>
    <w:rsid w:val="00F231B4"/>
    <w:rsid w:val="00F27781"/>
    <w:rsid w:val="00F303BF"/>
    <w:rsid w:val="00F3686D"/>
    <w:rsid w:val="00F47ED9"/>
    <w:rsid w:val="00F55E0A"/>
    <w:rsid w:val="00F704B2"/>
    <w:rsid w:val="00F76995"/>
    <w:rsid w:val="00F91E7C"/>
    <w:rsid w:val="00F95DC0"/>
    <w:rsid w:val="00FB7EC8"/>
    <w:rsid w:val="00FD2E1E"/>
    <w:rsid w:val="00FE442D"/>
    <w:rsid w:val="00FF13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B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3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303BF"/>
    <w:rPr>
      <w:rFonts w:ascii="Times New Roman" w:eastAsia="宋体" w:hAnsi="Times New Roman" w:cs="Times New Roman"/>
      <w:sz w:val="18"/>
      <w:szCs w:val="18"/>
    </w:rPr>
  </w:style>
  <w:style w:type="paragraph" w:styleId="Footer">
    <w:name w:val="footer"/>
    <w:basedOn w:val="Normal"/>
    <w:link w:val="FooterChar"/>
    <w:uiPriority w:val="99"/>
    <w:rsid w:val="00F303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303BF"/>
    <w:rPr>
      <w:rFonts w:ascii="Times New Roman" w:eastAsia="宋体" w:hAnsi="Times New Roman" w:cs="Times New Roman"/>
      <w:sz w:val="18"/>
      <w:szCs w:val="18"/>
    </w:rPr>
  </w:style>
  <w:style w:type="character" w:styleId="PageNumber">
    <w:name w:val="page number"/>
    <w:basedOn w:val="DefaultParagraphFont"/>
    <w:uiPriority w:val="99"/>
    <w:rsid w:val="00F303BF"/>
    <w:rPr>
      <w:rFonts w:cs="Times New Roman"/>
    </w:rPr>
  </w:style>
  <w:style w:type="character" w:styleId="Hyperlink">
    <w:name w:val="Hyperlink"/>
    <w:basedOn w:val="DefaultParagraphFont"/>
    <w:uiPriority w:val="99"/>
    <w:rsid w:val="00F303BF"/>
    <w:rPr>
      <w:rFonts w:cs="Times New Roman"/>
      <w:color w:val="0000FF"/>
      <w:u w:val="single"/>
    </w:rPr>
  </w:style>
  <w:style w:type="paragraph" w:styleId="NormalWeb">
    <w:name w:val="Normal (Web)"/>
    <w:basedOn w:val="Normal"/>
    <w:uiPriority w:val="99"/>
    <w:rsid w:val="00F303BF"/>
    <w:pPr>
      <w:widowControl/>
      <w:spacing w:before="100" w:beforeAutospacing="1" w:after="100" w:afterAutospacing="1"/>
      <w:jc w:val="left"/>
    </w:pPr>
    <w:rPr>
      <w:rFonts w:ascii="宋体" w:hAnsi="宋体" w:cs="宋体"/>
      <w:kern w:val="0"/>
      <w:sz w:val="24"/>
    </w:rPr>
  </w:style>
  <w:style w:type="paragraph" w:styleId="BalloonText">
    <w:name w:val="Balloon Text"/>
    <w:basedOn w:val="Normal"/>
    <w:link w:val="BalloonTextChar"/>
    <w:uiPriority w:val="99"/>
    <w:semiHidden/>
    <w:rsid w:val="008041CD"/>
    <w:rPr>
      <w:sz w:val="18"/>
      <w:szCs w:val="18"/>
    </w:rPr>
  </w:style>
  <w:style w:type="character" w:customStyle="1" w:styleId="BalloonTextChar">
    <w:name w:val="Balloon Text Char"/>
    <w:basedOn w:val="DefaultParagraphFont"/>
    <w:link w:val="BalloonText"/>
    <w:uiPriority w:val="99"/>
    <w:semiHidden/>
    <w:rsid w:val="0006780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1037</TotalTime>
  <Pages>2</Pages>
  <Words>142</Words>
  <Characters>813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yjk</dc:creator>
  <cp:keywords/>
  <dc:description/>
  <cp:lastModifiedBy>*</cp:lastModifiedBy>
  <cp:revision>67</cp:revision>
  <cp:lastPrinted>2015-09-01T03:40:00Z</cp:lastPrinted>
  <dcterms:created xsi:type="dcterms:W3CDTF">2014-09-14T04:17:00Z</dcterms:created>
  <dcterms:modified xsi:type="dcterms:W3CDTF">2015-09-01T03:41:00Z</dcterms:modified>
</cp:coreProperties>
</file>