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669"/>
        <w:gridCol w:w="1098"/>
        <w:gridCol w:w="1289"/>
        <w:gridCol w:w="2294"/>
        <w:gridCol w:w="1091"/>
        <w:gridCol w:w="1959"/>
      </w:tblGrid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性别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出生年月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学历学位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毕业院校及专业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拟聘岗位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单位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葛振祥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1988.09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杭州市电子科技大学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会计学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财务人员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杭州市第一社会福利院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王文婧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嘉兴学院南湖学院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财务管理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财务人员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杭州市第一社会福利院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朱英杰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1987.03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中国计量学院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自动化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设备管理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杭州市第一社会福利院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张远征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1989.11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浙江理工大学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机械设计制造及其自动化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护理员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杭州市第一社会福利院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沈丽娜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1986.10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大专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湖州职业技术学院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旅游管理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老年护理员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杭州市第二社会福利院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王珏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宁波大学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音乐学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文艺干事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杭州市第二社会福利院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戚晓涵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1992.12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浙江大学城市学院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财务管理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财务管理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杭州市第三社会福利院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陈婉慧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1992.02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杭州师范大学钱江学院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会计学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护理指导员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杭州市儿童福利院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黄颖斐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1991.04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杭州电子科技大学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信息管理与信息系统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护理指导员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杭州市儿童福利院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杨健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1989.11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研究生硕士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浙江工业大学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特殊教育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特教老师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杭州市儿童福利院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郦丽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1989.07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研究生硕士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浙江师范大学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社会工作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儿童福利督导员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杭州市儿童福利院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潘琼翼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1986.07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研究生硕士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南昌大学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社会工作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儿童福利督导员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杭州市儿童福利院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宋洁琼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1991.01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浙江树人大学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财务管理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杭州市社会福利中心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童超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1990.01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浙江大学城市学院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新闻学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文秘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杭州市社会福利中心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王欣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1990.05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南京财经大学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人力资源管理专业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综合管理</w:t>
            </w: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杭州军用饮食供应站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王珏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1990.11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杭州师范大学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法学专业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综合管理</w:t>
            </w: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杭州军用饮食供应站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倪琦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1989.09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杭州电子科技大学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电子信息工程专业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综合管理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杭州军用饮食供应站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严琰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1987.10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杭州师范大学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汉语言文学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文秘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杭州市救助管理站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周慧倩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1992.11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上海工程技术大学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财务管理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会计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杭州市军队离休退休干部第二服务管理中心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汪瑜琳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1986.01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长春税务学院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会计学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会计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杭州市军队离休退休干部第五服务管理中心</w:t>
            </w:r>
          </w:p>
        </w:tc>
      </w:tr>
      <w:tr w:rsidR="00E37AF7" w:rsidRPr="00E37AF7" w:rsidTr="00E37AF7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方彬缤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1991.12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本科学士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浙江大学城市学院</w:t>
            </w:r>
          </w:p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汉语言文学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综合文秘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AF7" w:rsidRPr="00E37AF7" w:rsidRDefault="00E37AF7" w:rsidP="00E37AF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E37AF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杭州市慈善总会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2A" w:rsidRDefault="00BF0C2A" w:rsidP="00E37AF7">
      <w:pPr>
        <w:spacing w:after="0"/>
      </w:pPr>
      <w:r>
        <w:separator/>
      </w:r>
    </w:p>
  </w:endnote>
  <w:endnote w:type="continuationSeparator" w:id="0">
    <w:p w:rsidR="00BF0C2A" w:rsidRDefault="00BF0C2A" w:rsidP="00E37A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2A" w:rsidRDefault="00BF0C2A" w:rsidP="00E37AF7">
      <w:pPr>
        <w:spacing w:after="0"/>
      </w:pPr>
      <w:r>
        <w:separator/>
      </w:r>
    </w:p>
  </w:footnote>
  <w:footnote w:type="continuationSeparator" w:id="0">
    <w:p w:rsidR="00BF0C2A" w:rsidRDefault="00BF0C2A" w:rsidP="00E37A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F0C2A"/>
    <w:rsid w:val="00D31D50"/>
    <w:rsid w:val="00E331D8"/>
    <w:rsid w:val="00E3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A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A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A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A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6985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2403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2015-09-06T08:10:00Z</dcterms:modified>
</cp:coreProperties>
</file>