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3" w:type="dxa"/>
        <w:shd w:val="clear" w:color="auto" w:fill="D9E4EE"/>
        <w:tblCellMar>
          <w:left w:w="0" w:type="dxa"/>
          <w:right w:w="0" w:type="dxa"/>
        </w:tblCellMar>
        <w:tblLook w:val="04A0"/>
      </w:tblPr>
      <w:tblGrid>
        <w:gridCol w:w="514"/>
        <w:gridCol w:w="931"/>
        <w:gridCol w:w="1440"/>
        <w:gridCol w:w="2340"/>
        <w:gridCol w:w="1800"/>
        <w:gridCol w:w="1260"/>
      </w:tblGrid>
      <w:tr w:rsidR="00894B58" w:rsidRPr="00894B58" w:rsidTr="00894B58">
        <w:trPr>
          <w:trHeight w:val="79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0"/>
                <w:szCs w:val="20"/>
              </w:rPr>
              <w:t>序号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0"/>
                <w:szCs w:val="20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0"/>
                <w:szCs w:val="20"/>
              </w:rPr>
              <w:t>准考证号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0"/>
                <w:szCs w:val="20"/>
              </w:rPr>
              <w:t>报考单位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0"/>
                <w:szCs w:val="20"/>
              </w:rPr>
              <w:t>报考岗位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0"/>
                <w:szCs w:val="20"/>
              </w:rPr>
              <w:t>体检结果</w:t>
            </w:r>
          </w:p>
        </w:tc>
      </w:tr>
      <w:tr w:rsidR="00894B58" w:rsidRPr="00894B58" w:rsidTr="00894B58">
        <w:trPr>
          <w:trHeight w:val="4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薛惠燕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00301010305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鹿城区人民医院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036、妇产科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合格</w:t>
            </w:r>
          </w:p>
        </w:tc>
      </w:tr>
      <w:tr w:rsidR="00894B58" w:rsidRPr="00894B58" w:rsidTr="00894B58">
        <w:trPr>
          <w:trHeight w:val="4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邵笑华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00301010129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鹿城区人民医院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036、妇产科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合格</w:t>
            </w:r>
          </w:p>
        </w:tc>
      </w:tr>
      <w:tr w:rsidR="00894B58" w:rsidRPr="00894B58" w:rsidTr="00894B58">
        <w:trPr>
          <w:trHeight w:val="4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潘海豹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00301010315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鹿城区人民医院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039、外、骨科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合格</w:t>
            </w:r>
          </w:p>
        </w:tc>
      </w:tr>
      <w:tr w:rsidR="00894B58" w:rsidRPr="00894B58" w:rsidTr="00894B58">
        <w:trPr>
          <w:trHeight w:val="4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周凤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00301012407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鹿城区各街道乡镇社区 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045、公共卫生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合格</w:t>
            </w:r>
          </w:p>
        </w:tc>
      </w:tr>
      <w:tr w:rsidR="00894B58" w:rsidRPr="00894B58" w:rsidTr="00894B58">
        <w:trPr>
          <w:trHeight w:val="4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柯晓娟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00301010118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鹿城区各街道乡镇社区 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048、妇产科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合格</w:t>
            </w:r>
          </w:p>
        </w:tc>
      </w:tr>
      <w:tr w:rsidR="00894B58" w:rsidRPr="00894B58" w:rsidTr="00894B58">
        <w:trPr>
          <w:trHeight w:val="4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陈苏文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00301012617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鹿城区各街道乡镇社区 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049、针灸推拿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合格</w:t>
            </w:r>
          </w:p>
        </w:tc>
      </w:tr>
      <w:tr w:rsidR="00894B58" w:rsidRPr="00894B58" w:rsidTr="00894B58">
        <w:trPr>
          <w:trHeight w:val="4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陈孝敬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00301012619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鹿城区各街道乡镇社区 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>049、针灸推拿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B58" w:rsidRPr="00894B58" w:rsidRDefault="00894B58" w:rsidP="00894B58">
            <w:pPr>
              <w:adjustRightInd/>
              <w:snapToGrid/>
              <w:spacing w:beforeAutospacing="1" w:after="0" w:afterAutospacing="1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94B58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合格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290" w:rsidRDefault="00F12290" w:rsidP="00894B58">
      <w:pPr>
        <w:spacing w:after="0"/>
      </w:pPr>
      <w:r>
        <w:separator/>
      </w:r>
    </w:p>
  </w:endnote>
  <w:endnote w:type="continuationSeparator" w:id="0">
    <w:p w:rsidR="00F12290" w:rsidRDefault="00F12290" w:rsidP="00894B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290" w:rsidRDefault="00F12290" w:rsidP="00894B58">
      <w:pPr>
        <w:spacing w:after="0"/>
      </w:pPr>
      <w:r>
        <w:separator/>
      </w:r>
    </w:p>
  </w:footnote>
  <w:footnote w:type="continuationSeparator" w:id="0">
    <w:p w:rsidR="00F12290" w:rsidRDefault="00F12290" w:rsidP="00894B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94B58"/>
    <w:rsid w:val="008B7726"/>
    <w:rsid w:val="00D31D50"/>
    <w:rsid w:val="00D91AFB"/>
    <w:rsid w:val="00F1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B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B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B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B5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2015-09-08T11:50:00Z</dcterms:modified>
</cp:coreProperties>
</file>