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74" w:rsidRPr="00174574" w:rsidRDefault="00174574" w:rsidP="00174574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 w:hint="eastAsia"/>
          <w:color w:val="035DA6"/>
          <w:kern w:val="0"/>
          <w:sz w:val="39"/>
          <w:szCs w:val="39"/>
        </w:rPr>
      </w:pPr>
      <w:r w:rsidRPr="00174574">
        <w:rPr>
          <w:rFonts w:ascii="微软雅黑" w:eastAsia="微软雅黑" w:hAnsi="微软雅黑" w:cs="宋体" w:hint="eastAsia"/>
          <w:color w:val="035DA6"/>
          <w:kern w:val="0"/>
          <w:sz w:val="39"/>
          <w:szCs w:val="39"/>
        </w:rPr>
        <w:t>2015年度颍泉区市容局公开招聘编外人员第二次递补人员名单公示</w:t>
      </w:r>
      <w:r w:rsidRPr="0017457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5"/>
        <w:gridCol w:w="1567"/>
        <w:gridCol w:w="1365"/>
        <w:gridCol w:w="791"/>
        <w:gridCol w:w="1348"/>
        <w:gridCol w:w="1348"/>
        <w:gridCol w:w="1432"/>
      </w:tblGrid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职位代码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公共科目成绩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专业科目成绩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笔试合成成绩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4001-管理人员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201502803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孙岩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61.6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4001-管理人员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201503207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张晨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61.5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4001-管理人员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201502313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肖飞建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61.4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4001-管理人员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201501915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李红业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61.2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4001-管理人员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201502811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黄帅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61.2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4001-管理人员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201503214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刘君武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61.1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4001-管理人员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201502907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刘志伟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4001-管理人员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201503222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张帅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4001-管理人员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张高阳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4002-管理人员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201503729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邵慕华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4002-管理人员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201504009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刘倩如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66.8</w:t>
            </w:r>
          </w:p>
        </w:tc>
      </w:tr>
      <w:tr w:rsidR="00174574" w:rsidRPr="00174574" w:rsidTr="00174574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4002-管理人员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201503710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牛敏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574" w:rsidRPr="00174574" w:rsidRDefault="00174574" w:rsidP="001745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57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66.7</w:t>
            </w:r>
          </w:p>
        </w:tc>
      </w:tr>
    </w:tbl>
    <w:p w:rsidR="00174574" w:rsidRPr="00174574" w:rsidRDefault="00174574" w:rsidP="00174574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7457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F5117A" w:rsidRPr="00174574" w:rsidRDefault="00174574" w:rsidP="00174574"/>
    <w:sectPr w:rsidR="00F5117A" w:rsidRPr="00174574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128E"/>
    <w:rsid w:val="00174574"/>
    <w:rsid w:val="0038128E"/>
    <w:rsid w:val="0038201B"/>
    <w:rsid w:val="00426BB5"/>
    <w:rsid w:val="00516816"/>
    <w:rsid w:val="0068256C"/>
    <w:rsid w:val="00723607"/>
    <w:rsid w:val="00806E3A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2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2015-09-15T10:24:00Z</dcterms:created>
  <dcterms:modified xsi:type="dcterms:W3CDTF">2015-09-15T10:24:00Z</dcterms:modified>
</cp:coreProperties>
</file>