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88" w:rsidRPr="00A92388" w:rsidRDefault="00A92388" w:rsidP="00A92388">
      <w:pPr>
        <w:shd w:val="clear" w:color="auto" w:fill="FFFFFF"/>
        <w:adjustRightInd/>
        <w:snapToGrid/>
        <w:spacing w:before="100" w:beforeAutospacing="1" w:after="100" w:afterAutospacing="1" w:line="270" w:lineRule="atLeast"/>
        <w:ind w:firstLine="360"/>
        <w:rPr>
          <w:rFonts w:ascii="宋体" w:eastAsia="宋体" w:hAnsi="宋体" w:cs="宋体"/>
          <w:color w:val="000000"/>
          <w:sz w:val="18"/>
          <w:szCs w:val="18"/>
        </w:rPr>
      </w:pPr>
      <w:r w:rsidRPr="00A92388">
        <w:rPr>
          <w:rFonts w:ascii="宋体" w:eastAsia="宋体" w:hAnsi="宋体" w:cs="宋体" w:hint="eastAsia"/>
          <w:color w:val="000000"/>
          <w:sz w:val="18"/>
          <w:szCs w:val="18"/>
        </w:rPr>
        <w:t>根据《宁波市事业单位公开招聘工作人员实施办法》和《宁波市第十六届高洽会宁波大学医学院附属医院公开招聘公告》（2014年9月9日）、《2015年宁波大学医学院附属医院第二批公开招聘工作人员公告》（2015年7月22日），宁波大学医学院附属医院公开招聘工作通过公开报名、统一考试，已进入择优聘用程序。根据面试、考核、体检结果，在合格人员中，经宁波大学医学院附属医院领导班子集体研究，确定下列2位拟聘用人员，现公示如下。</w:t>
      </w:r>
    </w:p>
    <w:tbl>
      <w:tblPr>
        <w:tblW w:w="8650" w:type="dxa"/>
        <w:jc w:val="center"/>
        <w:tblCellMar>
          <w:left w:w="0" w:type="dxa"/>
          <w:right w:w="0" w:type="dxa"/>
        </w:tblCellMar>
        <w:tblLook w:val="04A0"/>
      </w:tblPr>
      <w:tblGrid>
        <w:gridCol w:w="1015"/>
        <w:gridCol w:w="753"/>
        <w:gridCol w:w="822"/>
        <w:gridCol w:w="638"/>
        <w:gridCol w:w="1017"/>
        <w:gridCol w:w="1882"/>
        <w:gridCol w:w="1235"/>
        <w:gridCol w:w="1288"/>
      </w:tblGrid>
      <w:tr w:rsidR="00A92388" w:rsidRPr="00A92388" w:rsidTr="00A92388">
        <w:trPr>
          <w:trHeight w:val="245"/>
          <w:jc w:val="center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岗位类别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毕业院校及专业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学历及学位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A92388" w:rsidRPr="00A92388" w:rsidTr="00A92388">
        <w:trPr>
          <w:trHeight w:val="138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138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急诊科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138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138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甘永雄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138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138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1976.12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138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武汉大学临床医学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138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本科/学士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138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副主任医师</w:t>
            </w:r>
          </w:p>
        </w:tc>
      </w:tr>
      <w:tr w:rsidR="00A92388" w:rsidRPr="00A92388" w:rsidTr="00A92388">
        <w:trPr>
          <w:trHeight w:val="304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儿科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葛主辉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1984.01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浙江中医药大学临床医学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本科/学士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388" w:rsidRPr="00A92388" w:rsidRDefault="00A92388" w:rsidP="00A92388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9238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主治医师</w:t>
            </w:r>
          </w:p>
        </w:tc>
      </w:tr>
    </w:tbl>
    <w:p w:rsidR="00A92388" w:rsidRPr="00A92388" w:rsidRDefault="00A92388" w:rsidP="00A92388">
      <w:pPr>
        <w:shd w:val="clear" w:color="auto" w:fill="FFFFFF"/>
        <w:adjustRightInd/>
        <w:snapToGrid/>
        <w:spacing w:before="100" w:beforeAutospacing="1" w:after="100" w:afterAutospacing="1" w:line="270" w:lineRule="atLeast"/>
        <w:ind w:firstLine="36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A92388">
        <w:rPr>
          <w:rFonts w:ascii="宋体" w:eastAsia="宋体" w:hAnsi="宋体" w:cs="宋体" w:hint="eastAsia"/>
          <w:color w:val="000000"/>
          <w:sz w:val="18"/>
          <w:szCs w:val="18"/>
        </w:rPr>
        <w:t>1、公示期限为7个工作日，自公示之日算起。</w:t>
      </w:r>
    </w:p>
    <w:p w:rsidR="00A92388" w:rsidRPr="00A92388" w:rsidRDefault="00A92388" w:rsidP="00A92388">
      <w:pPr>
        <w:shd w:val="clear" w:color="auto" w:fill="FFFFFF"/>
        <w:adjustRightInd/>
        <w:snapToGrid/>
        <w:spacing w:before="100" w:beforeAutospacing="1" w:after="100" w:afterAutospacing="1" w:line="270" w:lineRule="atLeast"/>
        <w:ind w:firstLine="36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A92388">
        <w:rPr>
          <w:rFonts w:ascii="宋体" w:eastAsia="宋体" w:hAnsi="宋体" w:cs="宋体" w:hint="eastAsia"/>
          <w:color w:val="000000"/>
          <w:sz w:val="18"/>
          <w:szCs w:val="18"/>
        </w:rPr>
        <w:t>2、对以上公示对象如有异议，请向宁波大学医学院附属医院纪委、人事科反映。联系电话：0574-87035508、87035507，联系人：岑老师、陈老师。</w:t>
      </w:r>
    </w:p>
    <w:p w:rsidR="00A92388" w:rsidRPr="00A92388" w:rsidRDefault="00A92388" w:rsidP="00A92388">
      <w:pPr>
        <w:shd w:val="clear" w:color="auto" w:fill="FFFFFF"/>
        <w:adjustRightInd/>
        <w:snapToGrid/>
        <w:spacing w:before="100" w:beforeAutospacing="1" w:after="100" w:afterAutospacing="1" w:line="270" w:lineRule="atLeast"/>
        <w:ind w:firstLine="36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A92388">
        <w:rPr>
          <w:rFonts w:ascii="宋体" w:eastAsia="宋体" w:hAnsi="宋体" w:cs="宋体" w:hint="eastAsia"/>
          <w:color w:val="000000"/>
          <w:sz w:val="18"/>
          <w:szCs w:val="18"/>
        </w:rPr>
        <w:t>3、反映情况要本着实事求是的态度，真实准确，内容具体。     </w:t>
      </w:r>
      <w:r w:rsidRPr="00A92388">
        <w:rPr>
          <w:rFonts w:ascii="宋体" w:eastAsia="宋体" w:hAnsi="宋体" w:cs="宋体" w:hint="eastAsia"/>
          <w:color w:val="000000"/>
          <w:sz w:val="18"/>
        </w:rPr>
        <w:t> </w:t>
      </w:r>
      <w:r w:rsidRPr="00A92388">
        <w:rPr>
          <w:rFonts w:ascii="宋体" w:eastAsia="宋体" w:hAnsi="宋体" w:cs="宋体" w:hint="eastAsia"/>
          <w:color w:val="000000"/>
          <w:sz w:val="18"/>
          <w:szCs w:val="18"/>
        </w:rPr>
        <w:t>    </w:t>
      </w:r>
    </w:p>
    <w:p w:rsidR="00A92388" w:rsidRPr="00A92388" w:rsidRDefault="00A92388" w:rsidP="00A92388">
      <w:pPr>
        <w:shd w:val="clear" w:color="auto" w:fill="FFFFFF"/>
        <w:adjustRightInd/>
        <w:snapToGrid/>
        <w:spacing w:before="100" w:beforeAutospacing="1" w:after="100" w:afterAutospacing="1" w:line="270" w:lineRule="atLeast"/>
        <w:ind w:firstLine="189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A92388">
        <w:rPr>
          <w:rFonts w:ascii="宋体" w:eastAsia="宋体" w:hAnsi="宋体" w:cs="宋体" w:hint="eastAsia"/>
          <w:color w:val="000000"/>
          <w:sz w:val="18"/>
          <w:szCs w:val="18"/>
        </w:rPr>
        <w:t> </w:t>
      </w:r>
    </w:p>
    <w:p w:rsidR="00A92388" w:rsidRPr="00A92388" w:rsidRDefault="00A92388" w:rsidP="00A92388">
      <w:pPr>
        <w:shd w:val="clear" w:color="auto" w:fill="FFFFFF"/>
        <w:adjustRightInd/>
        <w:snapToGrid/>
        <w:spacing w:before="100" w:beforeAutospacing="1" w:after="100" w:afterAutospacing="1" w:line="270" w:lineRule="atLeast"/>
        <w:ind w:firstLine="189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A92388">
        <w:rPr>
          <w:rFonts w:ascii="宋体" w:eastAsia="宋体" w:hAnsi="宋体" w:cs="宋体" w:hint="eastAsia"/>
          <w:color w:val="000000"/>
          <w:sz w:val="18"/>
          <w:szCs w:val="18"/>
        </w:rPr>
        <w:t>宁波大学      </w:t>
      </w:r>
      <w:r w:rsidRPr="00A92388">
        <w:rPr>
          <w:rFonts w:ascii="宋体" w:eastAsia="宋体" w:hAnsi="宋体" w:cs="宋体" w:hint="eastAsia"/>
          <w:color w:val="000000"/>
          <w:sz w:val="18"/>
        </w:rPr>
        <w:t> </w:t>
      </w:r>
      <w:r w:rsidRPr="00A92388">
        <w:rPr>
          <w:rFonts w:ascii="宋体" w:eastAsia="宋体" w:hAnsi="宋体" w:cs="宋体" w:hint="eastAsia"/>
          <w:color w:val="000000"/>
          <w:sz w:val="18"/>
          <w:szCs w:val="18"/>
        </w:rPr>
        <w:t>宁波大学医学院附属医院</w:t>
      </w:r>
    </w:p>
    <w:p w:rsidR="00A92388" w:rsidRPr="00A92388" w:rsidRDefault="00A92388" w:rsidP="00A92388">
      <w:pPr>
        <w:shd w:val="clear" w:color="auto" w:fill="FFFFFF"/>
        <w:adjustRightInd/>
        <w:snapToGrid/>
        <w:spacing w:before="100" w:beforeAutospacing="1" w:after="100" w:afterAutospacing="1" w:line="270" w:lineRule="atLeast"/>
        <w:ind w:firstLine="288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A92388">
        <w:rPr>
          <w:rFonts w:ascii="宋体" w:eastAsia="宋体" w:hAnsi="宋体" w:cs="宋体" w:hint="eastAsia"/>
          <w:color w:val="000000"/>
          <w:sz w:val="18"/>
          <w:szCs w:val="18"/>
        </w:rPr>
        <w:t>2015年9月24日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C3C85"/>
    <w:rsid w:val="008B7726"/>
    <w:rsid w:val="00A9238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2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2015-09-24T05:17:00Z</dcterms:modified>
</cp:coreProperties>
</file>