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0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9"/>
        <w:gridCol w:w="1008"/>
        <w:gridCol w:w="2544"/>
        <w:gridCol w:w="1177"/>
        <w:gridCol w:w="1067"/>
        <w:gridCol w:w="1177"/>
        <w:gridCol w:w="1678"/>
      </w:tblGrid>
      <w:tr w:rsidR="00DC290D" w:rsidRPr="00DC290D" w:rsidTr="00DC290D">
        <w:trPr>
          <w:trHeight w:val="836"/>
        </w:trPr>
        <w:tc>
          <w:tcPr>
            <w:tcW w:w="1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财政分局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07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2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20150907021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毛鹏飞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73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3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67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本人放弃面试资格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</w:tr>
      <w:tr w:rsidR="00DC290D" w:rsidRPr="00DC290D" w:rsidTr="00DC290D">
        <w:trPr>
          <w:trHeight w:val="836"/>
        </w:trPr>
        <w:tc>
          <w:tcPr>
            <w:tcW w:w="1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财政分局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07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2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20150907046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邹丽莉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66.5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8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67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本人放弃面试资格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</w:tr>
      <w:tr w:rsidR="00DC290D" w:rsidRPr="00DC290D" w:rsidTr="00DC290D">
        <w:trPr>
          <w:trHeight w:val="836"/>
        </w:trPr>
        <w:tc>
          <w:tcPr>
            <w:tcW w:w="1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财政分局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07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2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20150907016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汪宁宁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65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11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67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递补入围面试资格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</w:tr>
      <w:tr w:rsidR="00DC290D" w:rsidRPr="00DC290D" w:rsidTr="00DC290D">
        <w:trPr>
          <w:trHeight w:val="836"/>
        </w:trPr>
        <w:tc>
          <w:tcPr>
            <w:tcW w:w="1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财政分局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07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2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20150907007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李金燕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64.5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12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67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递补入围面试资格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</w:tr>
      <w:tr w:rsidR="00DC290D" w:rsidRPr="00DC290D" w:rsidTr="00DC290D">
        <w:trPr>
          <w:trHeight w:val="915"/>
        </w:trPr>
        <w:tc>
          <w:tcPr>
            <w:tcW w:w="1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财政分局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07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2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20150907008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胡秋婷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64.5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1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12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  <w:tc>
          <w:tcPr>
            <w:tcW w:w="167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  <w:p w:rsidR="00DC290D" w:rsidRPr="00DC290D" w:rsidRDefault="00DC290D" w:rsidP="00DC290D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DC290D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递补入围面试资格</w:t>
            </w:r>
          </w:p>
          <w:p w:rsidR="00DC290D" w:rsidRPr="00DC290D" w:rsidRDefault="00DC290D" w:rsidP="00DC290D">
            <w:pPr>
              <w:adjustRightInd/>
              <w:snapToGrid/>
              <w:spacing w:after="0" w:line="306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DC29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   </w:t>
            </w:r>
          </w:p>
        </w:tc>
      </w:tr>
    </w:tbl>
    <w:p w:rsidR="004358AB" w:rsidRDefault="00DC290D" w:rsidP="00DC290D">
      <w:pPr>
        <w:spacing w:line="220" w:lineRule="atLeast"/>
      </w:pPr>
      <w:r w:rsidRPr="00DC290D">
        <w:rPr>
          <w:rFonts w:ascii="宋体" w:eastAsia="宋体" w:hAnsi="宋体" w:cs="宋体" w:hint="eastAsia"/>
          <w:color w:val="333333"/>
          <w:sz w:val="18"/>
          <w:szCs w:val="18"/>
        </w:rPr>
        <w:br/>
      </w:r>
      <w:r w:rsidRPr="00DC290D"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   </w:t>
      </w:r>
      <w:r w:rsidRPr="00DC290D">
        <w:rPr>
          <w:rFonts w:ascii="宋体" w:eastAsia="宋体" w:hAnsi="宋体" w:cs="宋体" w:hint="eastAsia"/>
          <w:color w:val="333333"/>
          <w:sz w:val="18"/>
        </w:rPr>
        <w:t> </w:t>
      </w:r>
      <w:r w:rsidRPr="00DC290D">
        <w:rPr>
          <w:rFonts w:ascii="宋体" w:eastAsia="宋体" w:hAnsi="宋体" w:cs="宋体" w:hint="eastAsia"/>
          <w:color w:val="333333"/>
          <w:sz w:val="18"/>
          <w:szCs w:val="18"/>
        </w:rPr>
        <w:br/>
      </w:r>
      <w:r w:rsidRPr="00DC290D"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  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0291"/>
    <w:rsid w:val="008B7726"/>
    <w:rsid w:val="00D31D50"/>
    <w:rsid w:val="00DC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2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2015-09-25T13:23:00Z</dcterms:modified>
</cp:coreProperties>
</file>