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454" w:type="dxa"/>
        <w:tblCellSpacing w:w="37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4"/>
      </w:tblGrid>
      <w:tr>
        <w:tblPrEx>
          <w:shd w:val="clear" w:color="auto" w:fill="FFFFFF"/>
          <w:tblLayout w:type="fixed"/>
        </w:tblPrEx>
        <w:trPr>
          <w:tblCellSpacing w:w="37" w:type="dxa"/>
        </w:trPr>
        <w:tc>
          <w:tcPr>
            <w:tcW w:w="8304" w:type="dxa"/>
            <w:shd w:val="clear" w:color="auto" w:fill="FFFFFF"/>
            <w:vAlign w:val="center"/>
          </w:tcPr>
          <w:tbl>
            <w:tblPr>
              <w:tblW w:w="962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20"/>
              <w:gridCol w:w="3840"/>
              <w:gridCol w:w="700"/>
              <w:gridCol w:w="520"/>
              <w:gridCol w:w="1040"/>
              <w:gridCol w:w="1540"/>
              <w:gridCol w:w="1060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20" w:hRule="atLeast"/>
              </w:trPr>
              <w:tc>
                <w:tcPr>
                  <w:tcW w:w="9620" w:type="dxa"/>
                  <w:gridSpan w:val="7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36"/>
                      <w:szCs w:val="36"/>
                      <w:lang w:val="en-US" w:eastAsia="zh-CN" w:bidi="ar"/>
                    </w:rPr>
                    <w:t>2015年广汉市事业单位非教师工作人员公开考试招聘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36"/>
                      <w:szCs w:val="36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36"/>
                      <w:szCs w:val="36"/>
                      <w:lang w:val="en-US" w:eastAsia="zh-CN" w:bidi="ar"/>
                    </w:rPr>
                    <w:t>体检合格人员名单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3"/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岗位编码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3"/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招聘单位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3"/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3"/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3"/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出生年月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3"/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3"/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体检结果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23037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广汉市人民医院(二)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李波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1989-01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2000500011412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23037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广汉市人民医院(二)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牛通敏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1988-08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2000500011216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23038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广汉市人民医院(三)</w:t>
                  </w:r>
                  <w:bookmarkStart w:id="0" w:name="_GoBack"/>
                  <w:bookmarkEnd w:id="0"/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杨才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1983-12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2000500012718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23039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广汉市人民医院(四)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张万敏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1982-01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2000500011521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23044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广汉市中医医院(二)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陈艳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1987-06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2000500012113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23045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广汉市中医医院(三)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江孝勇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1982-01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2000500013026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23045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广汉市中医医院(三)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郭文蓉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1979-11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2000500010426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23045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广汉市中医医院(三)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金宗磊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1985-02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2000500011308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23046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广汉市妇幼保健院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毛泽敏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1989-09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2000500010713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23048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广汉市疾病预防控制中心(一)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唐伟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1991-04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2000500010225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23049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广汉市疾病预防控制中心(二)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张海莉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1989-09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2000500010224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23051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广汉市社区卫生服务中心(一)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冯敏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1985-09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2000500010806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23055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广汉市社区卫生服务中心(五)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杨雪玲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1989-12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2000500010504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23055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广汉市社区卫生服务中心(五)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唐晓欣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1982-11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2000500012329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23055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广汉市社区卫生服务中心(五)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聂文静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1987-08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2000500012816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23060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广汉市小汉镇中心卫生院二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谭君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1986-06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2000500013202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23061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广汉市小汉镇中心卫生院三(派至新华岗位)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胡亚蓉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1990-12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2000500011522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23063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广汉市高坪镇中心卫生院(二)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王潇雨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1986-10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2000500010301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23065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广汉市西高镇卫生院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何世函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1992-02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2000500010117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23066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广汉市南丰镇卫生院(一)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刘佳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1991-05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2000500012314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23067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广汉市南丰镇卫生院(二)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李梦竹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1989-03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2000500012019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33040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广汉市网络舆情中心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谢立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1986-05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3000500042821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33043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广汉市人事档案馆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胡杨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1987-07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3000500030225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33044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广汉市土地收购储备中心(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一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)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刘勃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1989-08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3000500043323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33045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广汉市土地收购储备中心(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二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)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许超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1988-06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3000500014420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9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33047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广汉市地籍地政管理所(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二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)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袁锐彬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1987-04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3000500013718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合格</w:t>
                  </w:r>
                </w:p>
              </w:tc>
            </w:tr>
          </w:tbl>
          <w:p>
            <w:pP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37" w:type="dxa"/>
        </w:trPr>
        <w:tc>
          <w:tcPr>
            <w:tcW w:w="83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70EE1"/>
    <w:rsid w:val="5D270EE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2015-11-11T13:02:00Z</dcterms:created>
  <dc:creator>Administrator</dc:creator>
  <cp:lastModifiedBy>Administrator</cp:lastModifiedBy>
  <dcterms:modified xsi:type="dcterms:W3CDTF">2015-11-11T13:14:17Z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