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0D" w:rsidRPr="0034710D" w:rsidRDefault="0034710D" w:rsidP="0034710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90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6"/>
        <w:gridCol w:w="2016"/>
        <w:gridCol w:w="2841"/>
        <w:gridCol w:w="2187"/>
      </w:tblGrid>
      <w:tr w:rsidR="0034710D" w:rsidRPr="0034710D" w:rsidTr="0034710D">
        <w:trPr>
          <w:trHeight w:val="945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jc w:val="center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新化县教育系统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年公开招聘中小学教师笔试成绩</w:t>
            </w:r>
          </w:p>
        </w:tc>
      </w:tr>
      <w:tr w:rsidR="0034710D" w:rsidRPr="0034710D" w:rsidTr="0034710D">
        <w:trPr>
          <w:trHeight w:val="3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报考层次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报考学科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笔试成绩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37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58.5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60.5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64.5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20150930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48.5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64.5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64.5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38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16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100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20151930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39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31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100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51.5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36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10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教辅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教辅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教辅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57.5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教辅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10.5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缺考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34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93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65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62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81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体育足球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36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体育足球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体育足球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体育篮球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31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体育篮球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体育篮球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78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体育篮球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体育篮球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体育篮球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61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体育篮球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38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体育篮球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心理学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49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心理学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57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心理学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46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心理学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50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心理学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44</w:t>
            </w:r>
          </w:p>
        </w:tc>
      </w:tr>
      <w:tr w:rsidR="0034710D" w:rsidRPr="0034710D" w:rsidTr="0034710D">
        <w:trPr>
          <w:trHeight w:val="2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心理学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57</w:t>
            </w:r>
          </w:p>
        </w:tc>
      </w:tr>
      <w:tr w:rsidR="0034710D" w:rsidRPr="0034710D" w:rsidTr="0034710D">
        <w:trPr>
          <w:trHeight w:val="1980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710D" w:rsidRPr="0034710D" w:rsidRDefault="0034710D" w:rsidP="0034710D">
            <w:pPr>
              <w:adjustRightInd/>
              <w:snapToGrid/>
              <w:spacing w:after="0" w:line="480" w:lineRule="atLeast"/>
              <w:rPr>
                <w:rFonts w:ascii="Arial" w:eastAsia="宋体" w:hAnsi="Arial" w:cs="Arial"/>
                <w:color w:val="333333"/>
                <w:sz w:val="24"/>
                <w:szCs w:val="24"/>
              </w:rPr>
            </w:pP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注：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 xml:space="preserve"> 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准考证号为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20153411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、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20153427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的两位考生在答题卷第七部分书面表达题作答时违反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“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笔试考试规则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”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第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5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点，两位考生该题笔试成绩不记分。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 xml:space="preserve"> 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准考证号为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20152321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的考生在考场内违规携带手机，根据《违纪舞弊处罚规定》第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1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条第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1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款和第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12</w:t>
            </w:r>
            <w:r w:rsidRPr="0034710D">
              <w:rPr>
                <w:rFonts w:ascii="Arial" w:eastAsia="宋体" w:hAnsi="Arial" w:cs="Arial"/>
                <w:color w:val="333333"/>
                <w:sz w:val="24"/>
                <w:szCs w:val="24"/>
              </w:rPr>
              <w:t>款之规定，取消该考生的考试成绩</w:t>
            </w:r>
          </w:p>
        </w:tc>
      </w:tr>
    </w:tbl>
    <w:p w:rsidR="0034710D" w:rsidRPr="0034710D" w:rsidRDefault="0034710D" w:rsidP="0034710D">
      <w:pPr>
        <w:shd w:val="clear" w:color="auto" w:fill="FFFFFF"/>
        <w:adjustRightInd/>
        <w:snapToGrid/>
        <w:spacing w:after="0" w:line="480" w:lineRule="atLeast"/>
        <w:rPr>
          <w:rFonts w:ascii="Arial" w:eastAsia="宋体" w:hAnsi="Arial" w:cs="Arial"/>
          <w:color w:val="333333"/>
          <w:sz w:val="24"/>
          <w:szCs w:val="24"/>
        </w:rPr>
      </w:pPr>
      <w:r w:rsidRPr="0034710D">
        <w:rPr>
          <w:rFonts w:ascii="Arial" w:eastAsia="宋体" w:hAnsi="Arial" w:cs="Arial"/>
          <w:color w:val="333333"/>
          <w:sz w:val="24"/>
          <w:szCs w:val="24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F4224"/>
    <w:rsid w:val="00323B43"/>
    <w:rsid w:val="0034710D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10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3182</Words>
  <Characters>18143</Characters>
  <Application>Microsoft Office Word</Application>
  <DocSecurity>0</DocSecurity>
  <Lines>151</Lines>
  <Paragraphs>42</Paragraphs>
  <ScaleCrop>false</ScaleCrop>
  <Company/>
  <LinksUpToDate>false</LinksUpToDate>
  <CharactersWithSpaces>21283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2015-11-10T09:58:00Z</dcterms:modified>
</cp:coreProperties>
</file>