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84"/>
      </w:tblGrid>
      <w:tr w:rsidR="00FE01B1" w:rsidRPr="00FE01B1" w:rsidTr="00FE01B1">
        <w:trPr>
          <w:trHeight w:val="33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01B1" w:rsidRPr="00FE01B1" w:rsidRDefault="00FE01B1" w:rsidP="00FE01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01B1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含山县2015年机关事业单位公开选调工作人员（第二批）笔试、面试及合成成绩公示</w:t>
            </w:r>
          </w:p>
        </w:tc>
      </w:tr>
      <w:tr w:rsidR="00FE01B1" w:rsidRPr="00FE01B1" w:rsidTr="00FE01B1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958"/>
            </w:tblGrid>
            <w:tr w:rsidR="00FE01B1" w:rsidRPr="00FE01B1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noWrap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bottom"/>
                  <w:hideMark/>
                </w:tcPr>
                <w:p w:rsidR="00FE01B1" w:rsidRPr="00FE01B1" w:rsidRDefault="00FE01B1" w:rsidP="00FE01B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</w:p>
              </w:tc>
            </w:tr>
            <w:tr w:rsidR="00FE01B1" w:rsidRPr="00FE01B1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noWrap/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  <w:vAlign w:val="bottom"/>
                  <w:hideMark/>
                </w:tcPr>
                <w:p w:rsidR="00FE01B1" w:rsidRPr="00FE01B1" w:rsidRDefault="00FE01B1" w:rsidP="00FE01B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</w:tbl>
          <w:p w:rsidR="00FE01B1" w:rsidRPr="00FE01B1" w:rsidRDefault="00FE01B1" w:rsidP="00FE01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1B1" w:rsidRPr="00FE01B1" w:rsidTr="00FE01B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3958"/>
            </w:tblGrid>
            <w:tr w:rsidR="00FE01B1" w:rsidRPr="00FE01B1">
              <w:trPr>
                <w:trHeight w:val="435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3" w:type="dxa"/>
                    <w:left w:w="13" w:type="dxa"/>
                    <w:bottom w:w="150" w:type="dxa"/>
                    <w:right w:w="13" w:type="dxa"/>
                  </w:tcMar>
                  <w:vAlign w:val="bottom"/>
                  <w:hideMark/>
                </w:tcPr>
                <w:tbl>
                  <w:tblPr>
                    <w:tblW w:w="1116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0"/>
                    <w:gridCol w:w="880"/>
                    <w:gridCol w:w="1500"/>
                    <w:gridCol w:w="1780"/>
                    <w:gridCol w:w="760"/>
                    <w:gridCol w:w="1380"/>
                    <w:gridCol w:w="1260"/>
                    <w:gridCol w:w="940"/>
                    <w:gridCol w:w="1160"/>
                    <w:gridCol w:w="900"/>
                  </w:tblGrid>
                  <w:tr w:rsidR="00FE01B1" w:rsidRPr="00FE01B1" w:rsidTr="00FE01B1">
                    <w:trPr>
                      <w:trHeight w:val="720"/>
                    </w:trPr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序号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职位</w:t>
                        </w: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br/>
                          <w:t>代码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准考证号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选调单位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笔试</w:t>
                        </w: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br/>
                          <w:t>成绩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按100分</w:t>
                        </w: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br/>
                          <w:t>折算的</w:t>
                        </w: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br/>
                          <w:t>笔试成绩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按100分折算笔试成绩的40%</w:t>
                        </w:r>
                      </w:p>
                    </w:tc>
                    <w:tc>
                      <w:tcPr>
                        <w:tcW w:w="9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面试</w:t>
                        </w: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br/>
                          <w:t>成绩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面试成绩的60%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合成</w:t>
                        </w: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br/>
                          <w:t>成绩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县信访局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77.50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31.00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45.35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76.35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县信访局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30.33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45.32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75.65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县发改</w:t>
                        </w:r>
                        <w:proofErr w:type="gramEnd"/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70.83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28.33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76.92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46.15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74.48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proofErr w:type="gramStart"/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县发改</w:t>
                        </w:r>
                        <w:proofErr w:type="gramEnd"/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30.33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缺考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县教育局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48.07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78.07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县教育局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80.90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48.54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76.54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县教育局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73.33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29.33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77.28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46.37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75.7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县教育局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65.83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26.33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79.64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47.78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74.11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县教育局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65.83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26.33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78.06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46.84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73.17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县审计局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78.60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47.16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73.16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县审计局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59.17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23.67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72.12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43.27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66.94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县国土局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32.67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77.36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46.42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79.09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县国土局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60.83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24.33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缺考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县金融办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71.67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28.67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78.44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47.06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75.73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县金融办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68.33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27.33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79.14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47.48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74.81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县重点局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58.33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23.33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79.48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47.69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71.02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县重点局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50.83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缺考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县劳动监察大队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65.83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26.33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83.20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49.92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76.25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县劳动监察大队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76.68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46.01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72.01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18100010210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县劳动监察大队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72.16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43.30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69.3</w:t>
                        </w:r>
                      </w:p>
                    </w:tc>
                  </w:tr>
                  <w:tr w:rsidR="00FE01B1" w:rsidRPr="00FE01B1" w:rsidTr="00FE01B1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18043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18100010128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县劳动监察大队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64.17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25.67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缺考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宋体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3" w:type="dxa"/>
                          <w:left w:w="13" w:type="dxa"/>
                          <w:bottom w:w="0" w:type="dxa"/>
                          <w:right w:w="13" w:type="dxa"/>
                        </w:tcMar>
                        <w:vAlign w:val="center"/>
                        <w:hideMark/>
                      </w:tcPr>
                      <w:p w:rsidR="00FE01B1" w:rsidRPr="00FE01B1" w:rsidRDefault="00FE01B1" w:rsidP="00FE01B1">
                        <w:pPr>
                          <w:widowControl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FE01B1">
                          <w:rPr>
                            <w:rFonts w:ascii="宋体" w:eastAsia="宋体" w:hAnsi="宋体" w:cs="Arial" w:hint="eastAsia"/>
                            <w:color w:val="000000"/>
                            <w:kern w:val="0"/>
                            <w:szCs w:val="21"/>
                          </w:rPr>
                          <w:t>—</w:t>
                        </w:r>
                      </w:p>
                    </w:tc>
                  </w:tr>
                </w:tbl>
                <w:p w:rsidR="00FE01B1" w:rsidRPr="00FE01B1" w:rsidRDefault="00FE01B1" w:rsidP="00FE01B1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FE01B1" w:rsidRPr="00FE01B1" w:rsidRDefault="00FE01B1" w:rsidP="00FE01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C27CD" w:rsidRPr="00FE01B1" w:rsidRDefault="009C27CD" w:rsidP="00FE01B1"/>
    <w:sectPr w:rsidR="009C27CD" w:rsidRPr="00FE01B1" w:rsidSect="002A6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7A9"/>
    <w:rsid w:val="00044A1E"/>
    <w:rsid w:val="000D060E"/>
    <w:rsid w:val="00140996"/>
    <w:rsid w:val="002A67A9"/>
    <w:rsid w:val="002A6C90"/>
    <w:rsid w:val="00597D14"/>
    <w:rsid w:val="00653EE3"/>
    <w:rsid w:val="009C27CD"/>
    <w:rsid w:val="00D33FE3"/>
    <w:rsid w:val="00F57459"/>
    <w:rsid w:val="00FE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01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0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Company>Sky123.Org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2015-12-01T02:15:00Z</dcterms:created>
  <dcterms:modified xsi:type="dcterms:W3CDTF">2015-12-01T02:15:00Z</dcterms:modified>
</cp:coreProperties>
</file>