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13" w:rsidRPr="003E2113" w:rsidRDefault="003E2113" w:rsidP="003E211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E2113">
        <w:rPr>
          <w:rFonts w:ascii="宋体" w:eastAsia="宋体" w:hAnsi="宋体" w:cs="宋体"/>
          <w:b/>
          <w:bCs/>
          <w:kern w:val="0"/>
          <w:sz w:val="24"/>
          <w:szCs w:val="24"/>
        </w:rPr>
        <w:t>泰兴市2015年度部分事业单位公开招聘体检人选名单</w:t>
      </w:r>
    </w:p>
    <w:tbl>
      <w:tblPr>
        <w:tblpPr w:leftFromText="180" w:rightFromText="180" w:vertAnchor="text" w:horzAnchor="margin" w:tblpXSpec="center" w:tblpY="490"/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3"/>
        <w:gridCol w:w="3013"/>
        <w:gridCol w:w="1613"/>
        <w:gridCol w:w="986"/>
        <w:gridCol w:w="1470"/>
      </w:tblGrid>
      <w:tr w:rsidR="003E2113" w:rsidRPr="003E2113" w:rsidTr="003E2113">
        <w:trPr>
          <w:trHeight w:val="525"/>
          <w:tblHeader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泰兴市安全生产监督管理局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泰兴市安全生产监察大队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一线安全监察员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徐晓健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201501010120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泰兴市安全生产监督管理局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泰兴市安全生产监察大队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一线安全监察员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仲云鹏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201501010114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泰兴市安全生产监督管理局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泰兴市安全生产监察大队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一线驻点监察员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王汉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201501020513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会计员1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李立伟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201502032412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会计员1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季慧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201502032411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会计员1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叶晶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201502032223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会计员1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顾磊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201502032425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会计员1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周翔</w:t>
            </w: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翔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201502032222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会计员2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陈燕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201502042524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会计员2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伏新霞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201502042718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会计员2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袁莉莉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201502042506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会计员2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焦姣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201502042705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泰兴市财政局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泰兴市基层财政服务中心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会计员2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沈蓉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201502042709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泰兴市农业委员会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乡镇畜牧兽医站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防疫检疫员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陈铭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201503053210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泰兴市农业委员会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乡镇畜牧兽医站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防疫检疫员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羊钧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201503053217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泰兴市农业委员会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乡镇畜牧兽医站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防疫检疫员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张</w:t>
            </w: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堃</w:t>
            </w:r>
            <w:proofErr w:type="gramEnd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野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201503053303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泰兴市农业委员会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乡镇畜牧兽医站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防疫检疫员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李妍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201503053102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泰兴市农业委员会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乡镇畜牧兽医站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防疫检疫员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吴菁菁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201503053305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泰兴市农业委员会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乡镇畜牧兽医站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防疫检疫员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薛垒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201503053120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泰兴市农业委员会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乡镇畜牧兽医站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防疫检疫员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栾嘉卉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201503053116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泰兴市水</w:t>
            </w: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局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乡镇水利站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工程员</w:t>
            </w:r>
            <w:proofErr w:type="gramEnd"/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毛杰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201504063316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泰兴市黄桥镇人民政府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泰兴市黄桥镇经济服务中心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林琳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201505072813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泰兴市分界镇人民政府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泰兴市分界镇经济服务中心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经营管理员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仲天鹏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201506081001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泰兴市广陵镇人民政府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泰兴市广陵镇村镇建设服务站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孔虹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201508101111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泰兴市张桥镇人民政府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泰兴市张桥镇经济服务中心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俞橙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201509112912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泰兴市张桥镇人民政府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泰兴市张桥镇村镇建设服务站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翟茜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201511131206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泰兴市张桥镇人民政府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泰兴市张桥镇农业技术服务中心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刘联盟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201510123418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泰兴市新街镇人民政府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泰兴市新街镇经济服务中心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业务经办员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孙洪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201512141705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泰兴市根思乡人民政府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泰兴市根思乡农业技术服务中心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陈勇志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201513153407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泰兴市宣堡镇人民政府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泰兴市宣堡镇经济服务中心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朱健峰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201514163005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泰兴市宣堡镇人民政府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泰兴市宣堡镇农业技术服务中心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黄宇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201515173402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泰兴市古溪镇人民政府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泰兴市古溪镇农业技术服务中心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业务经办员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顾芬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201516182003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泰兴市元竹镇人民政府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泰兴市元竹镇经济服务中心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周倩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201517193029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</w:t>
            </w: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曲霞镇</w:t>
            </w:r>
            <w:proofErr w:type="gramEnd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</w:t>
            </w:r>
            <w:proofErr w:type="gramStart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曲霞镇</w:t>
            </w:r>
            <w:proofErr w:type="gramEnd"/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农业技术服务中心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马晗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201518203421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泰兴市卫生和计划生育委员会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泰兴市第三人民医院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会计员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生望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201519212727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泰兴市卫生和计划生育委员会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泰兴市七圩卫生院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信息管理员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郭骁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201520222123</w:t>
            </w:r>
          </w:p>
        </w:tc>
      </w:tr>
      <w:tr w:rsidR="003E2113" w:rsidRPr="003E2113" w:rsidTr="003E2113">
        <w:trPr>
          <w:trHeight w:val="525"/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泰兴市卫生和计划生育委员会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泰兴市妇幼保健计划生育服务中心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临床（麻醉）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姚洁萍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2113" w:rsidRPr="003E2113" w:rsidRDefault="003E2113" w:rsidP="003E211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E2113">
              <w:rPr>
                <w:rFonts w:ascii="宋体" w:eastAsia="宋体" w:hAnsi="宋体" w:cs="宋体"/>
                <w:kern w:val="0"/>
                <w:sz w:val="24"/>
                <w:szCs w:val="24"/>
              </w:rPr>
              <w:t>201521233323</w:t>
            </w:r>
          </w:p>
        </w:tc>
      </w:tr>
    </w:tbl>
    <w:p w:rsidR="003E2113" w:rsidRPr="003E2113" w:rsidRDefault="003E2113" w:rsidP="003E21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21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251E47" w:rsidRDefault="00251E47"/>
    <w:sectPr w:rsidR="00251E47" w:rsidSect="0025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113"/>
    <w:rsid w:val="00251E47"/>
    <w:rsid w:val="003E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1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21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Company>微软中国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2015-12-02T02:00:00Z</dcterms:created>
  <dcterms:modified xsi:type="dcterms:W3CDTF">2015-12-02T02:01:00Z</dcterms:modified>
</cp:coreProperties>
</file>