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E9" w:rsidRPr="00C645E9" w:rsidRDefault="00C645E9" w:rsidP="00C645E9">
      <w:pPr>
        <w:widowControl/>
        <w:shd w:val="clear" w:color="auto" w:fill="FFFFFF"/>
        <w:spacing w:line="375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C645E9">
        <w:rPr>
          <w:rFonts w:ascii="Simsun" w:eastAsia="宋体" w:hAnsi="Simsun" w:cs="宋体"/>
          <w:color w:val="000000"/>
          <w:kern w:val="0"/>
          <w:szCs w:val="21"/>
        </w:rPr>
        <w:t>古交市考核招聘乡镇</w:t>
      </w:r>
      <w:r w:rsidRPr="00C645E9">
        <w:rPr>
          <w:rFonts w:ascii="Simsun" w:eastAsia="宋体" w:hAnsi="Simsun" w:cs="宋体"/>
          <w:color w:val="000000"/>
          <w:kern w:val="0"/>
          <w:szCs w:val="21"/>
        </w:rPr>
        <w:t>(</w:t>
      </w:r>
      <w:r w:rsidRPr="00C645E9">
        <w:rPr>
          <w:rFonts w:ascii="Simsun" w:eastAsia="宋体" w:hAnsi="Simsun" w:cs="宋体"/>
          <w:color w:val="000000"/>
          <w:kern w:val="0"/>
          <w:szCs w:val="21"/>
        </w:rPr>
        <w:t>街道</w:t>
      </w:r>
      <w:r w:rsidRPr="00C645E9">
        <w:rPr>
          <w:rFonts w:ascii="Simsun" w:eastAsia="宋体" w:hAnsi="Simsun" w:cs="宋体"/>
          <w:color w:val="000000"/>
          <w:kern w:val="0"/>
          <w:szCs w:val="21"/>
        </w:rPr>
        <w:t>)</w:t>
      </w:r>
      <w:r w:rsidRPr="00C645E9">
        <w:rPr>
          <w:rFonts w:ascii="Simsun" w:eastAsia="宋体" w:hAnsi="Simsun" w:cs="宋体"/>
          <w:color w:val="000000"/>
          <w:kern w:val="0"/>
          <w:szCs w:val="21"/>
        </w:rPr>
        <w:t>事业单位工作人员体检名单</w:t>
      </w:r>
    </w:p>
    <w:tbl>
      <w:tblPr>
        <w:tblW w:w="816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1"/>
        <w:gridCol w:w="5429"/>
      </w:tblGrid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报考志愿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靳小卜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古交市河口镇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孙丽梅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</w:t>
            </w: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岔口乡</w:t>
            </w:r>
            <w:proofErr w:type="gramEnd"/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李刚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古交市阁上</w:t>
            </w:r>
            <w:proofErr w:type="gramEnd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乡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阴丽萍</w:t>
            </w:r>
            <w:proofErr w:type="gramEnd"/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市东曲街</w:t>
            </w:r>
            <w:proofErr w:type="gramEnd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办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朱健康</w:t>
            </w:r>
            <w:proofErr w:type="gramEnd"/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古交市加乐泉乡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张娜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古交市邢家社乡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阎江</w:t>
            </w:r>
            <w:proofErr w:type="gramEnd"/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市西曲街</w:t>
            </w:r>
            <w:proofErr w:type="gramEnd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办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周娟娟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市镇城底镇</w:t>
            </w:r>
            <w:proofErr w:type="gramEnd"/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张旭巍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古交市河口镇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虎</w:t>
            </w: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瑛娟</w:t>
            </w:r>
            <w:proofErr w:type="gramEnd"/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古交市邢家社乡</w:t>
            </w:r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徐茜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</w:t>
            </w:r>
            <w:proofErr w:type="gramStart"/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市原相乡</w:t>
            </w:r>
            <w:proofErr w:type="gramEnd"/>
          </w:p>
        </w:tc>
      </w:tr>
      <w:tr w:rsidR="00C645E9" w:rsidRPr="00C645E9" w:rsidTr="00C645E9">
        <w:trPr>
          <w:tblCellSpacing w:w="15" w:type="dxa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李燕强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45E9" w:rsidRPr="00C645E9" w:rsidRDefault="00C645E9" w:rsidP="00C645E9">
            <w:pPr>
              <w:widowControl/>
              <w:spacing w:line="375" w:lineRule="atLeast"/>
              <w:jc w:val="left"/>
              <w:rPr>
                <w:rFonts w:ascii="inherit" w:eastAsia="宋体" w:hAnsi="inherit" w:cs="宋体"/>
                <w:color w:val="000000"/>
                <w:kern w:val="0"/>
                <w:szCs w:val="21"/>
              </w:rPr>
            </w:pPr>
            <w:r w:rsidRPr="00C645E9">
              <w:rPr>
                <w:rFonts w:ascii="inherit" w:eastAsia="宋体" w:hAnsi="inherit" w:cs="宋体"/>
                <w:color w:val="000000"/>
                <w:kern w:val="0"/>
                <w:szCs w:val="21"/>
              </w:rPr>
              <w:t>古交市常安乡</w:t>
            </w:r>
          </w:p>
        </w:tc>
      </w:tr>
    </w:tbl>
    <w:p w:rsidR="00835BF4" w:rsidRDefault="00835BF4"/>
    <w:sectPr w:rsidR="00835BF4" w:rsidSect="0083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210"/>
    <w:rsid w:val="00043210"/>
    <w:rsid w:val="00835BF4"/>
    <w:rsid w:val="00C6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2015-12-31T05:14:00Z</dcterms:created>
  <dcterms:modified xsi:type="dcterms:W3CDTF">2015-12-31T05:14:00Z</dcterms:modified>
</cp:coreProperties>
</file>