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"/>
        <w:gridCol w:w="753"/>
        <w:gridCol w:w="822"/>
        <w:gridCol w:w="638"/>
        <w:gridCol w:w="922"/>
        <w:gridCol w:w="1980"/>
        <w:gridCol w:w="1312"/>
        <w:gridCol w:w="668"/>
      </w:tblGrid>
      <w:tr w:rsidR="00CD0278" w:rsidRPr="00CD0278" w:rsidTr="00CD0278">
        <w:trPr>
          <w:trHeight w:val="251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毕业院校及专业</w:t>
            </w: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学历及学位</w:t>
            </w:r>
          </w:p>
        </w:tc>
        <w:tc>
          <w:tcPr>
            <w:tcW w:w="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CD0278" w:rsidRPr="00CD0278" w:rsidTr="00CD0278">
        <w:trPr>
          <w:trHeight w:val="416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消化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内科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周玉平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1981.05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上海中医药大学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中医内科学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/博士</w:t>
            </w: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2016年应届毕业生</w:t>
            </w:r>
          </w:p>
        </w:tc>
      </w:tr>
      <w:tr w:rsidR="00CD0278" w:rsidRPr="00CD0278" w:rsidTr="00CD0278">
        <w:trPr>
          <w:trHeight w:val="359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护理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王艳艳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1985.05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四川大学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/博士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D0278" w:rsidRPr="00CD0278" w:rsidTr="00CD0278">
        <w:trPr>
          <w:trHeight w:val="417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泌尿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外一科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李涛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上海交通大学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泌尿外科学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D0278" w:rsidRPr="00CD0278" w:rsidTr="00CD0278">
        <w:trPr>
          <w:trHeight w:val="359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泌尿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外二科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李锦辉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1989.03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广州医科大学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泌尿外科学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D0278" w:rsidRPr="00CD0278" w:rsidTr="00CD0278">
        <w:trPr>
          <w:trHeight w:val="287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耳鼻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喉科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王卢莎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延边大学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耳鼻咽喉头颈外科学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D0278" w:rsidRPr="00CD0278" w:rsidTr="00CD0278">
        <w:trPr>
          <w:trHeight w:val="359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康复科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彭勇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广州中医药大学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针灸推拿学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CD0278" w:rsidRPr="00CD0278" w:rsidTr="00CD0278">
        <w:trPr>
          <w:trHeight w:val="287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小儿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外科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陈影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1987.06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华中科技大学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外科学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CD0278" w:rsidRPr="00CD0278" w:rsidTr="00CD0278">
        <w:trPr>
          <w:trHeight w:val="372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急诊科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1991.06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内科学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2016年应届毕业生</w:t>
            </w:r>
          </w:p>
        </w:tc>
      </w:tr>
      <w:tr w:rsidR="00CD0278" w:rsidRPr="00CD0278" w:rsidTr="00CD0278">
        <w:trPr>
          <w:trHeight w:val="301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ICU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朱洪超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1982.04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上海交通大学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急诊危重症医学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D0278" w:rsidRPr="00CD0278" w:rsidTr="00CD0278">
        <w:trPr>
          <w:trHeight w:val="293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肿瘤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外科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周恩呈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温州医科大学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外科学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D0278" w:rsidRPr="00CD0278" w:rsidTr="00CD0278">
        <w:trPr>
          <w:trHeight w:val="459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心内科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徐茵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1990.07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大连医科大学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D0278" w:rsidRPr="00CD0278" w:rsidTr="00CD0278">
        <w:trPr>
          <w:trHeight w:val="293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神经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内一科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苏杭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桂林医学院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神经外科学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D0278" w:rsidRPr="00CD0278" w:rsidTr="00CD0278">
        <w:trPr>
          <w:trHeight w:val="23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血管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外科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周新伟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1988.08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贵州医科大学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外科学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D0278" w:rsidRPr="00CD0278" w:rsidRDefault="00CD0278" w:rsidP="00CD027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D027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/硕士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278" w:rsidRPr="00CD0278" w:rsidRDefault="00CD0278" w:rsidP="00CD027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53A0"/>
    <w:rsid w:val="008B7726"/>
    <w:rsid w:val="00CD027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2016-01-22T07:58:00Z</dcterms:modified>
</cp:coreProperties>
</file>