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7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2"/>
        <w:gridCol w:w="2073"/>
        <w:gridCol w:w="1082"/>
        <w:gridCol w:w="1082"/>
        <w:gridCol w:w="1262"/>
        <w:gridCol w:w="1262"/>
        <w:gridCol w:w="1082"/>
        <w:gridCol w:w="1262"/>
      </w:tblGrid>
      <w:tr w:rsidR="00017D47" w:rsidRPr="00017D47" w:rsidTr="00017D4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序号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应聘岗位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姓名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性别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笔试成绩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面试成绩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总成绩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是否入</w:t>
            </w:r>
            <w:proofErr w:type="gramStart"/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闱</w:t>
            </w:r>
            <w:proofErr w:type="gramEnd"/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体检</w:t>
            </w:r>
          </w:p>
        </w:tc>
      </w:tr>
      <w:tr w:rsidR="00017D47" w:rsidRPr="00017D47" w:rsidTr="00017D4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城东工商分局食品类工作人员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周婷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83.6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79.3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是</w:t>
            </w:r>
          </w:p>
        </w:tc>
      </w:tr>
      <w:tr w:rsidR="00017D47" w:rsidRPr="00017D47" w:rsidTr="00017D4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城东工商分局药学类工作人员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宋建云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86.8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84.4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是</w:t>
            </w:r>
          </w:p>
        </w:tc>
      </w:tr>
      <w:tr w:rsidR="00017D47" w:rsidRPr="00017D47" w:rsidTr="00017D4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昌东工商分局食品类工作人员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廖敏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88.8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76.9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是</w:t>
            </w:r>
          </w:p>
        </w:tc>
      </w:tr>
      <w:tr w:rsidR="00017D47" w:rsidRPr="00017D47" w:rsidTr="00017D4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昌东工商分局药学类工作人员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漆聪</w:t>
            </w:r>
            <w:proofErr w:type="gramStart"/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聪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83.6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69.8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是</w:t>
            </w:r>
          </w:p>
        </w:tc>
      </w:tr>
      <w:tr w:rsidR="00017D47" w:rsidRPr="00017D47" w:rsidTr="00017D4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麻丘工商</w:t>
            </w:r>
            <w:proofErr w:type="gramEnd"/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分局食品类工作人员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谢庆勇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85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73.5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是</w:t>
            </w:r>
          </w:p>
        </w:tc>
      </w:tr>
      <w:tr w:rsidR="00017D47" w:rsidRPr="00017D47" w:rsidTr="00017D4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麻丘工商</w:t>
            </w:r>
            <w:proofErr w:type="gramEnd"/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分局药学类工作人员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胡敏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87.8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78.4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是</w:t>
            </w:r>
          </w:p>
        </w:tc>
      </w:tr>
      <w:tr w:rsidR="00017D47" w:rsidRPr="00017D47" w:rsidTr="00017D47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局机关食品或药学类工作人员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江红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86.4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74.7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D47" w:rsidRPr="00017D47" w:rsidRDefault="00017D47" w:rsidP="00017D47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017D47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0"/>
              </w:rPr>
              <w:t>是</w:t>
            </w:r>
          </w:p>
        </w:tc>
      </w:tr>
    </w:tbl>
    <w:p w:rsidR="00017D47" w:rsidRPr="00017D47" w:rsidRDefault="00017D47" w:rsidP="00017D47">
      <w:pPr>
        <w:widowControl/>
        <w:shd w:val="clear" w:color="auto" w:fill="FFFFFF"/>
        <w:spacing w:after="150" w:line="375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017D47">
        <w:rPr>
          <w:rFonts w:ascii="microsoft yahei" w:eastAsia="宋体" w:hAnsi="microsoft yahei" w:cs="宋体"/>
          <w:b/>
          <w:bCs/>
          <w:color w:val="E53333"/>
          <w:kern w:val="0"/>
        </w:rPr>
        <w:t>计算说明：总成绩＝笔试成绩</w:t>
      </w:r>
      <w:r w:rsidRPr="00017D47">
        <w:rPr>
          <w:rFonts w:ascii="microsoft yahei" w:eastAsia="宋体" w:hAnsi="microsoft yahei" w:cs="宋体"/>
          <w:b/>
          <w:bCs/>
          <w:color w:val="E53333"/>
          <w:kern w:val="0"/>
        </w:rPr>
        <w:t>×50%+</w:t>
      </w:r>
      <w:r w:rsidRPr="00017D47">
        <w:rPr>
          <w:rFonts w:ascii="microsoft yahei" w:eastAsia="宋体" w:hAnsi="microsoft yahei" w:cs="宋体"/>
          <w:b/>
          <w:bCs/>
          <w:color w:val="E53333"/>
          <w:kern w:val="0"/>
        </w:rPr>
        <w:t>面试成绩</w:t>
      </w:r>
      <w:r w:rsidRPr="00017D47">
        <w:rPr>
          <w:rFonts w:ascii="microsoft yahei" w:eastAsia="宋体" w:hAnsi="microsoft yahei" w:cs="宋体"/>
          <w:b/>
          <w:bCs/>
          <w:color w:val="E53333"/>
          <w:kern w:val="0"/>
        </w:rPr>
        <w:t>×50%</w:t>
      </w:r>
    </w:p>
    <w:p w:rsidR="00350B51" w:rsidRPr="00017D47" w:rsidRDefault="00350B51"/>
    <w:sectPr w:rsidR="00350B51" w:rsidRPr="00017D47" w:rsidSect="00350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D47"/>
    <w:rsid w:val="00017D47"/>
    <w:rsid w:val="0035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2016-03-01T04:35:00Z</dcterms:created>
  <dcterms:modified xsi:type="dcterms:W3CDTF">2016-03-01T04:56:00Z</dcterms:modified>
</cp:coreProperties>
</file>