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spacing w:before="100" w:beforeAutospacing="1" w:after="100" w:afterAutospacing="1"/>
        <w:jc w:val="center"/>
        <w:rPr>
          <w:rFonts w:ascii="黑体" w:hAnsi="黑体" w:eastAsia="黑体" w:cs="宋体"/>
          <w:b/>
          <w:bCs/>
          <w:kern w:val="0"/>
          <w:sz w:val="32"/>
          <w:szCs w:val="32"/>
        </w:rPr>
      </w:pPr>
      <w:r>
        <w:rPr>
          <w:rFonts w:hint="eastAsia" w:ascii="黑体" w:hAnsi="黑体" w:eastAsia="黑体" w:cs="宋体"/>
          <w:b/>
          <w:bCs/>
          <w:kern w:val="0"/>
          <w:sz w:val="36"/>
          <w:szCs w:val="32"/>
        </w:rPr>
        <w:t>四川省南充卫生学校、四川省南充卫生学校附属医院</w:t>
      </w:r>
    </w:p>
    <w:p>
      <w:pPr>
        <w:widowControl/>
        <w:spacing w:before="100" w:beforeAutospacing="1" w:after="100" w:afterAutospacing="1"/>
        <w:jc w:val="center"/>
        <w:rPr>
          <w:rFonts w:ascii="黑体" w:hAnsi="黑体" w:eastAsia="黑体" w:cs="宋体"/>
          <w:kern w:val="0"/>
          <w:sz w:val="36"/>
          <w:szCs w:val="32"/>
        </w:rPr>
      </w:pPr>
      <w:r>
        <w:rPr>
          <w:rFonts w:hint="eastAsia" w:ascii="黑体" w:hAnsi="黑体" w:eastAsia="黑体" w:cs="宋体"/>
          <w:b/>
          <w:bCs/>
          <w:kern w:val="0"/>
          <w:sz w:val="36"/>
          <w:szCs w:val="32"/>
        </w:rPr>
        <w:t>公开招聘事业单位工作人员面试公告</w:t>
      </w:r>
    </w:p>
    <w:p>
      <w:pPr>
        <w:widowControl/>
        <w:spacing w:before="100" w:beforeAutospacing="1" w:after="100" w:afterAutospacing="1" w:line="370" w:lineRule="atLeast"/>
        <w:ind w:firstLine="31680" w:firstLineChars="200"/>
        <w:jc w:val="left"/>
        <w:rPr>
          <w:rFonts w:ascii="宋体"/>
          <w:bCs/>
          <w:kern w:val="0"/>
          <w:sz w:val="28"/>
          <w:szCs w:val="28"/>
        </w:rPr>
      </w:pPr>
      <w:r>
        <w:rPr>
          <w:rFonts w:hint="eastAsia" w:ascii="宋体" w:hAnsi="宋体"/>
          <w:bCs/>
          <w:kern w:val="0"/>
          <w:sz w:val="28"/>
          <w:szCs w:val="28"/>
        </w:rPr>
        <w:t>根据《南充市市属事业单位</w:t>
      </w:r>
      <w:r>
        <w:rPr>
          <w:rFonts w:ascii="宋体" w:hAnsi="宋体"/>
          <w:bCs/>
          <w:kern w:val="0"/>
          <w:sz w:val="28"/>
          <w:szCs w:val="28"/>
        </w:rPr>
        <w:t>2015</w:t>
      </w:r>
      <w:r>
        <w:rPr>
          <w:rFonts w:hint="eastAsia" w:ascii="宋体" w:hAnsi="宋体"/>
          <w:bCs/>
          <w:kern w:val="0"/>
          <w:sz w:val="28"/>
          <w:szCs w:val="28"/>
        </w:rPr>
        <w:t>年公开招聘工作人员公告》的规定，现将四川省南充卫生学校、四川省南充卫生学校附属医院公开招聘工作人员面试有关事项公告如下：</w:t>
      </w:r>
    </w:p>
    <w:p>
      <w:pPr>
        <w:widowControl/>
        <w:spacing w:before="100" w:beforeAutospacing="1" w:after="100" w:afterAutospacing="1" w:line="370" w:lineRule="atLeast"/>
        <w:ind w:firstLine="31680" w:firstLineChars="200"/>
        <w:jc w:val="left"/>
        <w:rPr>
          <w:rFonts w:ascii="宋体"/>
          <w:bCs/>
          <w:kern w:val="0"/>
          <w:sz w:val="28"/>
          <w:szCs w:val="28"/>
        </w:rPr>
      </w:pPr>
      <w:r>
        <w:rPr>
          <w:rFonts w:hint="eastAsia" w:ascii="宋体" w:hAnsi="宋体"/>
          <w:bCs/>
          <w:kern w:val="0"/>
          <w:sz w:val="28"/>
          <w:szCs w:val="28"/>
        </w:rPr>
        <w:t>一、面试资格审查人员名单</w:t>
      </w:r>
    </w:p>
    <w:tbl>
      <w:tblPr>
        <w:tblStyle w:val="8"/>
        <w:tblW w:w="8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87"/>
        <w:gridCol w:w="1484"/>
        <w:gridCol w:w="797"/>
        <w:gridCol w:w="1155"/>
        <w:gridCol w:w="1066"/>
        <w:gridCol w:w="2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5" w:hRule="atLeast"/>
        </w:trPr>
        <w:tc>
          <w:tcPr>
            <w:tcW w:w="1487" w:type="dxa"/>
            <w:tcMar>
              <w:top w:w="0" w:type="dxa"/>
              <w:left w:w="70" w:type="dxa"/>
              <w:bottom w:w="0" w:type="dxa"/>
              <w:right w:w="70" w:type="dxa"/>
            </w:tcMar>
            <w:vAlign w:val="center"/>
          </w:tcPr>
          <w:p>
            <w:pPr>
              <w:widowControl/>
              <w:spacing w:line="370" w:lineRule="atLeast"/>
              <w:jc w:val="left"/>
              <w:rPr>
                <w:rFonts w:ascii="宋体" w:cs="宋体"/>
                <w:kern w:val="0"/>
                <w:sz w:val="28"/>
                <w:szCs w:val="28"/>
              </w:rPr>
            </w:pPr>
            <w:r>
              <w:rPr>
                <w:rFonts w:hint="eastAsia" w:ascii="宋体" w:hAnsi="宋体"/>
                <w:bCs/>
                <w:kern w:val="0"/>
                <w:sz w:val="28"/>
                <w:szCs w:val="28"/>
              </w:rPr>
              <w:t>招聘岗位</w:t>
            </w:r>
          </w:p>
        </w:tc>
        <w:tc>
          <w:tcPr>
            <w:tcW w:w="1484" w:type="dxa"/>
            <w:tcMar>
              <w:top w:w="0" w:type="dxa"/>
              <w:left w:w="70" w:type="dxa"/>
              <w:bottom w:w="0" w:type="dxa"/>
              <w:right w:w="70" w:type="dxa"/>
            </w:tcMar>
            <w:vAlign w:val="center"/>
          </w:tcPr>
          <w:p>
            <w:pPr>
              <w:widowControl/>
              <w:spacing w:line="370" w:lineRule="atLeast"/>
              <w:jc w:val="left"/>
              <w:rPr>
                <w:rFonts w:ascii="宋体" w:cs="宋体"/>
                <w:kern w:val="0"/>
                <w:sz w:val="28"/>
                <w:szCs w:val="28"/>
              </w:rPr>
            </w:pPr>
            <w:r>
              <w:rPr>
                <w:rFonts w:hint="eastAsia" w:ascii="宋体" w:hAnsi="宋体"/>
                <w:bCs/>
                <w:kern w:val="0"/>
                <w:sz w:val="28"/>
                <w:szCs w:val="28"/>
              </w:rPr>
              <w:t>岗位编码</w:t>
            </w:r>
          </w:p>
        </w:tc>
        <w:tc>
          <w:tcPr>
            <w:tcW w:w="797" w:type="dxa"/>
            <w:tcMar>
              <w:top w:w="0" w:type="dxa"/>
              <w:left w:w="70" w:type="dxa"/>
              <w:bottom w:w="0" w:type="dxa"/>
              <w:right w:w="70" w:type="dxa"/>
            </w:tcMar>
            <w:vAlign w:val="center"/>
          </w:tcPr>
          <w:p>
            <w:pPr>
              <w:widowControl/>
              <w:spacing w:line="370" w:lineRule="atLeast"/>
              <w:jc w:val="left"/>
              <w:rPr>
                <w:rFonts w:ascii="宋体" w:cs="宋体"/>
                <w:kern w:val="0"/>
                <w:sz w:val="28"/>
                <w:szCs w:val="28"/>
              </w:rPr>
            </w:pPr>
            <w:r>
              <w:rPr>
                <w:rFonts w:hint="eastAsia" w:ascii="宋体" w:hAnsi="宋体"/>
                <w:bCs/>
                <w:kern w:val="0"/>
                <w:sz w:val="28"/>
                <w:szCs w:val="28"/>
              </w:rPr>
              <w:t>序号</w:t>
            </w:r>
          </w:p>
        </w:tc>
        <w:tc>
          <w:tcPr>
            <w:tcW w:w="1155" w:type="dxa"/>
            <w:tcMar>
              <w:top w:w="0" w:type="dxa"/>
              <w:left w:w="70" w:type="dxa"/>
              <w:bottom w:w="0" w:type="dxa"/>
              <w:right w:w="70" w:type="dxa"/>
            </w:tcMar>
            <w:vAlign w:val="center"/>
          </w:tcPr>
          <w:p>
            <w:pPr>
              <w:widowControl/>
              <w:spacing w:line="370" w:lineRule="atLeast"/>
              <w:jc w:val="left"/>
              <w:rPr>
                <w:rFonts w:ascii="宋体" w:cs="宋体"/>
                <w:kern w:val="0"/>
                <w:sz w:val="28"/>
                <w:szCs w:val="28"/>
              </w:rPr>
            </w:pPr>
            <w:r>
              <w:rPr>
                <w:rFonts w:hint="eastAsia" w:ascii="宋体" w:hAnsi="宋体"/>
                <w:bCs/>
                <w:kern w:val="0"/>
                <w:sz w:val="28"/>
                <w:szCs w:val="28"/>
              </w:rPr>
              <w:t>姓名</w:t>
            </w:r>
          </w:p>
        </w:tc>
        <w:tc>
          <w:tcPr>
            <w:tcW w:w="1066" w:type="dxa"/>
            <w:tcMar>
              <w:top w:w="0" w:type="dxa"/>
              <w:left w:w="70" w:type="dxa"/>
              <w:bottom w:w="0" w:type="dxa"/>
              <w:right w:w="70" w:type="dxa"/>
            </w:tcMar>
            <w:vAlign w:val="center"/>
          </w:tcPr>
          <w:p>
            <w:pPr>
              <w:widowControl/>
              <w:spacing w:line="370" w:lineRule="atLeast"/>
              <w:jc w:val="left"/>
              <w:rPr>
                <w:rFonts w:ascii="宋体" w:cs="宋体"/>
                <w:kern w:val="0"/>
                <w:sz w:val="28"/>
                <w:szCs w:val="28"/>
              </w:rPr>
            </w:pPr>
            <w:r>
              <w:rPr>
                <w:rFonts w:hint="eastAsia" w:ascii="宋体" w:hAnsi="宋体"/>
                <w:bCs/>
                <w:kern w:val="0"/>
                <w:sz w:val="28"/>
                <w:szCs w:val="28"/>
              </w:rPr>
              <w:t>性别</w:t>
            </w:r>
          </w:p>
        </w:tc>
        <w:tc>
          <w:tcPr>
            <w:tcW w:w="2457" w:type="dxa"/>
            <w:tcMar>
              <w:top w:w="0" w:type="dxa"/>
              <w:left w:w="70" w:type="dxa"/>
              <w:bottom w:w="0" w:type="dxa"/>
              <w:right w:w="70" w:type="dxa"/>
            </w:tcMar>
            <w:vAlign w:val="center"/>
          </w:tcPr>
          <w:p>
            <w:pPr>
              <w:widowControl/>
              <w:spacing w:line="370" w:lineRule="atLeast"/>
              <w:jc w:val="left"/>
              <w:rPr>
                <w:rFonts w:ascii="宋体" w:cs="宋体"/>
                <w:kern w:val="0"/>
                <w:sz w:val="28"/>
                <w:szCs w:val="28"/>
              </w:rPr>
            </w:pPr>
            <w:r>
              <w:rPr>
                <w:rFonts w:hint="eastAsia" w:ascii="宋体" w:hAnsi="宋体"/>
                <w:bCs/>
                <w:kern w:val="0"/>
                <w:sz w:val="28"/>
                <w:szCs w:val="28"/>
              </w:rPr>
              <w:t>准考证号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5" w:hRule="atLeast"/>
        </w:trPr>
        <w:tc>
          <w:tcPr>
            <w:tcW w:w="1487" w:type="dxa"/>
            <w:vMerge w:val="restart"/>
            <w:tcMar>
              <w:top w:w="0" w:type="dxa"/>
              <w:left w:w="70" w:type="dxa"/>
              <w:bottom w:w="0" w:type="dxa"/>
              <w:right w:w="70" w:type="dxa"/>
            </w:tcMar>
            <w:vAlign w:val="center"/>
          </w:tcPr>
          <w:p>
            <w:pPr>
              <w:widowControl/>
              <w:spacing w:line="370" w:lineRule="atLeast"/>
              <w:jc w:val="left"/>
              <w:rPr>
                <w:rFonts w:ascii="宋体" w:cs="宋体"/>
                <w:kern w:val="0"/>
                <w:sz w:val="28"/>
                <w:szCs w:val="28"/>
              </w:rPr>
            </w:pPr>
            <w:r>
              <w:rPr>
                <w:rFonts w:hint="eastAsia" w:ascii="宋体" w:hAnsi="宋体"/>
                <w:bCs/>
                <w:kern w:val="0"/>
                <w:sz w:val="28"/>
                <w:szCs w:val="28"/>
              </w:rPr>
              <w:t>护理</w:t>
            </w:r>
          </w:p>
        </w:tc>
        <w:tc>
          <w:tcPr>
            <w:tcW w:w="1484" w:type="dxa"/>
            <w:vMerge w:val="restart"/>
            <w:tcMar>
              <w:top w:w="0" w:type="dxa"/>
              <w:left w:w="70" w:type="dxa"/>
              <w:bottom w:w="0" w:type="dxa"/>
              <w:right w:w="70" w:type="dxa"/>
            </w:tcMar>
            <w:vAlign w:val="center"/>
          </w:tcPr>
          <w:p>
            <w:pPr>
              <w:widowControl/>
              <w:spacing w:line="370" w:lineRule="atLeast"/>
              <w:jc w:val="left"/>
              <w:rPr>
                <w:rFonts w:ascii="宋体" w:cs="宋体"/>
                <w:kern w:val="0"/>
                <w:sz w:val="28"/>
                <w:szCs w:val="28"/>
              </w:rPr>
            </w:pPr>
            <w:r>
              <w:rPr>
                <w:rFonts w:ascii="宋体" w:hAnsi="宋体"/>
                <w:bCs/>
                <w:kern w:val="0"/>
                <w:sz w:val="28"/>
                <w:szCs w:val="28"/>
              </w:rPr>
              <w:t>600073</w:t>
            </w:r>
          </w:p>
        </w:tc>
        <w:tc>
          <w:tcPr>
            <w:tcW w:w="797" w:type="dxa"/>
            <w:tcMar>
              <w:top w:w="0" w:type="dxa"/>
              <w:left w:w="70" w:type="dxa"/>
              <w:bottom w:w="0" w:type="dxa"/>
              <w:right w:w="70" w:type="dxa"/>
            </w:tcMar>
            <w:vAlign w:val="center"/>
          </w:tcPr>
          <w:p>
            <w:pPr>
              <w:widowControl/>
              <w:spacing w:line="370" w:lineRule="atLeast"/>
              <w:jc w:val="left"/>
              <w:rPr>
                <w:rFonts w:ascii="宋体" w:cs="宋体"/>
                <w:kern w:val="0"/>
                <w:sz w:val="28"/>
                <w:szCs w:val="28"/>
              </w:rPr>
            </w:pPr>
            <w:r>
              <w:rPr>
                <w:rFonts w:ascii="宋体" w:hAnsi="宋体"/>
                <w:bCs/>
                <w:kern w:val="0"/>
                <w:sz w:val="28"/>
                <w:szCs w:val="28"/>
              </w:rPr>
              <w:t>1</w:t>
            </w:r>
          </w:p>
        </w:tc>
        <w:tc>
          <w:tcPr>
            <w:tcW w:w="1155" w:type="dxa"/>
            <w:tcMar>
              <w:top w:w="0" w:type="dxa"/>
              <w:left w:w="70" w:type="dxa"/>
              <w:bottom w:w="0" w:type="dxa"/>
              <w:right w:w="70" w:type="dxa"/>
            </w:tcMar>
            <w:vAlign w:val="center"/>
          </w:tcPr>
          <w:p>
            <w:pPr>
              <w:widowControl/>
              <w:jc w:val="center"/>
              <w:rPr>
                <w:rFonts w:ascii="宋体" w:cs="宋体"/>
                <w:kern w:val="0"/>
                <w:sz w:val="28"/>
                <w:szCs w:val="28"/>
              </w:rPr>
            </w:pPr>
            <w:r>
              <w:rPr>
                <w:rFonts w:hint="eastAsia" w:ascii="宋体" w:hAnsi="宋体"/>
                <w:bCs/>
                <w:kern w:val="0"/>
                <w:sz w:val="28"/>
                <w:szCs w:val="28"/>
              </w:rPr>
              <w:t>谭舒尹</w:t>
            </w:r>
          </w:p>
        </w:tc>
        <w:tc>
          <w:tcPr>
            <w:tcW w:w="1066" w:type="dxa"/>
            <w:tcMar>
              <w:top w:w="0" w:type="dxa"/>
              <w:left w:w="70" w:type="dxa"/>
              <w:bottom w:w="0" w:type="dxa"/>
              <w:right w:w="70" w:type="dxa"/>
            </w:tcMar>
            <w:vAlign w:val="center"/>
          </w:tcPr>
          <w:p>
            <w:pPr>
              <w:widowControl/>
              <w:spacing w:line="370" w:lineRule="atLeast"/>
              <w:ind w:firstLine="430"/>
              <w:jc w:val="center"/>
              <w:rPr>
                <w:rFonts w:ascii="宋体" w:cs="宋体"/>
                <w:kern w:val="0"/>
                <w:sz w:val="28"/>
                <w:szCs w:val="28"/>
              </w:rPr>
            </w:pPr>
            <w:r>
              <w:rPr>
                <w:rFonts w:hint="eastAsia" w:ascii="宋体" w:hAnsi="宋体"/>
                <w:bCs/>
                <w:kern w:val="0"/>
                <w:sz w:val="28"/>
                <w:szCs w:val="28"/>
              </w:rPr>
              <w:t>女</w:t>
            </w:r>
          </w:p>
        </w:tc>
        <w:tc>
          <w:tcPr>
            <w:tcW w:w="2457" w:type="dxa"/>
            <w:tcMar>
              <w:top w:w="0" w:type="dxa"/>
              <w:left w:w="70" w:type="dxa"/>
              <w:bottom w:w="0" w:type="dxa"/>
              <w:right w:w="70" w:type="dxa"/>
            </w:tcMar>
            <w:vAlign w:val="center"/>
          </w:tcPr>
          <w:p>
            <w:pPr>
              <w:widowControl/>
              <w:jc w:val="center"/>
              <w:rPr>
                <w:rFonts w:ascii="宋体" w:cs="宋体"/>
                <w:kern w:val="0"/>
                <w:sz w:val="28"/>
                <w:szCs w:val="28"/>
              </w:rPr>
            </w:pPr>
            <w:r>
              <w:rPr>
                <w:rFonts w:ascii="宋体" w:hAnsi="宋体"/>
                <w:bCs/>
                <w:kern w:val="0"/>
                <w:sz w:val="28"/>
                <w:szCs w:val="28"/>
              </w:rPr>
              <w:t>2151205041927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0" w:hRule="atLeast"/>
        </w:trPr>
        <w:tc>
          <w:tcPr>
            <w:tcW w:w="1487" w:type="dxa"/>
            <w:vMerge w:val="continue"/>
            <w:vAlign w:val="center"/>
          </w:tcPr>
          <w:p>
            <w:pPr>
              <w:widowControl/>
              <w:jc w:val="left"/>
              <w:rPr>
                <w:rFonts w:ascii="宋体" w:cs="宋体"/>
                <w:kern w:val="0"/>
                <w:sz w:val="28"/>
                <w:szCs w:val="28"/>
              </w:rPr>
            </w:pPr>
          </w:p>
        </w:tc>
        <w:tc>
          <w:tcPr>
            <w:tcW w:w="1484" w:type="dxa"/>
            <w:vMerge w:val="continue"/>
            <w:vAlign w:val="center"/>
          </w:tcPr>
          <w:p>
            <w:pPr>
              <w:widowControl/>
              <w:jc w:val="left"/>
              <w:rPr>
                <w:rFonts w:ascii="宋体" w:cs="宋体"/>
                <w:kern w:val="0"/>
                <w:sz w:val="28"/>
                <w:szCs w:val="28"/>
              </w:rPr>
            </w:pPr>
          </w:p>
        </w:tc>
        <w:tc>
          <w:tcPr>
            <w:tcW w:w="797" w:type="dxa"/>
            <w:tcMar>
              <w:top w:w="0" w:type="dxa"/>
              <w:left w:w="70" w:type="dxa"/>
              <w:bottom w:w="0" w:type="dxa"/>
              <w:right w:w="70" w:type="dxa"/>
            </w:tcMar>
            <w:vAlign w:val="center"/>
          </w:tcPr>
          <w:p>
            <w:pPr>
              <w:widowControl/>
              <w:spacing w:line="370" w:lineRule="atLeast"/>
              <w:jc w:val="left"/>
              <w:rPr>
                <w:rFonts w:ascii="宋体" w:cs="宋体"/>
                <w:kern w:val="0"/>
                <w:sz w:val="28"/>
                <w:szCs w:val="28"/>
              </w:rPr>
            </w:pPr>
            <w:r>
              <w:rPr>
                <w:rFonts w:ascii="宋体" w:hAnsi="宋体"/>
                <w:bCs/>
                <w:kern w:val="0"/>
                <w:sz w:val="28"/>
                <w:szCs w:val="28"/>
              </w:rPr>
              <w:t>2</w:t>
            </w:r>
          </w:p>
        </w:tc>
        <w:tc>
          <w:tcPr>
            <w:tcW w:w="1155" w:type="dxa"/>
            <w:tcMar>
              <w:top w:w="0" w:type="dxa"/>
              <w:left w:w="70" w:type="dxa"/>
              <w:bottom w:w="0" w:type="dxa"/>
              <w:right w:w="70" w:type="dxa"/>
            </w:tcMar>
            <w:vAlign w:val="center"/>
          </w:tcPr>
          <w:p>
            <w:pPr>
              <w:widowControl/>
              <w:jc w:val="center"/>
              <w:rPr>
                <w:rFonts w:ascii="宋体" w:cs="宋体"/>
                <w:kern w:val="0"/>
                <w:sz w:val="28"/>
                <w:szCs w:val="28"/>
              </w:rPr>
            </w:pPr>
            <w:r>
              <w:rPr>
                <w:rFonts w:hint="eastAsia" w:ascii="宋体" w:hAnsi="宋体"/>
                <w:bCs/>
                <w:kern w:val="0"/>
                <w:sz w:val="28"/>
                <w:szCs w:val="28"/>
              </w:rPr>
              <w:t>马静</w:t>
            </w:r>
          </w:p>
        </w:tc>
        <w:tc>
          <w:tcPr>
            <w:tcW w:w="1066" w:type="dxa"/>
            <w:tcMar>
              <w:top w:w="0" w:type="dxa"/>
              <w:left w:w="70" w:type="dxa"/>
              <w:bottom w:w="0" w:type="dxa"/>
              <w:right w:w="70" w:type="dxa"/>
            </w:tcMar>
            <w:vAlign w:val="center"/>
          </w:tcPr>
          <w:p>
            <w:pPr>
              <w:widowControl/>
              <w:spacing w:line="370" w:lineRule="atLeast"/>
              <w:ind w:firstLine="430"/>
              <w:jc w:val="center"/>
              <w:rPr>
                <w:rFonts w:ascii="宋体" w:cs="宋体"/>
                <w:kern w:val="0"/>
                <w:sz w:val="28"/>
                <w:szCs w:val="28"/>
              </w:rPr>
            </w:pPr>
            <w:r>
              <w:rPr>
                <w:rFonts w:hint="eastAsia" w:ascii="宋体" w:hAnsi="宋体"/>
                <w:bCs/>
                <w:kern w:val="0"/>
                <w:sz w:val="28"/>
                <w:szCs w:val="28"/>
              </w:rPr>
              <w:t>女</w:t>
            </w:r>
          </w:p>
        </w:tc>
        <w:tc>
          <w:tcPr>
            <w:tcW w:w="2457" w:type="dxa"/>
            <w:tcMar>
              <w:top w:w="0" w:type="dxa"/>
              <w:left w:w="70" w:type="dxa"/>
              <w:bottom w:w="0" w:type="dxa"/>
              <w:right w:w="70" w:type="dxa"/>
            </w:tcMar>
            <w:vAlign w:val="center"/>
          </w:tcPr>
          <w:p>
            <w:pPr>
              <w:widowControl/>
              <w:jc w:val="center"/>
              <w:rPr>
                <w:rFonts w:ascii="宋体" w:cs="宋体"/>
                <w:kern w:val="0"/>
                <w:sz w:val="28"/>
                <w:szCs w:val="28"/>
              </w:rPr>
            </w:pPr>
            <w:r>
              <w:rPr>
                <w:rFonts w:ascii="宋体" w:hAnsi="宋体"/>
                <w:bCs/>
                <w:kern w:val="0"/>
                <w:sz w:val="28"/>
                <w:szCs w:val="28"/>
              </w:rPr>
              <w:t>2151205042012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0" w:hRule="atLeast"/>
        </w:trPr>
        <w:tc>
          <w:tcPr>
            <w:tcW w:w="1487" w:type="dxa"/>
            <w:vMerge w:val="continue"/>
            <w:vAlign w:val="center"/>
          </w:tcPr>
          <w:p>
            <w:pPr>
              <w:widowControl/>
              <w:jc w:val="left"/>
              <w:rPr>
                <w:rFonts w:ascii="宋体" w:cs="宋体"/>
                <w:kern w:val="0"/>
                <w:sz w:val="28"/>
                <w:szCs w:val="28"/>
              </w:rPr>
            </w:pPr>
          </w:p>
        </w:tc>
        <w:tc>
          <w:tcPr>
            <w:tcW w:w="1484" w:type="dxa"/>
            <w:vMerge w:val="continue"/>
            <w:vAlign w:val="center"/>
          </w:tcPr>
          <w:p>
            <w:pPr>
              <w:widowControl/>
              <w:jc w:val="left"/>
              <w:rPr>
                <w:rFonts w:ascii="宋体" w:cs="宋体"/>
                <w:kern w:val="0"/>
                <w:sz w:val="28"/>
                <w:szCs w:val="28"/>
              </w:rPr>
            </w:pPr>
          </w:p>
        </w:tc>
        <w:tc>
          <w:tcPr>
            <w:tcW w:w="797" w:type="dxa"/>
            <w:tcMar>
              <w:top w:w="0" w:type="dxa"/>
              <w:left w:w="70" w:type="dxa"/>
              <w:bottom w:w="0" w:type="dxa"/>
              <w:right w:w="70" w:type="dxa"/>
            </w:tcMar>
            <w:vAlign w:val="center"/>
          </w:tcPr>
          <w:p>
            <w:pPr>
              <w:widowControl/>
              <w:spacing w:line="370" w:lineRule="atLeast"/>
              <w:jc w:val="left"/>
              <w:rPr>
                <w:rFonts w:ascii="宋体" w:cs="宋体"/>
                <w:kern w:val="0"/>
                <w:sz w:val="28"/>
                <w:szCs w:val="28"/>
              </w:rPr>
            </w:pPr>
            <w:r>
              <w:rPr>
                <w:rFonts w:ascii="宋体" w:hAnsi="宋体"/>
                <w:bCs/>
                <w:kern w:val="0"/>
                <w:sz w:val="28"/>
                <w:szCs w:val="28"/>
              </w:rPr>
              <w:t>3</w:t>
            </w:r>
          </w:p>
        </w:tc>
        <w:tc>
          <w:tcPr>
            <w:tcW w:w="1155" w:type="dxa"/>
            <w:tcMar>
              <w:top w:w="0" w:type="dxa"/>
              <w:left w:w="70" w:type="dxa"/>
              <w:bottom w:w="0" w:type="dxa"/>
              <w:right w:w="70" w:type="dxa"/>
            </w:tcMar>
            <w:vAlign w:val="center"/>
          </w:tcPr>
          <w:p>
            <w:pPr>
              <w:widowControl/>
              <w:jc w:val="center"/>
              <w:rPr>
                <w:rFonts w:ascii="宋体" w:cs="宋体"/>
                <w:kern w:val="0"/>
                <w:sz w:val="28"/>
                <w:szCs w:val="28"/>
              </w:rPr>
            </w:pPr>
            <w:r>
              <w:rPr>
                <w:rFonts w:hint="eastAsia" w:ascii="宋体" w:hAnsi="宋体"/>
                <w:bCs/>
                <w:color w:val="000000"/>
                <w:kern w:val="0"/>
                <w:sz w:val="28"/>
                <w:szCs w:val="28"/>
              </w:rPr>
              <w:t>李婷</w:t>
            </w:r>
          </w:p>
        </w:tc>
        <w:tc>
          <w:tcPr>
            <w:tcW w:w="1066" w:type="dxa"/>
            <w:tcMar>
              <w:top w:w="0" w:type="dxa"/>
              <w:left w:w="70" w:type="dxa"/>
              <w:bottom w:w="0" w:type="dxa"/>
              <w:right w:w="70" w:type="dxa"/>
            </w:tcMar>
            <w:vAlign w:val="center"/>
          </w:tcPr>
          <w:p>
            <w:pPr>
              <w:widowControl/>
              <w:spacing w:line="370" w:lineRule="atLeast"/>
              <w:ind w:firstLine="430"/>
              <w:jc w:val="center"/>
              <w:rPr>
                <w:rFonts w:ascii="宋体" w:cs="宋体"/>
                <w:kern w:val="0"/>
                <w:sz w:val="28"/>
                <w:szCs w:val="28"/>
              </w:rPr>
            </w:pPr>
            <w:r>
              <w:rPr>
                <w:rFonts w:hint="eastAsia" w:ascii="宋体" w:hAnsi="宋体"/>
                <w:bCs/>
                <w:kern w:val="0"/>
                <w:sz w:val="28"/>
                <w:szCs w:val="28"/>
              </w:rPr>
              <w:t>女</w:t>
            </w:r>
          </w:p>
        </w:tc>
        <w:tc>
          <w:tcPr>
            <w:tcW w:w="2457" w:type="dxa"/>
            <w:tcMar>
              <w:top w:w="0" w:type="dxa"/>
              <w:left w:w="70" w:type="dxa"/>
              <w:bottom w:w="0" w:type="dxa"/>
              <w:right w:w="70" w:type="dxa"/>
            </w:tcMar>
            <w:vAlign w:val="center"/>
          </w:tcPr>
          <w:p>
            <w:pPr>
              <w:widowControl/>
              <w:jc w:val="center"/>
              <w:rPr>
                <w:rFonts w:ascii="宋体" w:cs="宋体"/>
                <w:kern w:val="0"/>
                <w:sz w:val="28"/>
                <w:szCs w:val="28"/>
              </w:rPr>
            </w:pPr>
            <w:r>
              <w:rPr>
                <w:rFonts w:ascii="宋体" w:hAnsi="宋体"/>
                <w:bCs/>
                <w:kern w:val="0"/>
                <w:sz w:val="28"/>
                <w:szCs w:val="28"/>
              </w:rPr>
              <w:t>2151205041725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0" w:hRule="atLeast"/>
        </w:trPr>
        <w:tc>
          <w:tcPr>
            <w:tcW w:w="1487" w:type="dxa"/>
            <w:vMerge w:val="continue"/>
            <w:vAlign w:val="center"/>
          </w:tcPr>
          <w:p>
            <w:pPr>
              <w:widowControl/>
              <w:jc w:val="left"/>
              <w:rPr>
                <w:rFonts w:ascii="宋体" w:cs="宋体"/>
                <w:kern w:val="0"/>
                <w:sz w:val="28"/>
                <w:szCs w:val="28"/>
              </w:rPr>
            </w:pPr>
          </w:p>
        </w:tc>
        <w:tc>
          <w:tcPr>
            <w:tcW w:w="1484" w:type="dxa"/>
            <w:vMerge w:val="continue"/>
            <w:vAlign w:val="center"/>
          </w:tcPr>
          <w:p>
            <w:pPr>
              <w:widowControl/>
              <w:jc w:val="left"/>
              <w:rPr>
                <w:rFonts w:ascii="宋体" w:cs="宋体"/>
                <w:kern w:val="0"/>
                <w:sz w:val="28"/>
                <w:szCs w:val="28"/>
              </w:rPr>
            </w:pPr>
          </w:p>
        </w:tc>
        <w:tc>
          <w:tcPr>
            <w:tcW w:w="797" w:type="dxa"/>
            <w:tcMar>
              <w:top w:w="0" w:type="dxa"/>
              <w:left w:w="70" w:type="dxa"/>
              <w:bottom w:w="0" w:type="dxa"/>
              <w:right w:w="70" w:type="dxa"/>
            </w:tcMar>
            <w:vAlign w:val="center"/>
          </w:tcPr>
          <w:p>
            <w:pPr>
              <w:widowControl/>
              <w:spacing w:line="370" w:lineRule="atLeast"/>
              <w:jc w:val="left"/>
              <w:rPr>
                <w:rFonts w:ascii="宋体" w:hAnsi="宋体"/>
                <w:bCs/>
                <w:kern w:val="0"/>
                <w:sz w:val="28"/>
                <w:szCs w:val="28"/>
              </w:rPr>
            </w:pPr>
            <w:r>
              <w:rPr>
                <w:rFonts w:ascii="宋体" w:hAnsi="宋体"/>
                <w:bCs/>
                <w:kern w:val="0"/>
                <w:sz w:val="28"/>
                <w:szCs w:val="28"/>
              </w:rPr>
              <w:t>4</w:t>
            </w:r>
          </w:p>
        </w:tc>
        <w:tc>
          <w:tcPr>
            <w:tcW w:w="1155" w:type="dxa"/>
            <w:tcMar>
              <w:top w:w="0" w:type="dxa"/>
              <w:left w:w="70" w:type="dxa"/>
              <w:bottom w:w="0" w:type="dxa"/>
              <w:right w:w="70" w:type="dxa"/>
            </w:tcMar>
            <w:vAlign w:val="center"/>
          </w:tcPr>
          <w:p>
            <w:pPr>
              <w:widowControl/>
              <w:jc w:val="center"/>
              <w:rPr>
                <w:rFonts w:ascii="宋体"/>
                <w:bCs/>
                <w:color w:val="000000"/>
                <w:kern w:val="0"/>
                <w:sz w:val="28"/>
                <w:szCs w:val="28"/>
              </w:rPr>
            </w:pPr>
            <w:r>
              <w:rPr>
                <w:rFonts w:hint="eastAsia" w:ascii="宋体" w:hAnsi="宋体"/>
                <w:bCs/>
                <w:color w:val="000000"/>
                <w:kern w:val="0"/>
                <w:sz w:val="28"/>
                <w:szCs w:val="28"/>
              </w:rPr>
              <w:t>雷晶</w:t>
            </w:r>
          </w:p>
        </w:tc>
        <w:tc>
          <w:tcPr>
            <w:tcW w:w="1066" w:type="dxa"/>
            <w:tcMar>
              <w:top w:w="0" w:type="dxa"/>
              <w:left w:w="70" w:type="dxa"/>
              <w:bottom w:w="0" w:type="dxa"/>
              <w:right w:w="70" w:type="dxa"/>
            </w:tcMar>
            <w:vAlign w:val="center"/>
          </w:tcPr>
          <w:p>
            <w:pPr>
              <w:widowControl/>
              <w:spacing w:line="370" w:lineRule="atLeast"/>
              <w:ind w:firstLine="430"/>
              <w:jc w:val="center"/>
              <w:rPr>
                <w:rFonts w:ascii="宋体"/>
                <w:bCs/>
                <w:kern w:val="0"/>
                <w:sz w:val="28"/>
                <w:szCs w:val="28"/>
              </w:rPr>
            </w:pPr>
            <w:r>
              <w:rPr>
                <w:rFonts w:hint="eastAsia" w:ascii="宋体" w:hAnsi="宋体"/>
                <w:bCs/>
                <w:kern w:val="0"/>
                <w:sz w:val="28"/>
                <w:szCs w:val="28"/>
              </w:rPr>
              <w:t>女</w:t>
            </w:r>
          </w:p>
        </w:tc>
        <w:tc>
          <w:tcPr>
            <w:tcW w:w="2457" w:type="dxa"/>
            <w:tcMar>
              <w:top w:w="0" w:type="dxa"/>
              <w:left w:w="70" w:type="dxa"/>
              <w:bottom w:w="0" w:type="dxa"/>
              <w:right w:w="70" w:type="dxa"/>
            </w:tcMar>
            <w:vAlign w:val="center"/>
          </w:tcPr>
          <w:p>
            <w:pPr>
              <w:widowControl/>
              <w:jc w:val="center"/>
              <w:rPr>
                <w:rFonts w:ascii="宋体" w:hAnsi="宋体"/>
                <w:bCs/>
                <w:kern w:val="0"/>
                <w:sz w:val="28"/>
                <w:szCs w:val="28"/>
              </w:rPr>
            </w:pPr>
            <w:r>
              <w:rPr>
                <w:rFonts w:ascii="宋体" w:hAnsi="宋体"/>
                <w:bCs/>
                <w:kern w:val="0"/>
                <w:sz w:val="28"/>
                <w:szCs w:val="28"/>
              </w:rPr>
              <w:t>2151205041920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0" w:hRule="atLeast"/>
        </w:trPr>
        <w:tc>
          <w:tcPr>
            <w:tcW w:w="1487" w:type="dxa"/>
            <w:vMerge w:val="continue"/>
            <w:vAlign w:val="center"/>
          </w:tcPr>
          <w:p>
            <w:pPr>
              <w:widowControl/>
              <w:jc w:val="left"/>
              <w:rPr>
                <w:rFonts w:ascii="宋体" w:cs="宋体"/>
                <w:kern w:val="0"/>
                <w:sz w:val="28"/>
                <w:szCs w:val="28"/>
              </w:rPr>
            </w:pPr>
          </w:p>
        </w:tc>
        <w:tc>
          <w:tcPr>
            <w:tcW w:w="1484" w:type="dxa"/>
            <w:vMerge w:val="continue"/>
            <w:vAlign w:val="center"/>
          </w:tcPr>
          <w:p>
            <w:pPr>
              <w:widowControl/>
              <w:jc w:val="left"/>
              <w:rPr>
                <w:rFonts w:ascii="宋体" w:cs="宋体"/>
                <w:kern w:val="0"/>
                <w:sz w:val="28"/>
                <w:szCs w:val="28"/>
              </w:rPr>
            </w:pPr>
          </w:p>
        </w:tc>
        <w:tc>
          <w:tcPr>
            <w:tcW w:w="797" w:type="dxa"/>
            <w:tcMar>
              <w:top w:w="0" w:type="dxa"/>
              <w:left w:w="70" w:type="dxa"/>
              <w:bottom w:w="0" w:type="dxa"/>
              <w:right w:w="70" w:type="dxa"/>
            </w:tcMar>
            <w:vAlign w:val="center"/>
          </w:tcPr>
          <w:p>
            <w:pPr>
              <w:widowControl/>
              <w:spacing w:line="370" w:lineRule="atLeast"/>
              <w:jc w:val="left"/>
              <w:rPr>
                <w:rFonts w:ascii="宋体" w:hAnsi="宋体"/>
                <w:bCs/>
                <w:kern w:val="0"/>
                <w:sz w:val="28"/>
                <w:szCs w:val="28"/>
              </w:rPr>
            </w:pPr>
            <w:r>
              <w:rPr>
                <w:rFonts w:ascii="宋体" w:hAnsi="宋体"/>
                <w:bCs/>
                <w:kern w:val="0"/>
                <w:sz w:val="28"/>
                <w:szCs w:val="28"/>
              </w:rPr>
              <w:t>5</w:t>
            </w:r>
          </w:p>
        </w:tc>
        <w:tc>
          <w:tcPr>
            <w:tcW w:w="1155" w:type="dxa"/>
            <w:tcMar>
              <w:top w:w="0" w:type="dxa"/>
              <w:left w:w="70" w:type="dxa"/>
              <w:bottom w:w="0" w:type="dxa"/>
              <w:right w:w="70" w:type="dxa"/>
            </w:tcMar>
            <w:vAlign w:val="center"/>
          </w:tcPr>
          <w:p>
            <w:pPr>
              <w:widowControl/>
              <w:jc w:val="center"/>
              <w:rPr>
                <w:rFonts w:ascii="宋体"/>
                <w:bCs/>
                <w:color w:val="000000"/>
                <w:kern w:val="0"/>
                <w:sz w:val="28"/>
                <w:szCs w:val="28"/>
              </w:rPr>
            </w:pPr>
            <w:r>
              <w:rPr>
                <w:rFonts w:hint="eastAsia" w:ascii="宋体" w:hAnsi="宋体"/>
                <w:bCs/>
                <w:color w:val="000000"/>
                <w:kern w:val="0"/>
                <w:sz w:val="28"/>
                <w:szCs w:val="28"/>
              </w:rPr>
              <w:t>伍薪月</w:t>
            </w:r>
          </w:p>
        </w:tc>
        <w:tc>
          <w:tcPr>
            <w:tcW w:w="1066" w:type="dxa"/>
            <w:tcMar>
              <w:top w:w="0" w:type="dxa"/>
              <w:left w:w="70" w:type="dxa"/>
              <w:bottom w:w="0" w:type="dxa"/>
              <w:right w:w="70" w:type="dxa"/>
            </w:tcMar>
            <w:vAlign w:val="center"/>
          </w:tcPr>
          <w:p>
            <w:pPr>
              <w:widowControl/>
              <w:spacing w:line="370" w:lineRule="atLeast"/>
              <w:ind w:firstLine="430"/>
              <w:jc w:val="center"/>
              <w:rPr>
                <w:rFonts w:ascii="宋体"/>
                <w:bCs/>
                <w:kern w:val="0"/>
                <w:sz w:val="28"/>
                <w:szCs w:val="28"/>
              </w:rPr>
            </w:pPr>
            <w:r>
              <w:rPr>
                <w:rFonts w:hint="eastAsia" w:ascii="宋体" w:hAnsi="宋体"/>
                <w:bCs/>
                <w:kern w:val="0"/>
                <w:sz w:val="28"/>
                <w:szCs w:val="28"/>
              </w:rPr>
              <w:t>女</w:t>
            </w:r>
          </w:p>
        </w:tc>
        <w:tc>
          <w:tcPr>
            <w:tcW w:w="2457" w:type="dxa"/>
            <w:tcMar>
              <w:top w:w="0" w:type="dxa"/>
              <w:left w:w="70" w:type="dxa"/>
              <w:bottom w:w="0" w:type="dxa"/>
              <w:right w:w="70" w:type="dxa"/>
            </w:tcMar>
            <w:vAlign w:val="center"/>
          </w:tcPr>
          <w:p>
            <w:pPr>
              <w:widowControl/>
              <w:jc w:val="center"/>
              <w:rPr>
                <w:rFonts w:ascii="宋体" w:hAnsi="宋体"/>
                <w:bCs/>
                <w:kern w:val="0"/>
                <w:sz w:val="28"/>
                <w:szCs w:val="28"/>
              </w:rPr>
            </w:pPr>
            <w:r>
              <w:rPr>
                <w:rFonts w:ascii="宋体" w:hAnsi="宋体"/>
                <w:bCs/>
                <w:kern w:val="0"/>
                <w:sz w:val="28"/>
                <w:szCs w:val="28"/>
              </w:rPr>
              <w:t>2151205041910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0" w:hRule="atLeast"/>
        </w:trPr>
        <w:tc>
          <w:tcPr>
            <w:tcW w:w="1487" w:type="dxa"/>
            <w:vMerge w:val="continue"/>
            <w:vAlign w:val="center"/>
          </w:tcPr>
          <w:p>
            <w:pPr>
              <w:widowControl/>
              <w:jc w:val="left"/>
              <w:rPr>
                <w:rFonts w:ascii="宋体" w:cs="宋体"/>
                <w:kern w:val="0"/>
                <w:sz w:val="28"/>
                <w:szCs w:val="28"/>
              </w:rPr>
            </w:pPr>
          </w:p>
        </w:tc>
        <w:tc>
          <w:tcPr>
            <w:tcW w:w="1484" w:type="dxa"/>
            <w:vMerge w:val="continue"/>
            <w:vAlign w:val="center"/>
          </w:tcPr>
          <w:p>
            <w:pPr>
              <w:widowControl/>
              <w:jc w:val="left"/>
              <w:rPr>
                <w:rFonts w:ascii="宋体" w:cs="宋体"/>
                <w:kern w:val="0"/>
                <w:sz w:val="28"/>
                <w:szCs w:val="28"/>
              </w:rPr>
            </w:pPr>
          </w:p>
        </w:tc>
        <w:tc>
          <w:tcPr>
            <w:tcW w:w="797" w:type="dxa"/>
            <w:tcMar>
              <w:top w:w="0" w:type="dxa"/>
              <w:left w:w="70" w:type="dxa"/>
              <w:bottom w:w="0" w:type="dxa"/>
              <w:right w:w="70" w:type="dxa"/>
            </w:tcMar>
            <w:vAlign w:val="center"/>
          </w:tcPr>
          <w:p>
            <w:pPr>
              <w:widowControl/>
              <w:spacing w:line="370" w:lineRule="atLeast"/>
              <w:jc w:val="left"/>
              <w:rPr>
                <w:rFonts w:ascii="宋体" w:hAnsi="宋体"/>
                <w:bCs/>
                <w:kern w:val="0"/>
                <w:sz w:val="28"/>
                <w:szCs w:val="28"/>
              </w:rPr>
            </w:pPr>
            <w:r>
              <w:rPr>
                <w:rFonts w:ascii="宋体" w:hAnsi="宋体"/>
                <w:bCs/>
                <w:kern w:val="0"/>
                <w:sz w:val="28"/>
                <w:szCs w:val="28"/>
              </w:rPr>
              <w:t>6</w:t>
            </w:r>
          </w:p>
        </w:tc>
        <w:tc>
          <w:tcPr>
            <w:tcW w:w="1155" w:type="dxa"/>
            <w:tcMar>
              <w:top w:w="0" w:type="dxa"/>
              <w:left w:w="70" w:type="dxa"/>
              <w:bottom w:w="0" w:type="dxa"/>
              <w:right w:w="70" w:type="dxa"/>
            </w:tcMar>
            <w:vAlign w:val="center"/>
          </w:tcPr>
          <w:p>
            <w:pPr>
              <w:widowControl/>
              <w:jc w:val="center"/>
              <w:rPr>
                <w:rFonts w:ascii="宋体"/>
                <w:bCs/>
                <w:color w:val="000000"/>
                <w:kern w:val="0"/>
                <w:sz w:val="28"/>
                <w:szCs w:val="28"/>
              </w:rPr>
            </w:pPr>
            <w:r>
              <w:rPr>
                <w:rFonts w:hint="eastAsia" w:ascii="宋体" w:hAnsi="宋体"/>
                <w:bCs/>
                <w:color w:val="000000"/>
                <w:kern w:val="0"/>
                <w:sz w:val="28"/>
                <w:szCs w:val="28"/>
              </w:rPr>
              <w:t>任怡竹</w:t>
            </w:r>
          </w:p>
        </w:tc>
        <w:tc>
          <w:tcPr>
            <w:tcW w:w="1066" w:type="dxa"/>
            <w:tcMar>
              <w:top w:w="0" w:type="dxa"/>
              <w:left w:w="70" w:type="dxa"/>
              <w:bottom w:w="0" w:type="dxa"/>
              <w:right w:w="70" w:type="dxa"/>
            </w:tcMar>
            <w:vAlign w:val="center"/>
          </w:tcPr>
          <w:p>
            <w:pPr>
              <w:widowControl/>
              <w:spacing w:line="370" w:lineRule="atLeast"/>
              <w:ind w:firstLine="430"/>
              <w:jc w:val="center"/>
              <w:rPr>
                <w:rFonts w:ascii="宋体"/>
                <w:bCs/>
                <w:kern w:val="0"/>
                <w:sz w:val="28"/>
                <w:szCs w:val="28"/>
              </w:rPr>
            </w:pPr>
            <w:r>
              <w:rPr>
                <w:rFonts w:hint="eastAsia" w:ascii="宋体" w:hAnsi="宋体"/>
                <w:bCs/>
                <w:kern w:val="0"/>
                <w:sz w:val="28"/>
                <w:szCs w:val="28"/>
              </w:rPr>
              <w:t>女</w:t>
            </w:r>
          </w:p>
        </w:tc>
        <w:tc>
          <w:tcPr>
            <w:tcW w:w="2457" w:type="dxa"/>
            <w:tcMar>
              <w:top w:w="0" w:type="dxa"/>
              <w:left w:w="70" w:type="dxa"/>
              <w:bottom w:w="0" w:type="dxa"/>
              <w:right w:w="70" w:type="dxa"/>
            </w:tcMar>
            <w:vAlign w:val="center"/>
          </w:tcPr>
          <w:p>
            <w:pPr>
              <w:widowControl/>
              <w:jc w:val="center"/>
              <w:rPr>
                <w:rFonts w:ascii="宋体" w:hAnsi="宋体"/>
                <w:bCs/>
                <w:kern w:val="0"/>
                <w:sz w:val="28"/>
                <w:szCs w:val="28"/>
              </w:rPr>
            </w:pPr>
            <w:r>
              <w:rPr>
                <w:rFonts w:ascii="宋体" w:hAnsi="宋体"/>
                <w:bCs/>
                <w:kern w:val="0"/>
                <w:sz w:val="28"/>
                <w:szCs w:val="28"/>
              </w:rPr>
              <w:t>2151205042010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0" w:hRule="atLeast"/>
        </w:trPr>
        <w:tc>
          <w:tcPr>
            <w:tcW w:w="1487" w:type="dxa"/>
            <w:vMerge w:val="continue"/>
            <w:vAlign w:val="center"/>
          </w:tcPr>
          <w:p>
            <w:pPr>
              <w:widowControl/>
              <w:jc w:val="left"/>
              <w:rPr>
                <w:rFonts w:ascii="宋体" w:cs="宋体"/>
                <w:kern w:val="0"/>
                <w:sz w:val="28"/>
                <w:szCs w:val="28"/>
              </w:rPr>
            </w:pPr>
          </w:p>
        </w:tc>
        <w:tc>
          <w:tcPr>
            <w:tcW w:w="1484" w:type="dxa"/>
            <w:vMerge w:val="continue"/>
            <w:vAlign w:val="center"/>
          </w:tcPr>
          <w:p>
            <w:pPr>
              <w:widowControl/>
              <w:jc w:val="left"/>
              <w:rPr>
                <w:rFonts w:ascii="宋体" w:cs="宋体"/>
                <w:kern w:val="0"/>
                <w:sz w:val="28"/>
                <w:szCs w:val="28"/>
              </w:rPr>
            </w:pPr>
          </w:p>
        </w:tc>
        <w:tc>
          <w:tcPr>
            <w:tcW w:w="797" w:type="dxa"/>
            <w:tcMar>
              <w:top w:w="0" w:type="dxa"/>
              <w:left w:w="70" w:type="dxa"/>
              <w:bottom w:w="0" w:type="dxa"/>
              <w:right w:w="70" w:type="dxa"/>
            </w:tcMar>
            <w:vAlign w:val="center"/>
          </w:tcPr>
          <w:p>
            <w:pPr>
              <w:widowControl/>
              <w:spacing w:line="370" w:lineRule="atLeast"/>
              <w:jc w:val="left"/>
              <w:rPr>
                <w:rFonts w:ascii="宋体" w:hAnsi="宋体"/>
                <w:bCs/>
                <w:kern w:val="0"/>
                <w:sz w:val="28"/>
                <w:szCs w:val="28"/>
              </w:rPr>
            </w:pPr>
            <w:r>
              <w:rPr>
                <w:rFonts w:ascii="宋体" w:hAnsi="宋体"/>
                <w:bCs/>
                <w:kern w:val="0"/>
                <w:sz w:val="28"/>
                <w:szCs w:val="28"/>
              </w:rPr>
              <w:t>7</w:t>
            </w:r>
          </w:p>
        </w:tc>
        <w:tc>
          <w:tcPr>
            <w:tcW w:w="1155" w:type="dxa"/>
            <w:tcMar>
              <w:top w:w="0" w:type="dxa"/>
              <w:left w:w="70" w:type="dxa"/>
              <w:bottom w:w="0" w:type="dxa"/>
              <w:right w:w="70" w:type="dxa"/>
            </w:tcMar>
            <w:vAlign w:val="center"/>
          </w:tcPr>
          <w:p>
            <w:pPr>
              <w:widowControl/>
              <w:jc w:val="center"/>
              <w:rPr>
                <w:rFonts w:ascii="宋体"/>
                <w:bCs/>
                <w:color w:val="000000"/>
                <w:kern w:val="0"/>
                <w:sz w:val="28"/>
                <w:szCs w:val="28"/>
              </w:rPr>
            </w:pPr>
            <w:r>
              <w:rPr>
                <w:rFonts w:hint="eastAsia" w:ascii="宋体" w:hAnsi="宋体"/>
                <w:bCs/>
                <w:color w:val="000000"/>
                <w:kern w:val="0"/>
                <w:sz w:val="28"/>
                <w:szCs w:val="28"/>
              </w:rPr>
              <w:t>谭国玉</w:t>
            </w:r>
          </w:p>
        </w:tc>
        <w:tc>
          <w:tcPr>
            <w:tcW w:w="1066" w:type="dxa"/>
            <w:tcMar>
              <w:top w:w="0" w:type="dxa"/>
              <w:left w:w="70" w:type="dxa"/>
              <w:bottom w:w="0" w:type="dxa"/>
              <w:right w:w="70" w:type="dxa"/>
            </w:tcMar>
            <w:vAlign w:val="center"/>
          </w:tcPr>
          <w:p>
            <w:pPr>
              <w:widowControl/>
              <w:spacing w:line="370" w:lineRule="atLeast"/>
              <w:ind w:firstLine="430"/>
              <w:jc w:val="center"/>
              <w:rPr>
                <w:rFonts w:ascii="宋体"/>
                <w:bCs/>
                <w:kern w:val="0"/>
                <w:sz w:val="28"/>
                <w:szCs w:val="28"/>
              </w:rPr>
            </w:pPr>
            <w:r>
              <w:rPr>
                <w:rFonts w:hint="eastAsia" w:ascii="宋体" w:hAnsi="宋体"/>
                <w:bCs/>
                <w:kern w:val="0"/>
                <w:sz w:val="28"/>
                <w:szCs w:val="28"/>
              </w:rPr>
              <w:t>女</w:t>
            </w:r>
          </w:p>
        </w:tc>
        <w:tc>
          <w:tcPr>
            <w:tcW w:w="2457" w:type="dxa"/>
            <w:tcMar>
              <w:top w:w="0" w:type="dxa"/>
              <w:left w:w="70" w:type="dxa"/>
              <w:bottom w:w="0" w:type="dxa"/>
              <w:right w:w="70" w:type="dxa"/>
            </w:tcMar>
            <w:vAlign w:val="center"/>
          </w:tcPr>
          <w:p>
            <w:pPr>
              <w:widowControl/>
              <w:jc w:val="center"/>
              <w:rPr>
                <w:rFonts w:ascii="宋体" w:hAnsi="宋体"/>
                <w:bCs/>
                <w:kern w:val="0"/>
                <w:sz w:val="28"/>
                <w:szCs w:val="28"/>
              </w:rPr>
            </w:pPr>
            <w:r>
              <w:rPr>
                <w:rFonts w:ascii="宋体" w:hAnsi="宋体"/>
                <w:bCs/>
                <w:kern w:val="0"/>
                <w:sz w:val="28"/>
                <w:szCs w:val="28"/>
              </w:rPr>
              <w:t>2151205042101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0" w:hRule="atLeast"/>
        </w:trPr>
        <w:tc>
          <w:tcPr>
            <w:tcW w:w="1487" w:type="dxa"/>
            <w:vMerge w:val="continue"/>
            <w:vAlign w:val="center"/>
          </w:tcPr>
          <w:p>
            <w:pPr>
              <w:widowControl/>
              <w:jc w:val="left"/>
              <w:rPr>
                <w:rFonts w:ascii="宋体" w:cs="宋体"/>
                <w:kern w:val="0"/>
                <w:sz w:val="28"/>
                <w:szCs w:val="28"/>
              </w:rPr>
            </w:pPr>
          </w:p>
        </w:tc>
        <w:tc>
          <w:tcPr>
            <w:tcW w:w="1484" w:type="dxa"/>
            <w:vMerge w:val="continue"/>
            <w:vAlign w:val="center"/>
          </w:tcPr>
          <w:p>
            <w:pPr>
              <w:widowControl/>
              <w:jc w:val="left"/>
              <w:rPr>
                <w:rFonts w:ascii="宋体" w:cs="宋体"/>
                <w:kern w:val="0"/>
                <w:sz w:val="28"/>
                <w:szCs w:val="28"/>
              </w:rPr>
            </w:pPr>
          </w:p>
        </w:tc>
        <w:tc>
          <w:tcPr>
            <w:tcW w:w="797" w:type="dxa"/>
            <w:tcMar>
              <w:top w:w="0" w:type="dxa"/>
              <w:left w:w="70" w:type="dxa"/>
              <w:bottom w:w="0" w:type="dxa"/>
              <w:right w:w="70" w:type="dxa"/>
            </w:tcMar>
            <w:vAlign w:val="center"/>
          </w:tcPr>
          <w:p>
            <w:pPr>
              <w:widowControl/>
              <w:spacing w:line="370" w:lineRule="atLeast"/>
              <w:jc w:val="left"/>
              <w:rPr>
                <w:rFonts w:ascii="宋体" w:hAnsi="宋体"/>
                <w:bCs/>
                <w:kern w:val="0"/>
                <w:sz w:val="28"/>
                <w:szCs w:val="28"/>
              </w:rPr>
            </w:pPr>
            <w:r>
              <w:rPr>
                <w:rFonts w:ascii="宋体" w:hAnsi="宋体"/>
                <w:bCs/>
                <w:kern w:val="0"/>
                <w:sz w:val="28"/>
                <w:szCs w:val="28"/>
              </w:rPr>
              <w:t>8</w:t>
            </w:r>
          </w:p>
        </w:tc>
        <w:tc>
          <w:tcPr>
            <w:tcW w:w="1155" w:type="dxa"/>
            <w:tcMar>
              <w:top w:w="0" w:type="dxa"/>
              <w:left w:w="70" w:type="dxa"/>
              <w:bottom w:w="0" w:type="dxa"/>
              <w:right w:w="70" w:type="dxa"/>
            </w:tcMar>
            <w:vAlign w:val="center"/>
          </w:tcPr>
          <w:p>
            <w:pPr>
              <w:widowControl/>
              <w:jc w:val="center"/>
              <w:rPr>
                <w:rFonts w:ascii="宋体"/>
                <w:bCs/>
                <w:color w:val="000000"/>
                <w:kern w:val="0"/>
                <w:sz w:val="28"/>
                <w:szCs w:val="28"/>
              </w:rPr>
            </w:pPr>
            <w:r>
              <w:rPr>
                <w:rFonts w:hint="eastAsia" w:ascii="宋体" w:hAnsi="宋体"/>
                <w:bCs/>
                <w:color w:val="000000"/>
                <w:kern w:val="0"/>
                <w:sz w:val="28"/>
                <w:szCs w:val="28"/>
              </w:rPr>
              <w:t>司二龙</w:t>
            </w:r>
          </w:p>
        </w:tc>
        <w:tc>
          <w:tcPr>
            <w:tcW w:w="1066" w:type="dxa"/>
            <w:tcMar>
              <w:top w:w="0" w:type="dxa"/>
              <w:left w:w="70" w:type="dxa"/>
              <w:bottom w:w="0" w:type="dxa"/>
              <w:right w:w="70" w:type="dxa"/>
            </w:tcMar>
            <w:vAlign w:val="center"/>
          </w:tcPr>
          <w:p>
            <w:pPr>
              <w:widowControl/>
              <w:spacing w:line="370" w:lineRule="atLeast"/>
              <w:ind w:firstLine="430"/>
              <w:jc w:val="center"/>
              <w:rPr>
                <w:rFonts w:ascii="宋体"/>
                <w:bCs/>
                <w:kern w:val="0"/>
                <w:sz w:val="28"/>
                <w:szCs w:val="28"/>
              </w:rPr>
            </w:pPr>
            <w:r>
              <w:rPr>
                <w:rFonts w:hint="eastAsia" w:ascii="宋体" w:hAnsi="宋体"/>
                <w:bCs/>
                <w:kern w:val="0"/>
                <w:sz w:val="28"/>
                <w:szCs w:val="28"/>
              </w:rPr>
              <w:t>男</w:t>
            </w:r>
          </w:p>
        </w:tc>
        <w:tc>
          <w:tcPr>
            <w:tcW w:w="2457" w:type="dxa"/>
            <w:tcMar>
              <w:top w:w="0" w:type="dxa"/>
              <w:left w:w="70" w:type="dxa"/>
              <w:bottom w:w="0" w:type="dxa"/>
              <w:right w:w="70" w:type="dxa"/>
            </w:tcMar>
            <w:vAlign w:val="center"/>
          </w:tcPr>
          <w:p>
            <w:pPr>
              <w:widowControl/>
              <w:jc w:val="center"/>
              <w:rPr>
                <w:rFonts w:ascii="宋体" w:hAnsi="宋体"/>
                <w:bCs/>
                <w:kern w:val="0"/>
                <w:sz w:val="28"/>
                <w:szCs w:val="28"/>
              </w:rPr>
            </w:pPr>
            <w:r>
              <w:rPr>
                <w:rFonts w:ascii="宋体" w:hAnsi="宋体"/>
                <w:bCs/>
                <w:kern w:val="0"/>
                <w:sz w:val="28"/>
                <w:szCs w:val="28"/>
              </w:rPr>
              <w:t>2151205042104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0" w:hRule="atLeast"/>
        </w:trPr>
        <w:tc>
          <w:tcPr>
            <w:tcW w:w="1487" w:type="dxa"/>
            <w:vMerge w:val="continue"/>
            <w:vAlign w:val="center"/>
          </w:tcPr>
          <w:p>
            <w:pPr>
              <w:widowControl/>
              <w:jc w:val="left"/>
              <w:rPr>
                <w:rFonts w:ascii="宋体" w:cs="宋体"/>
                <w:kern w:val="0"/>
                <w:sz w:val="28"/>
                <w:szCs w:val="28"/>
              </w:rPr>
            </w:pPr>
          </w:p>
        </w:tc>
        <w:tc>
          <w:tcPr>
            <w:tcW w:w="1484" w:type="dxa"/>
            <w:vMerge w:val="continue"/>
            <w:vAlign w:val="center"/>
          </w:tcPr>
          <w:p>
            <w:pPr>
              <w:widowControl/>
              <w:jc w:val="left"/>
              <w:rPr>
                <w:rFonts w:ascii="宋体" w:cs="宋体"/>
                <w:kern w:val="0"/>
                <w:sz w:val="28"/>
                <w:szCs w:val="28"/>
              </w:rPr>
            </w:pPr>
          </w:p>
        </w:tc>
        <w:tc>
          <w:tcPr>
            <w:tcW w:w="797" w:type="dxa"/>
            <w:tcMar>
              <w:top w:w="0" w:type="dxa"/>
              <w:left w:w="70" w:type="dxa"/>
              <w:bottom w:w="0" w:type="dxa"/>
              <w:right w:w="70" w:type="dxa"/>
            </w:tcMar>
            <w:vAlign w:val="center"/>
          </w:tcPr>
          <w:p>
            <w:pPr>
              <w:widowControl/>
              <w:spacing w:line="370" w:lineRule="atLeast"/>
              <w:jc w:val="left"/>
              <w:rPr>
                <w:rFonts w:ascii="宋体" w:hAnsi="宋体"/>
                <w:bCs/>
                <w:kern w:val="0"/>
                <w:sz w:val="28"/>
                <w:szCs w:val="28"/>
              </w:rPr>
            </w:pPr>
            <w:r>
              <w:rPr>
                <w:rFonts w:ascii="宋体" w:hAnsi="宋体"/>
                <w:bCs/>
                <w:kern w:val="0"/>
                <w:sz w:val="28"/>
                <w:szCs w:val="28"/>
              </w:rPr>
              <w:t>9</w:t>
            </w:r>
          </w:p>
        </w:tc>
        <w:tc>
          <w:tcPr>
            <w:tcW w:w="1155" w:type="dxa"/>
            <w:tcMar>
              <w:top w:w="0" w:type="dxa"/>
              <w:left w:w="70" w:type="dxa"/>
              <w:bottom w:w="0" w:type="dxa"/>
              <w:right w:w="70" w:type="dxa"/>
            </w:tcMar>
            <w:vAlign w:val="center"/>
          </w:tcPr>
          <w:p>
            <w:pPr>
              <w:widowControl/>
              <w:jc w:val="center"/>
              <w:rPr>
                <w:rFonts w:ascii="宋体"/>
                <w:bCs/>
                <w:color w:val="000000"/>
                <w:kern w:val="0"/>
                <w:sz w:val="28"/>
                <w:szCs w:val="28"/>
              </w:rPr>
            </w:pPr>
            <w:r>
              <w:rPr>
                <w:rFonts w:hint="eastAsia" w:ascii="宋体" w:hAnsi="宋体"/>
                <w:bCs/>
                <w:color w:val="000000"/>
                <w:kern w:val="0"/>
                <w:sz w:val="28"/>
                <w:szCs w:val="28"/>
              </w:rPr>
              <w:t>刘小凤</w:t>
            </w:r>
          </w:p>
        </w:tc>
        <w:tc>
          <w:tcPr>
            <w:tcW w:w="1066" w:type="dxa"/>
            <w:tcMar>
              <w:top w:w="0" w:type="dxa"/>
              <w:left w:w="70" w:type="dxa"/>
              <w:bottom w:w="0" w:type="dxa"/>
              <w:right w:w="70" w:type="dxa"/>
            </w:tcMar>
            <w:vAlign w:val="center"/>
          </w:tcPr>
          <w:p>
            <w:pPr>
              <w:widowControl/>
              <w:spacing w:line="370" w:lineRule="atLeast"/>
              <w:ind w:firstLine="430"/>
              <w:jc w:val="center"/>
              <w:rPr>
                <w:rFonts w:ascii="宋体"/>
                <w:bCs/>
                <w:kern w:val="0"/>
                <w:sz w:val="28"/>
                <w:szCs w:val="28"/>
              </w:rPr>
            </w:pPr>
            <w:r>
              <w:rPr>
                <w:rFonts w:hint="eastAsia" w:ascii="宋体" w:hAnsi="宋体"/>
                <w:bCs/>
                <w:kern w:val="0"/>
                <w:sz w:val="28"/>
                <w:szCs w:val="28"/>
              </w:rPr>
              <w:t>女</w:t>
            </w:r>
          </w:p>
        </w:tc>
        <w:tc>
          <w:tcPr>
            <w:tcW w:w="2457" w:type="dxa"/>
            <w:tcMar>
              <w:top w:w="0" w:type="dxa"/>
              <w:left w:w="70" w:type="dxa"/>
              <w:bottom w:w="0" w:type="dxa"/>
              <w:right w:w="70" w:type="dxa"/>
            </w:tcMar>
            <w:vAlign w:val="center"/>
          </w:tcPr>
          <w:p>
            <w:pPr>
              <w:widowControl/>
              <w:jc w:val="center"/>
              <w:rPr>
                <w:rFonts w:ascii="宋体" w:hAnsi="宋体"/>
                <w:bCs/>
                <w:kern w:val="0"/>
                <w:sz w:val="28"/>
                <w:szCs w:val="28"/>
              </w:rPr>
            </w:pPr>
            <w:r>
              <w:rPr>
                <w:rFonts w:ascii="宋体" w:hAnsi="宋体"/>
                <w:bCs/>
                <w:kern w:val="0"/>
                <w:sz w:val="28"/>
                <w:szCs w:val="28"/>
              </w:rPr>
              <w:t>2151205041722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0" w:hRule="atLeast"/>
        </w:trPr>
        <w:tc>
          <w:tcPr>
            <w:tcW w:w="1487" w:type="dxa"/>
            <w:vMerge w:val="continue"/>
            <w:vAlign w:val="center"/>
          </w:tcPr>
          <w:p>
            <w:pPr>
              <w:widowControl/>
              <w:jc w:val="left"/>
              <w:rPr>
                <w:rFonts w:ascii="宋体" w:cs="宋体"/>
                <w:kern w:val="0"/>
                <w:sz w:val="28"/>
                <w:szCs w:val="28"/>
              </w:rPr>
            </w:pPr>
          </w:p>
        </w:tc>
        <w:tc>
          <w:tcPr>
            <w:tcW w:w="1484" w:type="dxa"/>
            <w:vMerge w:val="continue"/>
            <w:vAlign w:val="center"/>
          </w:tcPr>
          <w:p>
            <w:pPr>
              <w:widowControl/>
              <w:jc w:val="left"/>
              <w:rPr>
                <w:rFonts w:ascii="宋体" w:cs="宋体"/>
                <w:kern w:val="0"/>
                <w:sz w:val="28"/>
                <w:szCs w:val="28"/>
              </w:rPr>
            </w:pPr>
          </w:p>
        </w:tc>
        <w:tc>
          <w:tcPr>
            <w:tcW w:w="797" w:type="dxa"/>
            <w:tcMar>
              <w:top w:w="0" w:type="dxa"/>
              <w:left w:w="70" w:type="dxa"/>
              <w:bottom w:w="0" w:type="dxa"/>
              <w:right w:w="70" w:type="dxa"/>
            </w:tcMar>
            <w:vAlign w:val="center"/>
          </w:tcPr>
          <w:p>
            <w:pPr>
              <w:widowControl/>
              <w:spacing w:line="370" w:lineRule="atLeast"/>
              <w:jc w:val="left"/>
              <w:rPr>
                <w:rFonts w:ascii="宋体" w:hAnsi="宋体"/>
                <w:bCs/>
                <w:kern w:val="0"/>
                <w:sz w:val="28"/>
                <w:szCs w:val="28"/>
              </w:rPr>
            </w:pPr>
            <w:r>
              <w:rPr>
                <w:rFonts w:ascii="宋体" w:hAnsi="宋体"/>
                <w:bCs/>
                <w:kern w:val="0"/>
                <w:sz w:val="28"/>
                <w:szCs w:val="28"/>
              </w:rPr>
              <w:t>10</w:t>
            </w:r>
          </w:p>
        </w:tc>
        <w:tc>
          <w:tcPr>
            <w:tcW w:w="1155" w:type="dxa"/>
            <w:tcMar>
              <w:top w:w="0" w:type="dxa"/>
              <w:left w:w="70" w:type="dxa"/>
              <w:bottom w:w="0" w:type="dxa"/>
              <w:right w:w="70" w:type="dxa"/>
            </w:tcMar>
            <w:vAlign w:val="center"/>
          </w:tcPr>
          <w:p>
            <w:pPr>
              <w:widowControl/>
              <w:jc w:val="center"/>
              <w:rPr>
                <w:rFonts w:ascii="宋体"/>
                <w:bCs/>
                <w:color w:val="000000"/>
                <w:kern w:val="0"/>
                <w:sz w:val="28"/>
                <w:szCs w:val="28"/>
              </w:rPr>
            </w:pPr>
            <w:r>
              <w:rPr>
                <w:rFonts w:hint="eastAsia" w:ascii="宋体" w:hAnsi="宋体"/>
                <w:bCs/>
                <w:color w:val="000000"/>
                <w:kern w:val="0"/>
                <w:sz w:val="28"/>
                <w:szCs w:val="28"/>
              </w:rPr>
              <w:t>何巧英</w:t>
            </w:r>
          </w:p>
        </w:tc>
        <w:tc>
          <w:tcPr>
            <w:tcW w:w="1066" w:type="dxa"/>
            <w:tcMar>
              <w:top w:w="0" w:type="dxa"/>
              <w:left w:w="70" w:type="dxa"/>
              <w:bottom w:w="0" w:type="dxa"/>
              <w:right w:w="70" w:type="dxa"/>
            </w:tcMar>
            <w:vAlign w:val="center"/>
          </w:tcPr>
          <w:p>
            <w:pPr>
              <w:widowControl/>
              <w:spacing w:line="370" w:lineRule="atLeast"/>
              <w:ind w:firstLine="430"/>
              <w:jc w:val="center"/>
              <w:rPr>
                <w:rFonts w:ascii="宋体"/>
                <w:bCs/>
                <w:kern w:val="0"/>
                <w:sz w:val="28"/>
                <w:szCs w:val="28"/>
              </w:rPr>
            </w:pPr>
            <w:r>
              <w:rPr>
                <w:rFonts w:hint="eastAsia" w:ascii="宋体" w:hAnsi="宋体"/>
                <w:bCs/>
                <w:kern w:val="0"/>
                <w:sz w:val="28"/>
                <w:szCs w:val="28"/>
              </w:rPr>
              <w:t>女</w:t>
            </w:r>
          </w:p>
        </w:tc>
        <w:tc>
          <w:tcPr>
            <w:tcW w:w="2457" w:type="dxa"/>
            <w:tcMar>
              <w:top w:w="0" w:type="dxa"/>
              <w:left w:w="70" w:type="dxa"/>
              <w:bottom w:w="0" w:type="dxa"/>
              <w:right w:w="70" w:type="dxa"/>
            </w:tcMar>
            <w:vAlign w:val="center"/>
          </w:tcPr>
          <w:p>
            <w:pPr>
              <w:widowControl/>
              <w:jc w:val="center"/>
              <w:rPr>
                <w:rFonts w:ascii="宋体" w:hAnsi="宋体"/>
                <w:bCs/>
                <w:kern w:val="0"/>
                <w:sz w:val="28"/>
                <w:szCs w:val="28"/>
              </w:rPr>
            </w:pPr>
            <w:r>
              <w:rPr>
                <w:rFonts w:ascii="宋体" w:hAnsi="宋体"/>
                <w:bCs/>
                <w:kern w:val="0"/>
                <w:sz w:val="28"/>
                <w:szCs w:val="28"/>
              </w:rPr>
              <w:t>2151205041818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0" w:hRule="atLeast"/>
        </w:trPr>
        <w:tc>
          <w:tcPr>
            <w:tcW w:w="1487" w:type="dxa"/>
            <w:vMerge w:val="continue"/>
            <w:vAlign w:val="center"/>
          </w:tcPr>
          <w:p>
            <w:pPr>
              <w:widowControl/>
              <w:jc w:val="left"/>
              <w:rPr>
                <w:rFonts w:ascii="宋体" w:cs="宋体"/>
                <w:kern w:val="0"/>
                <w:sz w:val="28"/>
                <w:szCs w:val="28"/>
              </w:rPr>
            </w:pPr>
          </w:p>
        </w:tc>
        <w:tc>
          <w:tcPr>
            <w:tcW w:w="1484" w:type="dxa"/>
            <w:vMerge w:val="continue"/>
            <w:vAlign w:val="center"/>
          </w:tcPr>
          <w:p>
            <w:pPr>
              <w:widowControl/>
              <w:jc w:val="left"/>
              <w:rPr>
                <w:rFonts w:ascii="宋体" w:cs="宋体"/>
                <w:kern w:val="0"/>
                <w:sz w:val="28"/>
                <w:szCs w:val="28"/>
              </w:rPr>
            </w:pPr>
          </w:p>
        </w:tc>
        <w:tc>
          <w:tcPr>
            <w:tcW w:w="797" w:type="dxa"/>
            <w:tcMar>
              <w:top w:w="0" w:type="dxa"/>
              <w:left w:w="70" w:type="dxa"/>
              <w:bottom w:w="0" w:type="dxa"/>
              <w:right w:w="70" w:type="dxa"/>
            </w:tcMar>
            <w:vAlign w:val="center"/>
          </w:tcPr>
          <w:p>
            <w:pPr>
              <w:widowControl/>
              <w:spacing w:line="370" w:lineRule="atLeast"/>
              <w:jc w:val="left"/>
              <w:rPr>
                <w:rFonts w:ascii="宋体" w:hAnsi="宋体"/>
                <w:bCs/>
                <w:kern w:val="0"/>
                <w:sz w:val="28"/>
                <w:szCs w:val="28"/>
              </w:rPr>
            </w:pPr>
            <w:r>
              <w:rPr>
                <w:rFonts w:ascii="宋体" w:hAnsi="宋体"/>
                <w:bCs/>
                <w:kern w:val="0"/>
                <w:sz w:val="28"/>
                <w:szCs w:val="28"/>
              </w:rPr>
              <w:t>11</w:t>
            </w:r>
          </w:p>
        </w:tc>
        <w:tc>
          <w:tcPr>
            <w:tcW w:w="1155" w:type="dxa"/>
            <w:tcMar>
              <w:top w:w="0" w:type="dxa"/>
              <w:left w:w="70" w:type="dxa"/>
              <w:bottom w:w="0" w:type="dxa"/>
              <w:right w:w="70" w:type="dxa"/>
            </w:tcMar>
            <w:vAlign w:val="center"/>
          </w:tcPr>
          <w:p>
            <w:pPr>
              <w:widowControl/>
              <w:jc w:val="center"/>
              <w:rPr>
                <w:rFonts w:ascii="宋体"/>
                <w:bCs/>
                <w:color w:val="000000"/>
                <w:kern w:val="0"/>
                <w:sz w:val="28"/>
                <w:szCs w:val="28"/>
              </w:rPr>
            </w:pPr>
            <w:r>
              <w:rPr>
                <w:rFonts w:hint="eastAsia" w:ascii="宋体" w:hAnsi="宋体"/>
                <w:bCs/>
                <w:color w:val="000000"/>
                <w:kern w:val="0"/>
                <w:sz w:val="28"/>
                <w:szCs w:val="28"/>
              </w:rPr>
              <w:t>王利</w:t>
            </w:r>
          </w:p>
        </w:tc>
        <w:tc>
          <w:tcPr>
            <w:tcW w:w="1066" w:type="dxa"/>
            <w:tcMar>
              <w:top w:w="0" w:type="dxa"/>
              <w:left w:w="70" w:type="dxa"/>
              <w:bottom w:w="0" w:type="dxa"/>
              <w:right w:w="70" w:type="dxa"/>
            </w:tcMar>
            <w:vAlign w:val="center"/>
          </w:tcPr>
          <w:p>
            <w:pPr>
              <w:widowControl/>
              <w:spacing w:line="370" w:lineRule="atLeast"/>
              <w:ind w:firstLine="430"/>
              <w:jc w:val="center"/>
              <w:rPr>
                <w:rFonts w:ascii="宋体"/>
                <w:bCs/>
                <w:kern w:val="0"/>
                <w:sz w:val="28"/>
                <w:szCs w:val="28"/>
              </w:rPr>
            </w:pPr>
            <w:r>
              <w:rPr>
                <w:rFonts w:hint="eastAsia" w:ascii="宋体" w:hAnsi="宋体"/>
                <w:bCs/>
                <w:kern w:val="0"/>
                <w:sz w:val="28"/>
                <w:szCs w:val="28"/>
              </w:rPr>
              <w:t>女</w:t>
            </w:r>
          </w:p>
        </w:tc>
        <w:tc>
          <w:tcPr>
            <w:tcW w:w="2457" w:type="dxa"/>
            <w:tcMar>
              <w:top w:w="0" w:type="dxa"/>
              <w:left w:w="70" w:type="dxa"/>
              <w:bottom w:w="0" w:type="dxa"/>
              <w:right w:w="70" w:type="dxa"/>
            </w:tcMar>
            <w:vAlign w:val="center"/>
          </w:tcPr>
          <w:p>
            <w:pPr>
              <w:widowControl/>
              <w:jc w:val="center"/>
              <w:rPr>
                <w:rFonts w:ascii="宋体" w:hAnsi="宋体"/>
                <w:bCs/>
                <w:kern w:val="0"/>
                <w:sz w:val="28"/>
                <w:szCs w:val="28"/>
              </w:rPr>
            </w:pPr>
            <w:r>
              <w:rPr>
                <w:rFonts w:ascii="宋体" w:hAnsi="宋体"/>
                <w:bCs/>
                <w:kern w:val="0"/>
                <w:sz w:val="28"/>
                <w:szCs w:val="28"/>
              </w:rPr>
              <w:t>2151205041829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0" w:hRule="atLeast"/>
        </w:trPr>
        <w:tc>
          <w:tcPr>
            <w:tcW w:w="1487" w:type="dxa"/>
            <w:vMerge w:val="continue"/>
            <w:vAlign w:val="center"/>
          </w:tcPr>
          <w:p>
            <w:pPr>
              <w:widowControl/>
              <w:jc w:val="left"/>
              <w:rPr>
                <w:rFonts w:ascii="宋体" w:cs="宋体"/>
                <w:kern w:val="0"/>
                <w:sz w:val="28"/>
                <w:szCs w:val="28"/>
              </w:rPr>
            </w:pPr>
          </w:p>
        </w:tc>
        <w:tc>
          <w:tcPr>
            <w:tcW w:w="1484" w:type="dxa"/>
            <w:vMerge w:val="continue"/>
            <w:vAlign w:val="center"/>
          </w:tcPr>
          <w:p>
            <w:pPr>
              <w:widowControl/>
              <w:jc w:val="left"/>
              <w:rPr>
                <w:rFonts w:ascii="宋体" w:cs="宋体"/>
                <w:kern w:val="0"/>
                <w:sz w:val="28"/>
                <w:szCs w:val="28"/>
              </w:rPr>
            </w:pPr>
          </w:p>
        </w:tc>
        <w:tc>
          <w:tcPr>
            <w:tcW w:w="797" w:type="dxa"/>
            <w:tcMar>
              <w:top w:w="0" w:type="dxa"/>
              <w:left w:w="70" w:type="dxa"/>
              <w:bottom w:w="0" w:type="dxa"/>
              <w:right w:w="70" w:type="dxa"/>
            </w:tcMar>
            <w:vAlign w:val="center"/>
          </w:tcPr>
          <w:p>
            <w:pPr>
              <w:widowControl/>
              <w:spacing w:line="370" w:lineRule="atLeast"/>
              <w:jc w:val="left"/>
              <w:rPr>
                <w:rFonts w:ascii="宋体" w:hAnsi="宋体"/>
                <w:bCs/>
                <w:kern w:val="0"/>
                <w:sz w:val="28"/>
                <w:szCs w:val="28"/>
              </w:rPr>
            </w:pPr>
            <w:r>
              <w:rPr>
                <w:rFonts w:ascii="宋体" w:hAnsi="宋体"/>
                <w:bCs/>
                <w:kern w:val="0"/>
                <w:sz w:val="28"/>
                <w:szCs w:val="28"/>
              </w:rPr>
              <w:t>12</w:t>
            </w:r>
          </w:p>
        </w:tc>
        <w:tc>
          <w:tcPr>
            <w:tcW w:w="1155" w:type="dxa"/>
            <w:tcMar>
              <w:top w:w="0" w:type="dxa"/>
              <w:left w:w="70" w:type="dxa"/>
              <w:bottom w:w="0" w:type="dxa"/>
              <w:right w:w="70" w:type="dxa"/>
            </w:tcMar>
            <w:vAlign w:val="center"/>
          </w:tcPr>
          <w:p>
            <w:pPr>
              <w:widowControl/>
              <w:jc w:val="center"/>
              <w:rPr>
                <w:rFonts w:ascii="宋体"/>
                <w:bCs/>
                <w:color w:val="000000"/>
                <w:kern w:val="0"/>
                <w:sz w:val="28"/>
                <w:szCs w:val="28"/>
              </w:rPr>
            </w:pPr>
            <w:r>
              <w:rPr>
                <w:rFonts w:hint="eastAsia" w:ascii="宋体" w:hAnsi="宋体"/>
                <w:bCs/>
                <w:color w:val="000000"/>
                <w:kern w:val="0"/>
                <w:sz w:val="28"/>
                <w:szCs w:val="28"/>
              </w:rPr>
              <w:t>王亚明</w:t>
            </w:r>
          </w:p>
        </w:tc>
        <w:tc>
          <w:tcPr>
            <w:tcW w:w="1066" w:type="dxa"/>
            <w:tcMar>
              <w:top w:w="0" w:type="dxa"/>
              <w:left w:w="70" w:type="dxa"/>
              <w:bottom w:w="0" w:type="dxa"/>
              <w:right w:w="70" w:type="dxa"/>
            </w:tcMar>
            <w:vAlign w:val="center"/>
          </w:tcPr>
          <w:p>
            <w:pPr>
              <w:widowControl/>
              <w:spacing w:line="370" w:lineRule="atLeast"/>
              <w:ind w:firstLine="430"/>
              <w:jc w:val="center"/>
              <w:rPr>
                <w:rFonts w:ascii="宋体"/>
                <w:bCs/>
                <w:kern w:val="0"/>
                <w:sz w:val="28"/>
                <w:szCs w:val="28"/>
              </w:rPr>
            </w:pPr>
            <w:r>
              <w:rPr>
                <w:rFonts w:hint="eastAsia" w:ascii="宋体" w:hAnsi="宋体"/>
                <w:bCs/>
                <w:kern w:val="0"/>
                <w:sz w:val="28"/>
                <w:szCs w:val="28"/>
              </w:rPr>
              <w:t>女</w:t>
            </w:r>
          </w:p>
        </w:tc>
        <w:tc>
          <w:tcPr>
            <w:tcW w:w="2457" w:type="dxa"/>
            <w:tcMar>
              <w:top w:w="0" w:type="dxa"/>
              <w:left w:w="70" w:type="dxa"/>
              <w:bottom w:w="0" w:type="dxa"/>
              <w:right w:w="70" w:type="dxa"/>
            </w:tcMar>
            <w:vAlign w:val="center"/>
          </w:tcPr>
          <w:p>
            <w:pPr>
              <w:widowControl/>
              <w:jc w:val="center"/>
              <w:rPr>
                <w:rFonts w:ascii="宋体" w:hAnsi="宋体"/>
                <w:bCs/>
                <w:kern w:val="0"/>
                <w:sz w:val="28"/>
                <w:szCs w:val="28"/>
              </w:rPr>
            </w:pPr>
            <w:r>
              <w:rPr>
                <w:rFonts w:ascii="宋体" w:hAnsi="宋体"/>
                <w:bCs/>
                <w:kern w:val="0"/>
                <w:sz w:val="28"/>
                <w:szCs w:val="28"/>
              </w:rPr>
              <w:t>2151205041911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0" w:hRule="atLeast"/>
        </w:trPr>
        <w:tc>
          <w:tcPr>
            <w:tcW w:w="1487" w:type="dxa"/>
            <w:vMerge w:val="continue"/>
            <w:vAlign w:val="center"/>
          </w:tcPr>
          <w:p>
            <w:pPr>
              <w:widowControl/>
              <w:jc w:val="left"/>
              <w:rPr>
                <w:rFonts w:ascii="宋体" w:cs="宋体"/>
                <w:kern w:val="0"/>
                <w:sz w:val="28"/>
                <w:szCs w:val="28"/>
              </w:rPr>
            </w:pPr>
          </w:p>
        </w:tc>
        <w:tc>
          <w:tcPr>
            <w:tcW w:w="1484" w:type="dxa"/>
            <w:vMerge w:val="continue"/>
            <w:vAlign w:val="center"/>
          </w:tcPr>
          <w:p>
            <w:pPr>
              <w:widowControl/>
              <w:jc w:val="left"/>
              <w:rPr>
                <w:rFonts w:ascii="宋体" w:cs="宋体"/>
                <w:kern w:val="0"/>
                <w:sz w:val="28"/>
                <w:szCs w:val="28"/>
              </w:rPr>
            </w:pPr>
          </w:p>
        </w:tc>
        <w:tc>
          <w:tcPr>
            <w:tcW w:w="797" w:type="dxa"/>
            <w:tcMar>
              <w:top w:w="0" w:type="dxa"/>
              <w:left w:w="70" w:type="dxa"/>
              <w:bottom w:w="0" w:type="dxa"/>
              <w:right w:w="70" w:type="dxa"/>
            </w:tcMar>
            <w:vAlign w:val="center"/>
          </w:tcPr>
          <w:p>
            <w:pPr>
              <w:widowControl/>
              <w:spacing w:line="370" w:lineRule="atLeast"/>
              <w:jc w:val="left"/>
              <w:rPr>
                <w:rFonts w:ascii="宋体" w:hAnsi="宋体"/>
                <w:bCs/>
                <w:kern w:val="0"/>
                <w:sz w:val="28"/>
                <w:szCs w:val="28"/>
              </w:rPr>
            </w:pPr>
            <w:r>
              <w:rPr>
                <w:rFonts w:ascii="宋体" w:hAnsi="宋体"/>
                <w:bCs/>
                <w:kern w:val="0"/>
                <w:sz w:val="28"/>
                <w:szCs w:val="28"/>
              </w:rPr>
              <w:t>13</w:t>
            </w:r>
          </w:p>
        </w:tc>
        <w:tc>
          <w:tcPr>
            <w:tcW w:w="1155" w:type="dxa"/>
            <w:tcMar>
              <w:top w:w="0" w:type="dxa"/>
              <w:left w:w="70" w:type="dxa"/>
              <w:bottom w:w="0" w:type="dxa"/>
              <w:right w:w="70" w:type="dxa"/>
            </w:tcMar>
            <w:vAlign w:val="center"/>
          </w:tcPr>
          <w:p>
            <w:pPr>
              <w:widowControl/>
              <w:jc w:val="center"/>
              <w:rPr>
                <w:rFonts w:ascii="宋体"/>
                <w:bCs/>
                <w:color w:val="000000"/>
                <w:kern w:val="0"/>
                <w:sz w:val="28"/>
                <w:szCs w:val="28"/>
              </w:rPr>
            </w:pPr>
            <w:r>
              <w:rPr>
                <w:rFonts w:hint="eastAsia" w:ascii="宋体" w:hAnsi="宋体"/>
                <w:bCs/>
                <w:color w:val="000000"/>
                <w:kern w:val="0"/>
                <w:sz w:val="28"/>
                <w:szCs w:val="28"/>
              </w:rPr>
              <w:t>罗亚曾</w:t>
            </w:r>
          </w:p>
        </w:tc>
        <w:tc>
          <w:tcPr>
            <w:tcW w:w="1066" w:type="dxa"/>
            <w:tcMar>
              <w:top w:w="0" w:type="dxa"/>
              <w:left w:w="70" w:type="dxa"/>
              <w:bottom w:w="0" w:type="dxa"/>
              <w:right w:w="70" w:type="dxa"/>
            </w:tcMar>
            <w:vAlign w:val="center"/>
          </w:tcPr>
          <w:p>
            <w:pPr>
              <w:widowControl/>
              <w:spacing w:line="370" w:lineRule="atLeast"/>
              <w:ind w:firstLine="430"/>
              <w:jc w:val="center"/>
              <w:rPr>
                <w:rFonts w:ascii="宋体"/>
                <w:bCs/>
                <w:kern w:val="0"/>
                <w:sz w:val="28"/>
                <w:szCs w:val="28"/>
              </w:rPr>
            </w:pPr>
            <w:r>
              <w:rPr>
                <w:rFonts w:hint="eastAsia" w:ascii="宋体" w:hAnsi="宋体"/>
                <w:bCs/>
                <w:kern w:val="0"/>
                <w:sz w:val="28"/>
                <w:szCs w:val="28"/>
              </w:rPr>
              <w:t>女</w:t>
            </w:r>
          </w:p>
        </w:tc>
        <w:tc>
          <w:tcPr>
            <w:tcW w:w="2457" w:type="dxa"/>
            <w:tcMar>
              <w:top w:w="0" w:type="dxa"/>
              <w:left w:w="70" w:type="dxa"/>
              <w:bottom w:w="0" w:type="dxa"/>
              <w:right w:w="70" w:type="dxa"/>
            </w:tcMar>
            <w:vAlign w:val="center"/>
          </w:tcPr>
          <w:p>
            <w:pPr>
              <w:widowControl/>
              <w:jc w:val="center"/>
              <w:rPr>
                <w:rFonts w:ascii="宋体" w:hAnsi="宋体"/>
                <w:bCs/>
                <w:kern w:val="0"/>
                <w:sz w:val="28"/>
                <w:szCs w:val="28"/>
              </w:rPr>
            </w:pPr>
            <w:r>
              <w:rPr>
                <w:rFonts w:ascii="宋体" w:hAnsi="宋体"/>
                <w:bCs/>
                <w:kern w:val="0"/>
                <w:sz w:val="28"/>
                <w:szCs w:val="28"/>
              </w:rPr>
              <w:t>2151205041918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0" w:hRule="atLeast"/>
        </w:trPr>
        <w:tc>
          <w:tcPr>
            <w:tcW w:w="1487" w:type="dxa"/>
            <w:vAlign w:val="center"/>
          </w:tcPr>
          <w:p>
            <w:pPr>
              <w:widowControl/>
              <w:jc w:val="left"/>
              <w:rPr>
                <w:rFonts w:ascii="宋体" w:cs="宋体"/>
                <w:kern w:val="0"/>
                <w:sz w:val="28"/>
                <w:szCs w:val="28"/>
              </w:rPr>
            </w:pPr>
            <w:r>
              <w:rPr>
                <w:rFonts w:hint="eastAsia" w:ascii="宋体" w:hAnsi="宋体" w:cs="宋体"/>
                <w:kern w:val="0"/>
                <w:sz w:val="28"/>
                <w:szCs w:val="28"/>
              </w:rPr>
              <w:t>护理</w:t>
            </w:r>
          </w:p>
        </w:tc>
        <w:tc>
          <w:tcPr>
            <w:tcW w:w="1484" w:type="dxa"/>
            <w:vAlign w:val="center"/>
          </w:tcPr>
          <w:p>
            <w:pPr>
              <w:widowControl/>
              <w:jc w:val="left"/>
              <w:rPr>
                <w:rFonts w:ascii="宋体" w:hAnsi="宋体" w:cs="宋体"/>
                <w:kern w:val="0"/>
                <w:sz w:val="28"/>
                <w:szCs w:val="28"/>
              </w:rPr>
            </w:pPr>
            <w:r>
              <w:rPr>
                <w:rFonts w:ascii="宋体" w:hAnsi="宋体" w:cs="宋体"/>
                <w:kern w:val="0"/>
                <w:sz w:val="28"/>
                <w:szCs w:val="28"/>
              </w:rPr>
              <w:t>600073</w:t>
            </w:r>
          </w:p>
        </w:tc>
        <w:tc>
          <w:tcPr>
            <w:tcW w:w="797" w:type="dxa"/>
            <w:tcMar>
              <w:top w:w="0" w:type="dxa"/>
              <w:left w:w="70" w:type="dxa"/>
              <w:bottom w:w="0" w:type="dxa"/>
              <w:right w:w="70" w:type="dxa"/>
            </w:tcMar>
            <w:vAlign w:val="center"/>
          </w:tcPr>
          <w:p>
            <w:pPr>
              <w:widowControl/>
              <w:spacing w:line="370" w:lineRule="atLeast"/>
              <w:jc w:val="left"/>
              <w:rPr>
                <w:rFonts w:ascii="宋体" w:hAnsi="宋体"/>
                <w:bCs/>
                <w:kern w:val="0"/>
                <w:sz w:val="28"/>
                <w:szCs w:val="28"/>
              </w:rPr>
            </w:pPr>
            <w:r>
              <w:rPr>
                <w:rFonts w:ascii="宋体" w:hAnsi="宋体"/>
                <w:bCs/>
                <w:kern w:val="0"/>
                <w:sz w:val="28"/>
                <w:szCs w:val="28"/>
              </w:rPr>
              <w:t>14</w:t>
            </w:r>
          </w:p>
        </w:tc>
        <w:tc>
          <w:tcPr>
            <w:tcW w:w="1155" w:type="dxa"/>
            <w:tcMar>
              <w:top w:w="0" w:type="dxa"/>
              <w:left w:w="70" w:type="dxa"/>
              <w:bottom w:w="0" w:type="dxa"/>
              <w:right w:w="70" w:type="dxa"/>
            </w:tcMar>
            <w:vAlign w:val="center"/>
          </w:tcPr>
          <w:p>
            <w:pPr>
              <w:widowControl/>
              <w:jc w:val="center"/>
              <w:rPr>
                <w:rFonts w:ascii="宋体"/>
                <w:bCs/>
                <w:color w:val="000000"/>
                <w:kern w:val="0"/>
                <w:sz w:val="28"/>
                <w:szCs w:val="28"/>
              </w:rPr>
            </w:pPr>
            <w:r>
              <w:rPr>
                <w:rFonts w:hint="eastAsia" w:ascii="宋体" w:hAnsi="宋体"/>
                <w:bCs/>
                <w:color w:val="000000"/>
                <w:kern w:val="0"/>
                <w:sz w:val="28"/>
                <w:szCs w:val="28"/>
              </w:rPr>
              <w:t>马静</w:t>
            </w:r>
          </w:p>
        </w:tc>
        <w:tc>
          <w:tcPr>
            <w:tcW w:w="1066" w:type="dxa"/>
            <w:tcMar>
              <w:top w:w="0" w:type="dxa"/>
              <w:left w:w="70" w:type="dxa"/>
              <w:bottom w:w="0" w:type="dxa"/>
              <w:right w:w="70" w:type="dxa"/>
            </w:tcMar>
            <w:vAlign w:val="center"/>
          </w:tcPr>
          <w:p>
            <w:pPr>
              <w:widowControl/>
              <w:spacing w:line="370" w:lineRule="atLeast"/>
              <w:ind w:firstLine="430"/>
              <w:jc w:val="center"/>
              <w:rPr>
                <w:rFonts w:ascii="宋体"/>
                <w:bCs/>
                <w:kern w:val="0"/>
                <w:sz w:val="28"/>
                <w:szCs w:val="28"/>
              </w:rPr>
            </w:pPr>
            <w:r>
              <w:rPr>
                <w:rFonts w:hint="eastAsia" w:ascii="宋体" w:hAnsi="宋体"/>
                <w:bCs/>
                <w:kern w:val="0"/>
                <w:sz w:val="28"/>
                <w:szCs w:val="28"/>
              </w:rPr>
              <w:t>女</w:t>
            </w:r>
          </w:p>
        </w:tc>
        <w:tc>
          <w:tcPr>
            <w:tcW w:w="2457" w:type="dxa"/>
            <w:tcMar>
              <w:top w:w="0" w:type="dxa"/>
              <w:left w:w="70" w:type="dxa"/>
              <w:bottom w:w="0" w:type="dxa"/>
              <w:right w:w="70" w:type="dxa"/>
            </w:tcMar>
            <w:vAlign w:val="center"/>
          </w:tcPr>
          <w:p>
            <w:pPr>
              <w:widowControl/>
              <w:jc w:val="center"/>
              <w:rPr>
                <w:rFonts w:ascii="宋体" w:hAnsi="宋体"/>
                <w:bCs/>
                <w:kern w:val="0"/>
                <w:sz w:val="28"/>
                <w:szCs w:val="28"/>
              </w:rPr>
            </w:pPr>
            <w:r>
              <w:rPr>
                <w:rFonts w:ascii="宋体" w:hAnsi="宋体"/>
                <w:bCs/>
                <w:kern w:val="0"/>
                <w:sz w:val="28"/>
                <w:szCs w:val="28"/>
              </w:rPr>
              <w:t>2151205042026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0" w:hRule="atLeast"/>
        </w:trPr>
        <w:tc>
          <w:tcPr>
            <w:tcW w:w="1487" w:type="dxa"/>
            <w:vAlign w:val="center"/>
          </w:tcPr>
          <w:p>
            <w:pPr>
              <w:widowControl/>
              <w:jc w:val="left"/>
              <w:rPr>
                <w:rFonts w:ascii="宋体" w:cs="宋体"/>
                <w:kern w:val="0"/>
                <w:sz w:val="28"/>
                <w:szCs w:val="28"/>
              </w:rPr>
            </w:pPr>
            <w:r>
              <w:rPr>
                <w:rFonts w:hint="eastAsia" w:ascii="宋体" w:hAnsi="宋体" w:cs="宋体"/>
                <w:kern w:val="0"/>
                <w:sz w:val="28"/>
                <w:szCs w:val="28"/>
              </w:rPr>
              <w:t>口腔</w:t>
            </w:r>
          </w:p>
        </w:tc>
        <w:tc>
          <w:tcPr>
            <w:tcW w:w="1484" w:type="dxa"/>
            <w:vAlign w:val="center"/>
          </w:tcPr>
          <w:p>
            <w:pPr>
              <w:widowControl/>
              <w:jc w:val="left"/>
              <w:rPr>
                <w:rFonts w:ascii="宋体" w:hAnsi="宋体" w:cs="宋体"/>
                <w:kern w:val="0"/>
                <w:sz w:val="28"/>
                <w:szCs w:val="28"/>
              </w:rPr>
            </w:pPr>
            <w:r>
              <w:rPr>
                <w:rFonts w:ascii="宋体" w:hAnsi="宋体" w:cs="宋体"/>
                <w:kern w:val="0"/>
                <w:sz w:val="28"/>
                <w:szCs w:val="28"/>
              </w:rPr>
              <w:t>600072</w:t>
            </w:r>
          </w:p>
        </w:tc>
        <w:tc>
          <w:tcPr>
            <w:tcW w:w="797" w:type="dxa"/>
            <w:tcMar>
              <w:top w:w="0" w:type="dxa"/>
              <w:left w:w="70" w:type="dxa"/>
              <w:bottom w:w="0" w:type="dxa"/>
              <w:right w:w="70" w:type="dxa"/>
            </w:tcMar>
            <w:vAlign w:val="center"/>
          </w:tcPr>
          <w:p>
            <w:pPr>
              <w:widowControl/>
              <w:spacing w:line="370" w:lineRule="atLeast"/>
              <w:jc w:val="left"/>
              <w:rPr>
                <w:rFonts w:ascii="宋体" w:hAnsi="宋体"/>
                <w:bCs/>
                <w:kern w:val="0"/>
                <w:sz w:val="28"/>
                <w:szCs w:val="28"/>
              </w:rPr>
            </w:pPr>
            <w:r>
              <w:rPr>
                <w:rFonts w:ascii="宋体" w:hAnsi="宋体"/>
                <w:bCs/>
                <w:kern w:val="0"/>
                <w:sz w:val="28"/>
                <w:szCs w:val="28"/>
              </w:rPr>
              <w:t>1</w:t>
            </w:r>
          </w:p>
        </w:tc>
        <w:tc>
          <w:tcPr>
            <w:tcW w:w="1155" w:type="dxa"/>
            <w:tcMar>
              <w:top w:w="0" w:type="dxa"/>
              <w:left w:w="70" w:type="dxa"/>
              <w:bottom w:w="0" w:type="dxa"/>
              <w:right w:w="70" w:type="dxa"/>
            </w:tcMar>
            <w:vAlign w:val="center"/>
          </w:tcPr>
          <w:p>
            <w:pPr>
              <w:widowControl/>
              <w:jc w:val="center"/>
              <w:rPr>
                <w:rFonts w:ascii="宋体"/>
                <w:bCs/>
                <w:color w:val="000000"/>
                <w:kern w:val="0"/>
                <w:sz w:val="28"/>
                <w:szCs w:val="28"/>
              </w:rPr>
            </w:pPr>
            <w:r>
              <w:rPr>
                <w:rFonts w:hint="eastAsia" w:ascii="宋体" w:hAnsi="宋体"/>
                <w:bCs/>
                <w:color w:val="000000"/>
                <w:kern w:val="0"/>
                <w:sz w:val="28"/>
                <w:szCs w:val="28"/>
              </w:rPr>
              <w:t>谭茜</w:t>
            </w:r>
          </w:p>
        </w:tc>
        <w:tc>
          <w:tcPr>
            <w:tcW w:w="1066" w:type="dxa"/>
            <w:tcMar>
              <w:top w:w="0" w:type="dxa"/>
              <w:left w:w="70" w:type="dxa"/>
              <w:bottom w:w="0" w:type="dxa"/>
              <w:right w:w="70" w:type="dxa"/>
            </w:tcMar>
            <w:vAlign w:val="center"/>
          </w:tcPr>
          <w:p>
            <w:pPr>
              <w:widowControl/>
              <w:spacing w:line="370" w:lineRule="atLeast"/>
              <w:ind w:firstLine="430"/>
              <w:jc w:val="center"/>
              <w:rPr>
                <w:rFonts w:ascii="宋体"/>
                <w:bCs/>
                <w:kern w:val="0"/>
                <w:sz w:val="28"/>
                <w:szCs w:val="28"/>
              </w:rPr>
            </w:pPr>
            <w:r>
              <w:rPr>
                <w:rFonts w:hint="eastAsia" w:ascii="宋体" w:hAnsi="宋体"/>
                <w:bCs/>
                <w:kern w:val="0"/>
                <w:sz w:val="28"/>
                <w:szCs w:val="28"/>
              </w:rPr>
              <w:t>女</w:t>
            </w:r>
          </w:p>
        </w:tc>
        <w:tc>
          <w:tcPr>
            <w:tcW w:w="2457" w:type="dxa"/>
            <w:tcMar>
              <w:top w:w="0" w:type="dxa"/>
              <w:left w:w="70" w:type="dxa"/>
              <w:bottom w:w="0" w:type="dxa"/>
              <w:right w:w="70" w:type="dxa"/>
            </w:tcMar>
            <w:vAlign w:val="center"/>
          </w:tcPr>
          <w:p>
            <w:pPr>
              <w:widowControl/>
              <w:jc w:val="center"/>
              <w:rPr>
                <w:rFonts w:ascii="宋体" w:hAnsi="宋体"/>
                <w:bCs/>
                <w:kern w:val="0"/>
                <w:sz w:val="28"/>
                <w:szCs w:val="28"/>
              </w:rPr>
            </w:pPr>
            <w:r>
              <w:rPr>
                <w:rFonts w:ascii="宋体" w:hAnsi="宋体"/>
                <w:bCs/>
                <w:kern w:val="0"/>
                <w:sz w:val="28"/>
                <w:szCs w:val="28"/>
              </w:rPr>
              <w:t>3151205042602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0" w:hRule="atLeast"/>
        </w:trPr>
        <w:tc>
          <w:tcPr>
            <w:tcW w:w="1487" w:type="dxa"/>
            <w:vMerge w:val="restart"/>
            <w:vAlign w:val="center"/>
          </w:tcPr>
          <w:p>
            <w:pPr>
              <w:widowControl/>
              <w:jc w:val="left"/>
              <w:rPr>
                <w:rFonts w:ascii="宋体" w:cs="宋体"/>
                <w:kern w:val="0"/>
                <w:sz w:val="28"/>
                <w:szCs w:val="28"/>
              </w:rPr>
            </w:pPr>
            <w:r>
              <w:rPr>
                <w:rFonts w:hint="eastAsia" w:ascii="宋体" w:hAnsi="宋体" w:cs="宋体"/>
                <w:kern w:val="0"/>
                <w:sz w:val="28"/>
                <w:szCs w:val="28"/>
              </w:rPr>
              <w:t>教务干事</w:t>
            </w:r>
          </w:p>
        </w:tc>
        <w:tc>
          <w:tcPr>
            <w:tcW w:w="1484" w:type="dxa"/>
            <w:vMerge w:val="restart"/>
            <w:vAlign w:val="center"/>
          </w:tcPr>
          <w:p>
            <w:pPr>
              <w:widowControl/>
              <w:jc w:val="left"/>
              <w:rPr>
                <w:rFonts w:ascii="宋体" w:hAnsi="宋体" w:cs="宋体"/>
                <w:kern w:val="0"/>
                <w:sz w:val="28"/>
                <w:szCs w:val="28"/>
              </w:rPr>
            </w:pPr>
            <w:r>
              <w:rPr>
                <w:rFonts w:ascii="宋体" w:hAnsi="宋体" w:cs="宋体"/>
                <w:kern w:val="0"/>
                <w:sz w:val="28"/>
                <w:szCs w:val="28"/>
              </w:rPr>
              <w:t>600069</w:t>
            </w:r>
          </w:p>
        </w:tc>
        <w:tc>
          <w:tcPr>
            <w:tcW w:w="797" w:type="dxa"/>
            <w:tcMar>
              <w:top w:w="0" w:type="dxa"/>
              <w:left w:w="70" w:type="dxa"/>
              <w:bottom w:w="0" w:type="dxa"/>
              <w:right w:w="70" w:type="dxa"/>
            </w:tcMar>
            <w:vAlign w:val="center"/>
          </w:tcPr>
          <w:p>
            <w:pPr>
              <w:widowControl/>
              <w:spacing w:line="370" w:lineRule="atLeast"/>
              <w:jc w:val="left"/>
              <w:rPr>
                <w:rFonts w:ascii="宋体" w:hAnsi="宋体"/>
                <w:bCs/>
                <w:kern w:val="0"/>
                <w:sz w:val="28"/>
                <w:szCs w:val="28"/>
              </w:rPr>
            </w:pPr>
            <w:r>
              <w:rPr>
                <w:rFonts w:ascii="宋体" w:hAnsi="宋体"/>
                <w:bCs/>
                <w:kern w:val="0"/>
                <w:sz w:val="28"/>
                <w:szCs w:val="28"/>
              </w:rPr>
              <w:t>1</w:t>
            </w:r>
          </w:p>
        </w:tc>
        <w:tc>
          <w:tcPr>
            <w:tcW w:w="1155" w:type="dxa"/>
            <w:tcMar>
              <w:top w:w="0" w:type="dxa"/>
              <w:left w:w="70" w:type="dxa"/>
              <w:bottom w:w="0" w:type="dxa"/>
              <w:right w:w="70" w:type="dxa"/>
            </w:tcMar>
            <w:vAlign w:val="center"/>
          </w:tcPr>
          <w:p>
            <w:pPr>
              <w:widowControl/>
              <w:jc w:val="center"/>
              <w:rPr>
                <w:rFonts w:ascii="宋体"/>
                <w:bCs/>
                <w:color w:val="000000"/>
                <w:kern w:val="0"/>
                <w:sz w:val="28"/>
                <w:szCs w:val="28"/>
              </w:rPr>
            </w:pPr>
            <w:r>
              <w:rPr>
                <w:rFonts w:hint="eastAsia" w:ascii="宋体" w:hAnsi="宋体"/>
                <w:bCs/>
                <w:color w:val="000000"/>
                <w:kern w:val="0"/>
                <w:sz w:val="28"/>
                <w:szCs w:val="28"/>
              </w:rPr>
              <w:t>何亚莉</w:t>
            </w:r>
          </w:p>
        </w:tc>
        <w:tc>
          <w:tcPr>
            <w:tcW w:w="1066" w:type="dxa"/>
            <w:tcMar>
              <w:top w:w="0" w:type="dxa"/>
              <w:left w:w="70" w:type="dxa"/>
              <w:bottom w:w="0" w:type="dxa"/>
              <w:right w:w="70" w:type="dxa"/>
            </w:tcMar>
            <w:vAlign w:val="center"/>
          </w:tcPr>
          <w:p>
            <w:pPr>
              <w:widowControl/>
              <w:spacing w:line="370" w:lineRule="atLeast"/>
              <w:ind w:firstLine="430"/>
              <w:jc w:val="center"/>
              <w:rPr>
                <w:rFonts w:ascii="宋体"/>
                <w:bCs/>
                <w:kern w:val="0"/>
                <w:sz w:val="28"/>
                <w:szCs w:val="28"/>
              </w:rPr>
            </w:pPr>
            <w:r>
              <w:rPr>
                <w:rFonts w:hint="eastAsia" w:ascii="宋体" w:hAnsi="宋体"/>
                <w:bCs/>
                <w:kern w:val="0"/>
                <w:sz w:val="28"/>
                <w:szCs w:val="28"/>
              </w:rPr>
              <w:t>女</w:t>
            </w:r>
          </w:p>
        </w:tc>
        <w:tc>
          <w:tcPr>
            <w:tcW w:w="2457" w:type="dxa"/>
            <w:tcMar>
              <w:top w:w="0" w:type="dxa"/>
              <w:left w:w="70" w:type="dxa"/>
              <w:bottom w:w="0" w:type="dxa"/>
              <w:right w:w="70" w:type="dxa"/>
            </w:tcMar>
            <w:vAlign w:val="center"/>
          </w:tcPr>
          <w:p>
            <w:pPr>
              <w:widowControl/>
              <w:jc w:val="center"/>
              <w:rPr>
                <w:rFonts w:ascii="宋体" w:hAnsi="宋体"/>
                <w:bCs/>
                <w:kern w:val="0"/>
                <w:sz w:val="28"/>
                <w:szCs w:val="28"/>
              </w:rPr>
            </w:pPr>
            <w:r>
              <w:rPr>
                <w:rFonts w:ascii="宋体" w:hAnsi="宋体"/>
                <w:bCs/>
                <w:kern w:val="0"/>
                <w:sz w:val="28"/>
                <w:szCs w:val="28"/>
              </w:rPr>
              <w:t>1151205023928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0" w:hRule="atLeast"/>
        </w:trPr>
        <w:tc>
          <w:tcPr>
            <w:tcW w:w="1487" w:type="dxa"/>
            <w:vMerge w:val="continue"/>
            <w:vAlign w:val="center"/>
          </w:tcPr>
          <w:p>
            <w:pPr>
              <w:widowControl/>
              <w:jc w:val="left"/>
              <w:rPr>
                <w:rFonts w:ascii="宋体" w:cs="宋体"/>
                <w:kern w:val="0"/>
                <w:sz w:val="28"/>
                <w:szCs w:val="28"/>
              </w:rPr>
            </w:pPr>
          </w:p>
        </w:tc>
        <w:tc>
          <w:tcPr>
            <w:tcW w:w="1484" w:type="dxa"/>
            <w:vMerge w:val="continue"/>
            <w:vAlign w:val="center"/>
          </w:tcPr>
          <w:p>
            <w:pPr>
              <w:widowControl/>
              <w:jc w:val="left"/>
              <w:rPr>
                <w:rFonts w:ascii="宋体" w:cs="宋体"/>
                <w:kern w:val="0"/>
                <w:sz w:val="28"/>
                <w:szCs w:val="28"/>
              </w:rPr>
            </w:pPr>
          </w:p>
        </w:tc>
        <w:tc>
          <w:tcPr>
            <w:tcW w:w="797" w:type="dxa"/>
            <w:tcMar>
              <w:top w:w="0" w:type="dxa"/>
              <w:left w:w="70" w:type="dxa"/>
              <w:bottom w:w="0" w:type="dxa"/>
              <w:right w:w="70" w:type="dxa"/>
            </w:tcMar>
            <w:vAlign w:val="center"/>
          </w:tcPr>
          <w:p>
            <w:pPr>
              <w:widowControl/>
              <w:spacing w:line="370" w:lineRule="atLeast"/>
              <w:jc w:val="left"/>
              <w:rPr>
                <w:rFonts w:ascii="宋体" w:hAnsi="宋体"/>
                <w:bCs/>
                <w:kern w:val="0"/>
                <w:sz w:val="28"/>
                <w:szCs w:val="28"/>
              </w:rPr>
            </w:pPr>
            <w:r>
              <w:rPr>
                <w:rFonts w:ascii="宋体" w:hAnsi="宋体"/>
                <w:bCs/>
                <w:kern w:val="0"/>
                <w:sz w:val="28"/>
                <w:szCs w:val="28"/>
              </w:rPr>
              <w:t>2</w:t>
            </w:r>
          </w:p>
        </w:tc>
        <w:tc>
          <w:tcPr>
            <w:tcW w:w="1155" w:type="dxa"/>
            <w:tcMar>
              <w:top w:w="0" w:type="dxa"/>
              <w:left w:w="70" w:type="dxa"/>
              <w:bottom w:w="0" w:type="dxa"/>
              <w:right w:w="70" w:type="dxa"/>
            </w:tcMar>
            <w:vAlign w:val="center"/>
          </w:tcPr>
          <w:p>
            <w:pPr>
              <w:widowControl/>
              <w:jc w:val="center"/>
              <w:rPr>
                <w:rFonts w:ascii="宋体"/>
                <w:bCs/>
                <w:color w:val="000000"/>
                <w:kern w:val="0"/>
                <w:sz w:val="28"/>
                <w:szCs w:val="28"/>
              </w:rPr>
            </w:pPr>
            <w:r>
              <w:rPr>
                <w:rFonts w:hint="eastAsia" w:ascii="宋体" w:hAnsi="宋体"/>
                <w:bCs/>
                <w:color w:val="000000"/>
                <w:kern w:val="0"/>
                <w:sz w:val="28"/>
                <w:szCs w:val="28"/>
              </w:rPr>
              <w:t>杨典</w:t>
            </w:r>
          </w:p>
        </w:tc>
        <w:tc>
          <w:tcPr>
            <w:tcW w:w="1066" w:type="dxa"/>
            <w:tcMar>
              <w:top w:w="0" w:type="dxa"/>
              <w:left w:w="70" w:type="dxa"/>
              <w:bottom w:w="0" w:type="dxa"/>
              <w:right w:w="70" w:type="dxa"/>
            </w:tcMar>
            <w:vAlign w:val="center"/>
          </w:tcPr>
          <w:p>
            <w:pPr>
              <w:widowControl/>
              <w:spacing w:line="370" w:lineRule="atLeast"/>
              <w:ind w:firstLine="430"/>
              <w:jc w:val="center"/>
              <w:rPr>
                <w:rFonts w:ascii="宋体"/>
                <w:bCs/>
                <w:kern w:val="0"/>
                <w:sz w:val="28"/>
                <w:szCs w:val="28"/>
              </w:rPr>
            </w:pPr>
            <w:r>
              <w:rPr>
                <w:rFonts w:hint="eastAsia" w:ascii="宋体" w:hAnsi="宋体"/>
                <w:bCs/>
                <w:kern w:val="0"/>
                <w:sz w:val="28"/>
                <w:szCs w:val="28"/>
              </w:rPr>
              <w:t>女</w:t>
            </w:r>
          </w:p>
        </w:tc>
        <w:tc>
          <w:tcPr>
            <w:tcW w:w="2457" w:type="dxa"/>
            <w:tcMar>
              <w:top w:w="0" w:type="dxa"/>
              <w:left w:w="70" w:type="dxa"/>
              <w:bottom w:w="0" w:type="dxa"/>
              <w:right w:w="70" w:type="dxa"/>
            </w:tcMar>
            <w:vAlign w:val="center"/>
          </w:tcPr>
          <w:p>
            <w:pPr>
              <w:widowControl/>
              <w:jc w:val="center"/>
              <w:rPr>
                <w:rFonts w:ascii="宋体" w:hAnsi="宋体"/>
                <w:bCs/>
                <w:kern w:val="0"/>
                <w:sz w:val="28"/>
                <w:szCs w:val="28"/>
              </w:rPr>
            </w:pPr>
            <w:r>
              <w:rPr>
                <w:rFonts w:ascii="宋体" w:hAnsi="宋体"/>
                <w:bCs/>
                <w:kern w:val="0"/>
                <w:sz w:val="28"/>
                <w:szCs w:val="28"/>
              </w:rPr>
              <w:t>1151205023905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0" w:hRule="atLeast"/>
        </w:trPr>
        <w:tc>
          <w:tcPr>
            <w:tcW w:w="1487" w:type="dxa"/>
            <w:vMerge w:val="continue"/>
            <w:vAlign w:val="center"/>
          </w:tcPr>
          <w:p>
            <w:pPr>
              <w:widowControl/>
              <w:jc w:val="left"/>
              <w:rPr>
                <w:rFonts w:ascii="宋体" w:cs="宋体"/>
                <w:kern w:val="0"/>
                <w:sz w:val="28"/>
                <w:szCs w:val="28"/>
              </w:rPr>
            </w:pPr>
          </w:p>
        </w:tc>
        <w:tc>
          <w:tcPr>
            <w:tcW w:w="1484" w:type="dxa"/>
            <w:vMerge w:val="continue"/>
            <w:vAlign w:val="center"/>
          </w:tcPr>
          <w:p>
            <w:pPr>
              <w:widowControl/>
              <w:jc w:val="left"/>
              <w:rPr>
                <w:rFonts w:ascii="宋体" w:cs="宋体"/>
                <w:kern w:val="0"/>
                <w:sz w:val="28"/>
                <w:szCs w:val="28"/>
              </w:rPr>
            </w:pPr>
          </w:p>
        </w:tc>
        <w:tc>
          <w:tcPr>
            <w:tcW w:w="797" w:type="dxa"/>
            <w:tcMar>
              <w:top w:w="0" w:type="dxa"/>
              <w:left w:w="70" w:type="dxa"/>
              <w:bottom w:w="0" w:type="dxa"/>
              <w:right w:w="70" w:type="dxa"/>
            </w:tcMar>
            <w:vAlign w:val="center"/>
          </w:tcPr>
          <w:p>
            <w:pPr>
              <w:widowControl/>
              <w:spacing w:line="370" w:lineRule="atLeast"/>
              <w:jc w:val="left"/>
              <w:rPr>
                <w:rFonts w:ascii="宋体" w:hAnsi="宋体"/>
                <w:bCs/>
                <w:kern w:val="0"/>
                <w:sz w:val="28"/>
                <w:szCs w:val="28"/>
              </w:rPr>
            </w:pPr>
            <w:r>
              <w:rPr>
                <w:rFonts w:ascii="宋体" w:hAnsi="宋体"/>
                <w:bCs/>
                <w:kern w:val="0"/>
                <w:sz w:val="28"/>
                <w:szCs w:val="28"/>
              </w:rPr>
              <w:t>3</w:t>
            </w:r>
          </w:p>
        </w:tc>
        <w:tc>
          <w:tcPr>
            <w:tcW w:w="1155" w:type="dxa"/>
            <w:tcMar>
              <w:top w:w="0" w:type="dxa"/>
              <w:left w:w="70" w:type="dxa"/>
              <w:bottom w:w="0" w:type="dxa"/>
              <w:right w:w="70" w:type="dxa"/>
            </w:tcMar>
            <w:vAlign w:val="center"/>
          </w:tcPr>
          <w:p>
            <w:pPr>
              <w:widowControl/>
              <w:jc w:val="center"/>
              <w:rPr>
                <w:rFonts w:ascii="宋体"/>
                <w:bCs/>
                <w:color w:val="000000"/>
                <w:kern w:val="0"/>
                <w:sz w:val="28"/>
                <w:szCs w:val="28"/>
              </w:rPr>
            </w:pPr>
            <w:r>
              <w:rPr>
                <w:rFonts w:hint="eastAsia" w:ascii="宋体" w:hAnsi="宋体"/>
                <w:bCs/>
                <w:color w:val="000000"/>
                <w:kern w:val="0"/>
                <w:sz w:val="28"/>
                <w:szCs w:val="28"/>
              </w:rPr>
              <w:t>黄蓉</w:t>
            </w:r>
          </w:p>
        </w:tc>
        <w:tc>
          <w:tcPr>
            <w:tcW w:w="1066" w:type="dxa"/>
            <w:tcMar>
              <w:top w:w="0" w:type="dxa"/>
              <w:left w:w="70" w:type="dxa"/>
              <w:bottom w:w="0" w:type="dxa"/>
              <w:right w:w="70" w:type="dxa"/>
            </w:tcMar>
            <w:vAlign w:val="center"/>
          </w:tcPr>
          <w:p>
            <w:pPr>
              <w:widowControl/>
              <w:spacing w:line="370" w:lineRule="atLeast"/>
              <w:ind w:firstLine="430"/>
              <w:jc w:val="center"/>
              <w:rPr>
                <w:rFonts w:ascii="宋体"/>
                <w:bCs/>
                <w:kern w:val="0"/>
                <w:sz w:val="28"/>
                <w:szCs w:val="28"/>
              </w:rPr>
            </w:pPr>
            <w:r>
              <w:rPr>
                <w:rFonts w:hint="eastAsia" w:ascii="宋体" w:hAnsi="宋体"/>
                <w:bCs/>
                <w:kern w:val="0"/>
                <w:sz w:val="28"/>
                <w:szCs w:val="28"/>
              </w:rPr>
              <w:t>女</w:t>
            </w:r>
          </w:p>
        </w:tc>
        <w:tc>
          <w:tcPr>
            <w:tcW w:w="2457" w:type="dxa"/>
            <w:tcMar>
              <w:top w:w="0" w:type="dxa"/>
              <w:left w:w="70" w:type="dxa"/>
              <w:bottom w:w="0" w:type="dxa"/>
              <w:right w:w="70" w:type="dxa"/>
            </w:tcMar>
            <w:vAlign w:val="center"/>
          </w:tcPr>
          <w:p>
            <w:pPr>
              <w:widowControl/>
              <w:jc w:val="center"/>
              <w:rPr>
                <w:rFonts w:ascii="宋体" w:hAnsi="宋体"/>
                <w:bCs/>
                <w:kern w:val="0"/>
                <w:sz w:val="28"/>
                <w:szCs w:val="28"/>
              </w:rPr>
            </w:pPr>
            <w:r>
              <w:rPr>
                <w:rFonts w:ascii="宋体" w:hAnsi="宋体"/>
                <w:bCs/>
                <w:kern w:val="0"/>
                <w:sz w:val="28"/>
                <w:szCs w:val="28"/>
              </w:rPr>
              <w:t>1151205023922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0" w:hRule="atLeast"/>
        </w:trPr>
        <w:tc>
          <w:tcPr>
            <w:tcW w:w="1487" w:type="dxa"/>
            <w:vMerge w:val="restart"/>
            <w:vAlign w:val="center"/>
          </w:tcPr>
          <w:p>
            <w:pPr>
              <w:widowControl/>
              <w:jc w:val="left"/>
              <w:rPr>
                <w:rFonts w:ascii="宋体" w:cs="宋体"/>
                <w:kern w:val="0"/>
                <w:sz w:val="28"/>
                <w:szCs w:val="28"/>
              </w:rPr>
            </w:pPr>
            <w:r>
              <w:rPr>
                <w:rFonts w:hint="eastAsia" w:ascii="宋体" w:hAnsi="宋体" w:cs="宋体"/>
                <w:kern w:val="0"/>
                <w:sz w:val="28"/>
                <w:szCs w:val="28"/>
              </w:rPr>
              <w:t>基础教学</w:t>
            </w:r>
          </w:p>
        </w:tc>
        <w:tc>
          <w:tcPr>
            <w:tcW w:w="1484" w:type="dxa"/>
            <w:vMerge w:val="restart"/>
            <w:vAlign w:val="center"/>
          </w:tcPr>
          <w:p>
            <w:pPr>
              <w:widowControl/>
              <w:jc w:val="left"/>
              <w:rPr>
                <w:rFonts w:ascii="宋体" w:hAnsi="宋体" w:cs="宋体"/>
                <w:kern w:val="0"/>
                <w:sz w:val="28"/>
                <w:szCs w:val="28"/>
              </w:rPr>
            </w:pPr>
            <w:r>
              <w:rPr>
                <w:rFonts w:ascii="宋体" w:hAnsi="宋体" w:cs="宋体"/>
                <w:kern w:val="0"/>
                <w:sz w:val="28"/>
                <w:szCs w:val="28"/>
              </w:rPr>
              <w:t>600068</w:t>
            </w:r>
          </w:p>
        </w:tc>
        <w:tc>
          <w:tcPr>
            <w:tcW w:w="797" w:type="dxa"/>
            <w:tcMar>
              <w:top w:w="0" w:type="dxa"/>
              <w:left w:w="70" w:type="dxa"/>
              <w:bottom w:w="0" w:type="dxa"/>
              <w:right w:w="70" w:type="dxa"/>
            </w:tcMar>
            <w:vAlign w:val="center"/>
          </w:tcPr>
          <w:p>
            <w:pPr>
              <w:widowControl/>
              <w:spacing w:line="370" w:lineRule="atLeast"/>
              <w:jc w:val="left"/>
              <w:rPr>
                <w:rFonts w:ascii="宋体" w:hAnsi="宋体"/>
                <w:bCs/>
                <w:kern w:val="0"/>
                <w:sz w:val="28"/>
                <w:szCs w:val="28"/>
              </w:rPr>
            </w:pPr>
            <w:r>
              <w:rPr>
                <w:rFonts w:ascii="宋体" w:hAnsi="宋体"/>
                <w:bCs/>
                <w:kern w:val="0"/>
                <w:sz w:val="28"/>
                <w:szCs w:val="28"/>
              </w:rPr>
              <w:t>1</w:t>
            </w:r>
          </w:p>
        </w:tc>
        <w:tc>
          <w:tcPr>
            <w:tcW w:w="1155" w:type="dxa"/>
            <w:tcMar>
              <w:top w:w="0" w:type="dxa"/>
              <w:left w:w="70" w:type="dxa"/>
              <w:bottom w:w="0" w:type="dxa"/>
              <w:right w:w="70" w:type="dxa"/>
            </w:tcMar>
            <w:vAlign w:val="center"/>
          </w:tcPr>
          <w:p>
            <w:pPr>
              <w:widowControl/>
              <w:jc w:val="center"/>
              <w:rPr>
                <w:rFonts w:ascii="宋体"/>
                <w:bCs/>
                <w:color w:val="000000"/>
                <w:kern w:val="0"/>
                <w:sz w:val="28"/>
                <w:szCs w:val="28"/>
              </w:rPr>
            </w:pPr>
            <w:r>
              <w:rPr>
                <w:rFonts w:hint="eastAsia" w:ascii="宋体" w:hAnsi="宋体"/>
                <w:bCs/>
                <w:color w:val="000000"/>
                <w:kern w:val="0"/>
                <w:sz w:val="28"/>
                <w:szCs w:val="28"/>
              </w:rPr>
              <w:t>王圆圆</w:t>
            </w:r>
          </w:p>
        </w:tc>
        <w:tc>
          <w:tcPr>
            <w:tcW w:w="1066" w:type="dxa"/>
            <w:tcMar>
              <w:top w:w="0" w:type="dxa"/>
              <w:left w:w="70" w:type="dxa"/>
              <w:bottom w:w="0" w:type="dxa"/>
              <w:right w:w="70" w:type="dxa"/>
            </w:tcMar>
            <w:vAlign w:val="center"/>
          </w:tcPr>
          <w:p>
            <w:pPr>
              <w:widowControl/>
              <w:spacing w:line="370" w:lineRule="atLeast"/>
              <w:ind w:firstLine="430"/>
              <w:jc w:val="center"/>
              <w:rPr>
                <w:rFonts w:ascii="宋体"/>
                <w:bCs/>
                <w:kern w:val="0"/>
                <w:sz w:val="28"/>
                <w:szCs w:val="28"/>
              </w:rPr>
            </w:pPr>
            <w:r>
              <w:rPr>
                <w:rFonts w:hint="eastAsia" w:ascii="宋体" w:hAnsi="宋体"/>
                <w:bCs/>
                <w:kern w:val="0"/>
                <w:sz w:val="28"/>
                <w:szCs w:val="28"/>
              </w:rPr>
              <w:t>女</w:t>
            </w:r>
          </w:p>
        </w:tc>
        <w:tc>
          <w:tcPr>
            <w:tcW w:w="2457" w:type="dxa"/>
            <w:tcMar>
              <w:top w:w="0" w:type="dxa"/>
              <w:left w:w="70" w:type="dxa"/>
              <w:bottom w:w="0" w:type="dxa"/>
              <w:right w:w="70" w:type="dxa"/>
            </w:tcMar>
            <w:vAlign w:val="center"/>
          </w:tcPr>
          <w:p>
            <w:pPr>
              <w:widowControl/>
              <w:jc w:val="center"/>
              <w:rPr>
                <w:rFonts w:ascii="宋体" w:hAnsi="宋体"/>
                <w:bCs/>
                <w:kern w:val="0"/>
                <w:sz w:val="28"/>
                <w:szCs w:val="28"/>
              </w:rPr>
            </w:pPr>
            <w:r>
              <w:rPr>
                <w:rFonts w:ascii="宋体" w:hAnsi="宋体"/>
                <w:bCs/>
                <w:kern w:val="0"/>
                <w:sz w:val="28"/>
                <w:szCs w:val="28"/>
              </w:rPr>
              <w:t>3151205042520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0" w:hRule="atLeast"/>
        </w:trPr>
        <w:tc>
          <w:tcPr>
            <w:tcW w:w="1487" w:type="dxa"/>
            <w:vMerge w:val="continue"/>
            <w:vAlign w:val="center"/>
          </w:tcPr>
          <w:p>
            <w:pPr>
              <w:widowControl/>
              <w:jc w:val="left"/>
              <w:rPr>
                <w:rFonts w:ascii="宋体" w:cs="宋体"/>
                <w:kern w:val="0"/>
                <w:sz w:val="28"/>
                <w:szCs w:val="28"/>
              </w:rPr>
            </w:pPr>
          </w:p>
        </w:tc>
        <w:tc>
          <w:tcPr>
            <w:tcW w:w="1484" w:type="dxa"/>
            <w:vMerge w:val="continue"/>
            <w:vAlign w:val="center"/>
          </w:tcPr>
          <w:p>
            <w:pPr>
              <w:widowControl/>
              <w:jc w:val="left"/>
              <w:rPr>
                <w:rFonts w:ascii="宋体" w:cs="宋体"/>
                <w:kern w:val="0"/>
                <w:sz w:val="28"/>
                <w:szCs w:val="28"/>
              </w:rPr>
            </w:pPr>
          </w:p>
        </w:tc>
        <w:tc>
          <w:tcPr>
            <w:tcW w:w="797" w:type="dxa"/>
            <w:tcMar>
              <w:top w:w="0" w:type="dxa"/>
              <w:left w:w="70" w:type="dxa"/>
              <w:bottom w:w="0" w:type="dxa"/>
              <w:right w:w="70" w:type="dxa"/>
            </w:tcMar>
            <w:vAlign w:val="center"/>
          </w:tcPr>
          <w:p>
            <w:pPr>
              <w:widowControl/>
              <w:spacing w:line="370" w:lineRule="atLeast"/>
              <w:jc w:val="left"/>
              <w:rPr>
                <w:rFonts w:ascii="宋体" w:hAnsi="宋体"/>
                <w:bCs/>
                <w:kern w:val="0"/>
                <w:sz w:val="28"/>
                <w:szCs w:val="28"/>
              </w:rPr>
            </w:pPr>
            <w:r>
              <w:rPr>
                <w:rFonts w:ascii="宋体" w:hAnsi="宋体"/>
                <w:bCs/>
                <w:kern w:val="0"/>
                <w:sz w:val="28"/>
                <w:szCs w:val="28"/>
              </w:rPr>
              <w:t>2</w:t>
            </w:r>
          </w:p>
        </w:tc>
        <w:tc>
          <w:tcPr>
            <w:tcW w:w="1155" w:type="dxa"/>
            <w:tcMar>
              <w:top w:w="0" w:type="dxa"/>
              <w:left w:w="70" w:type="dxa"/>
              <w:bottom w:w="0" w:type="dxa"/>
              <w:right w:w="70" w:type="dxa"/>
            </w:tcMar>
            <w:vAlign w:val="center"/>
          </w:tcPr>
          <w:p>
            <w:pPr>
              <w:widowControl/>
              <w:jc w:val="center"/>
              <w:rPr>
                <w:rFonts w:ascii="宋体"/>
                <w:bCs/>
                <w:color w:val="000000"/>
                <w:kern w:val="0"/>
                <w:sz w:val="28"/>
                <w:szCs w:val="28"/>
              </w:rPr>
            </w:pPr>
            <w:r>
              <w:rPr>
                <w:rFonts w:hint="eastAsia" w:ascii="宋体" w:hAnsi="宋体"/>
                <w:bCs/>
                <w:color w:val="000000"/>
                <w:kern w:val="0"/>
                <w:sz w:val="28"/>
                <w:szCs w:val="28"/>
              </w:rPr>
              <w:t>母丽萍</w:t>
            </w:r>
          </w:p>
        </w:tc>
        <w:tc>
          <w:tcPr>
            <w:tcW w:w="1066" w:type="dxa"/>
            <w:tcMar>
              <w:top w:w="0" w:type="dxa"/>
              <w:left w:w="70" w:type="dxa"/>
              <w:bottom w:w="0" w:type="dxa"/>
              <w:right w:w="70" w:type="dxa"/>
            </w:tcMar>
            <w:vAlign w:val="center"/>
          </w:tcPr>
          <w:p>
            <w:pPr>
              <w:widowControl/>
              <w:spacing w:line="370" w:lineRule="atLeast"/>
              <w:ind w:firstLine="430"/>
              <w:jc w:val="center"/>
              <w:rPr>
                <w:rFonts w:ascii="宋体"/>
                <w:bCs/>
                <w:kern w:val="0"/>
                <w:sz w:val="28"/>
                <w:szCs w:val="28"/>
              </w:rPr>
            </w:pPr>
            <w:r>
              <w:rPr>
                <w:rFonts w:hint="eastAsia" w:ascii="宋体" w:hAnsi="宋体"/>
                <w:bCs/>
                <w:kern w:val="0"/>
                <w:sz w:val="28"/>
                <w:szCs w:val="28"/>
              </w:rPr>
              <w:t>女</w:t>
            </w:r>
          </w:p>
        </w:tc>
        <w:tc>
          <w:tcPr>
            <w:tcW w:w="2457" w:type="dxa"/>
            <w:tcMar>
              <w:top w:w="0" w:type="dxa"/>
              <w:left w:w="70" w:type="dxa"/>
              <w:bottom w:w="0" w:type="dxa"/>
              <w:right w:w="70" w:type="dxa"/>
            </w:tcMar>
            <w:vAlign w:val="center"/>
          </w:tcPr>
          <w:p>
            <w:pPr>
              <w:widowControl/>
              <w:jc w:val="center"/>
              <w:rPr>
                <w:rFonts w:ascii="宋体" w:hAnsi="宋体"/>
                <w:bCs/>
                <w:kern w:val="0"/>
                <w:sz w:val="28"/>
                <w:szCs w:val="28"/>
              </w:rPr>
            </w:pPr>
            <w:r>
              <w:rPr>
                <w:rFonts w:ascii="宋体" w:hAnsi="宋体"/>
                <w:bCs/>
                <w:kern w:val="0"/>
                <w:sz w:val="28"/>
                <w:szCs w:val="28"/>
              </w:rPr>
              <w:t>3151205042519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0" w:hRule="atLeast"/>
        </w:trPr>
        <w:tc>
          <w:tcPr>
            <w:tcW w:w="1487" w:type="dxa"/>
            <w:vMerge w:val="continue"/>
            <w:vAlign w:val="center"/>
          </w:tcPr>
          <w:p>
            <w:pPr>
              <w:widowControl/>
              <w:jc w:val="left"/>
              <w:rPr>
                <w:rFonts w:ascii="宋体" w:cs="宋体"/>
                <w:kern w:val="0"/>
                <w:sz w:val="28"/>
                <w:szCs w:val="28"/>
              </w:rPr>
            </w:pPr>
          </w:p>
        </w:tc>
        <w:tc>
          <w:tcPr>
            <w:tcW w:w="1484" w:type="dxa"/>
            <w:vMerge w:val="continue"/>
            <w:vAlign w:val="center"/>
          </w:tcPr>
          <w:p>
            <w:pPr>
              <w:widowControl/>
              <w:jc w:val="left"/>
              <w:rPr>
                <w:rFonts w:ascii="宋体" w:cs="宋体"/>
                <w:kern w:val="0"/>
                <w:sz w:val="28"/>
                <w:szCs w:val="28"/>
              </w:rPr>
            </w:pPr>
          </w:p>
        </w:tc>
        <w:tc>
          <w:tcPr>
            <w:tcW w:w="797" w:type="dxa"/>
            <w:tcMar>
              <w:top w:w="0" w:type="dxa"/>
              <w:left w:w="70" w:type="dxa"/>
              <w:bottom w:w="0" w:type="dxa"/>
              <w:right w:w="70" w:type="dxa"/>
            </w:tcMar>
            <w:vAlign w:val="center"/>
          </w:tcPr>
          <w:p>
            <w:pPr>
              <w:widowControl/>
              <w:spacing w:line="370" w:lineRule="atLeast"/>
              <w:jc w:val="left"/>
              <w:rPr>
                <w:rFonts w:ascii="宋体" w:hAnsi="宋体"/>
                <w:bCs/>
                <w:kern w:val="0"/>
                <w:sz w:val="28"/>
                <w:szCs w:val="28"/>
              </w:rPr>
            </w:pPr>
            <w:r>
              <w:rPr>
                <w:rFonts w:ascii="宋体" w:hAnsi="宋体"/>
                <w:bCs/>
                <w:kern w:val="0"/>
                <w:sz w:val="28"/>
                <w:szCs w:val="28"/>
              </w:rPr>
              <w:t>3</w:t>
            </w:r>
          </w:p>
        </w:tc>
        <w:tc>
          <w:tcPr>
            <w:tcW w:w="1155" w:type="dxa"/>
            <w:tcMar>
              <w:top w:w="0" w:type="dxa"/>
              <w:left w:w="70" w:type="dxa"/>
              <w:bottom w:w="0" w:type="dxa"/>
              <w:right w:w="70" w:type="dxa"/>
            </w:tcMar>
            <w:vAlign w:val="center"/>
          </w:tcPr>
          <w:p>
            <w:pPr>
              <w:widowControl/>
              <w:jc w:val="center"/>
              <w:rPr>
                <w:rFonts w:ascii="宋体"/>
                <w:bCs/>
                <w:color w:val="000000"/>
                <w:kern w:val="0"/>
                <w:sz w:val="28"/>
                <w:szCs w:val="28"/>
              </w:rPr>
            </w:pPr>
            <w:r>
              <w:rPr>
                <w:rFonts w:hint="eastAsia" w:ascii="宋体" w:hAnsi="宋体"/>
                <w:bCs/>
                <w:color w:val="000000"/>
                <w:kern w:val="0"/>
                <w:sz w:val="28"/>
                <w:szCs w:val="28"/>
              </w:rPr>
              <w:t>赵大玉</w:t>
            </w:r>
          </w:p>
        </w:tc>
        <w:tc>
          <w:tcPr>
            <w:tcW w:w="1066" w:type="dxa"/>
            <w:tcMar>
              <w:top w:w="0" w:type="dxa"/>
              <w:left w:w="70" w:type="dxa"/>
              <w:bottom w:w="0" w:type="dxa"/>
              <w:right w:w="70" w:type="dxa"/>
            </w:tcMar>
            <w:vAlign w:val="center"/>
          </w:tcPr>
          <w:p>
            <w:pPr>
              <w:widowControl/>
              <w:spacing w:line="370" w:lineRule="atLeast"/>
              <w:ind w:firstLine="430"/>
              <w:jc w:val="center"/>
              <w:rPr>
                <w:rFonts w:ascii="宋体"/>
                <w:bCs/>
                <w:kern w:val="0"/>
                <w:sz w:val="28"/>
                <w:szCs w:val="28"/>
              </w:rPr>
            </w:pPr>
            <w:r>
              <w:rPr>
                <w:rFonts w:hint="eastAsia" w:ascii="宋体" w:hAnsi="宋体"/>
                <w:bCs/>
                <w:kern w:val="0"/>
                <w:sz w:val="28"/>
                <w:szCs w:val="28"/>
              </w:rPr>
              <w:t>女</w:t>
            </w:r>
          </w:p>
        </w:tc>
        <w:tc>
          <w:tcPr>
            <w:tcW w:w="2457" w:type="dxa"/>
            <w:tcMar>
              <w:top w:w="0" w:type="dxa"/>
              <w:left w:w="70" w:type="dxa"/>
              <w:bottom w:w="0" w:type="dxa"/>
              <w:right w:w="70" w:type="dxa"/>
            </w:tcMar>
            <w:vAlign w:val="center"/>
          </w:tcPr>
          <w:p>
            <w:pPr>
              <w:widowControl/>
              <w:jc w:val="center"/>
              <w:rPr>
                <w:rFonts w:ascii="宋体" w:hAnsi="宋体"/>
                <w:bCs/>
                <w:kern w:val="0"/>
                <w:sz w:val="28"/>
                <w:szCs w:val="28"/>
              </w:rPr>
            </w:pPr>
            <w:r>
              <w:rPr>
                <w:rFonts w:ascii="宋体" w:hAnsi="宋体"/>
                <w:bCs/>
                <w:kern w:val="0"/>
                <w:sz w:val="28"/>
                <w:szCs w:val="28"/>
              </w:rPr>
              <w:t>3151205042526</w:t>
            </w:r>
          </w:p>
        </w:tc>
      </w:tr>
    </w:tbl>
    <w:p>
      <w:pPr>
        <w:widowControl/>
        <w:spacing w:before="100" w:beforeAutospacing="1" w:after="100" w:afterAutospacing="1" w:line="370" w:lineRule="atLeast"/>
        <w:ind w:firstLine="31680" w:firstLineChars="200"/>
        <w:jc w:val="left"/>
        <w:rPr>
          <w:rFonts w:ascii="宋体" w:cs="宋体"/>
          <w:kern w:val="0"/>
          <w:sz w:val="28"/>
          <w:szCs w:val="28"/>
        </w:rPr>
      </w:pPr>
      <w:r>
        <w:rPr>
          <w:rFonts w:hint="eastAsia" w:ascii="宋体" w:hAnsi="宋体"/>
          <w:bCs/>
          <w:kern w:val="0"/>
          <w:sz w:val="28"/>
          <w:szCs w:val="28"/>
        </w:rPr>
        <w:t>二、面试资格审查时间、地点</w:t>
      </w:r>
    </w:p>
    <w:p>
      <w:pPr>
        <w:widowControl/>
        <w:spacing w:before="100" w:beforeAutospacing="1" w:after="100" w:afterAutospacing="1" w:line="370" w:lineRule="atLeast"/>
        <w:ind w:firstLine="31680" w:firstLineChars="200"/>
        <w:jc w:val="left"/>
        <w:rPr>
          <w:rFonts w:ascii="宋体" w:cs="宋体"/>
          <w:kern w:val="0"/>
          <w:sz w:val="28"/>
          <w:szCs w:val="28"/>
        </w:rPr>
      </w:pPr>
      <w:r>
        <w:rPr>
          <w:rFonts w:ascii="宋体" w:hAnsi="宋体"/>
          <w:bCs/>
          <w:kern w:val="0"/>
          <w:sz w:val="28"/>
          <w:szCs w:val="28"/>
        </w:rPr>
        <w:t>1</w:t>
      </w:r>
      <w:r>
        <w:rPr>
          <w:rFonts w:hint="eastAsia" w:ascii="宋体" w:hAnsi="宋体"/>
          <w:bCs/>
          <w:kern w:val="0"/>
          <w:sz w:val="28"/>
          <w:szCs w:val="28"/>
        </w:rPr>
        <w:t>、资格审查时间：</w:t>
      </w:r>
      <w:r>
        <w:rPr>
          <w:rFonts w:ascii="宋体" w:hAnsi="宋体"/>
          <w:bCs/>
          <w:kern w:val="0"/>
          <w:sz w:val="28"/>
          <w:szCs w:val="28"/>
        </w:rPr>
        <w:t>2016</w:t>
      </w:r>
      <w:r>
        <w:rPr>
          <w:rFonts w:hint="eastAsia" w:ascii="宋体" w:hAnsi="宋体"/>
          <w:bCs/>
          <w:kern w:val="0"/>
          <w:sz w:val="28"/>
          <w:szCs w:val="28"/>
        </w:rPr>
        <w:t>年</w:t>
      </w:r>
      <w:r>
        <w:rPr>
          <w:rFonts w:ascii="宋体" w:hAnsi="宋体"/>
          <w:bCs/>
          <w:kern w:val="0"/>
          <w:sz w:val="28"/>
          <w:szCs w:val="28"/>
        </w:rPr>
        <w:t>3</w:t>
      </w:r>
      <w:r>
        <w:rPr>
          <w:rFonts w:hint="eastAsia" w:ascii="宋体" w:hAnsi="宋体"/>
          <w:bCs/>
          <w:kern w:val="0"/>
          <w:sz w:val="28"/>
          <w:szCs w:val="28"/>
        </w:rPr>
        <w:t>月</w:t>
      </w:r>
      <w:r>
        <w:rPr>
          <w:rFonts w:ascii="宋体" w:hAnsi="宋体"/>
          <w:bCs/>
          <w:kern w:val="0"/>
          <w:sz w:val="28"/>
          <w:szCs w:val="28"/>
        </w:rPr>
        <w:t>3</w:t>
      </w:r>
      <w:r>
        <w:rPr>
          <w:rFonts w:hint="eastAsia" w:ascii="宋体" w:hAnsi="宋体"/>
          <w:bCs/>
          <w:kern w:val="0"/>
          <w:sz w:val="28"/>
          <w:szCs w:val="28"/>
        </w:rPr>
        <w:t>日上午</w:t>
      </w:r>
      <w:r>
        <w:rPr>
          <w:rFonts w:ascii="宋体" w:hAnsi="宋体"/>
          <w:bCs/>
          <w:kern w:val="0"/>
          <w:sz w:val="28"/>
          <w:szCs w:val="28"/>
        </w:rPr>
        <w:t>9:00-11:30</w:t>
      </w:r>
      <w:r>
        <w:rPr>
          <w:rFonts w:hint="eastAsia" w:ascii="宋体" w:hAnsi="宋体"/>
          <w:bCs/>
          <w:kern w:val="0"/>
          <w:sz w:val="28"/>
          <w:szCs w:val="28"/>
        </w:rPr>
        <w:t>；下午</w:t>
      </w:r>
      <w:r>
        <w:rPr>
          <w:rFonts w:ascii="宋体" w:hAnsi="宋体"/>
          <w:bCs/>
          <w:kern w:val="0"/>
          <w:sz w:val="28"/>
          <w:szCs w:val="28"/>
        </w:rPr>
        <w:t>15:00—17:30</w:t>
      </w:r>
      <w:r>
        <w:rPr>
          <w:rFonts w:hint="eastAsia" w:ascii="宋体" w:hAnsi="宋体"/>
          <w:bCs/>
          <w:kern w:val="0"/>
          <w:sz w:val="28"/>
          <w:szCs w:val="28"/>
        </w:rPr>
        <w:t>。</w:t>
      </w:r>
    </w:p>
    <w:p>
      <w:pPr>
        <w:widowControl/>
        <w:spacing w:before="100" w:beforeAutospacing="1" w:after="100" w:afterAutospacing="1" w:line="370" w:lineRule="atLeast"/>
        <w:ind w:firstLine="31680" w:firstLineChars="200"/>
        <w:jc w:val="left"/>
        <w:rPr>
          <w:rFonts w:ascii="宋体" w:cs="宋体"/>
          <w:kern w:val="0"/>
          <w:sz w:val="28"/>
          <w:szCs w:val="28"/>
        </w:rPr>
      </w:pPr>
      <w:r>
        <w:rPr>
          <w:rFonts w:ascii="宋体" w:hAnsi="宋体"/>
          <w:bCs/>
          <w:kern w:val="0"/>
          <w:sz w:val="28"/>
          <w:szCs w:val="28"/>
        </w:rPr>
        <w:t>2</w:t>
      </w:r>
      <w:r>
        <w:rPr>
          <w:rFonts w:hint="eastAsia" w:ascii="宋体" w:hAnsi="宋体"/>
          <w:bCs/>
          <w:kern w:val="0"/>
          <w:sz w:val="28"/>
          <w:szCs w:val="28"/>
        </w:rPr>
        <w:t>、资格审查地点：南充市潆溪镇潆康北路</w:t>
      </w:r>
      <w:r>
        <w:rPr>
          <w:rFonts w:ascii="宋体" w:hAnsi="宋体"/>
          <w:bCs/>
          <w:kern w:val="0"/>
          <w:sz w:val="28"/>
          <w:szCs w:val="28"/>
        </w:rPr>
        <w:t>107</w:t>
      </w:r>
      <w:r>
        <w:rPr>
          <w:rFonts w:hint="eastAsia" w:ascii="宋体" w:hAnsi="宋体"/>
          <w:bCs/>
          <w:kern w:val="0"/>
          <w:sz w:val="28"/>
          <w:szCs w:val="28"/>
        </w:rPr>
        <w:t>号四川省南充卫生学校人事科。</w:t>
      </w:r>
    </w:p>
    <w:p>
      <w:pPr>
        <w:widowControl/>
        <w:spacing w:before="100" w:beforeAutospacing="1" w:after="100" w:afterAutospacing="1" w:line="370" w:lineRule="atLeast"/>
        <w:ind w:firstLine="31680" w:firstLineChars="200"/>
        <w:jc w:val="left"/>
        <w:rPr>
          <w:rFonts w:ascii="宋体" w:cs="宋体"/>
          <w:kern w:val="0"/>
          <w:sz w:val="28"/>
          <w:szCs w:val="28"/>
        </w:rPr>
      </w:pPr>
      <w:r>
        <w:rPr>
          <w:rFonts w:hint="eastAsia" w:ascii="宋体" w:hAnsi="宋体"/>
          <w:bCs/>
          <w:kern w:val="0"/>
          <w:sz w:val="28"/>
          <w:szCs w:val="28"/>
        </w:rPr>
        <w:t>三、注意事项</w:t>
      </w:r>
    </w:p>
    <w:p>
      <w:pPr>
        <w:widowControl/>
        <w:spacing w:before="100" w:beforeAutospacing="1" w:after="100" w:afterAutospacing="1" w:line="370" w:lineRule="atLeast"/>
        <w:ind w:firstLine="31680" w:firstLineChars="200"/>
        <w:jc w:val="left"/>
        <w:rPr>
          <w:rFonts w:ascii="宋体"/>
          <w:bCs/>
          <w:kern w:val="0"/>
          <w:sz w:val="28"/>
          <w:szCs w:val="28"/>
        </w:rPr>
      </w:pPr>
      <w:r>
        <w:rPr>
          <w:rFonts w:ascii="宋体" w:hAnsi="宋体"/>
          <w:bCs/>
          <w:kern w:val="0"/>
          <w:sz w:val="28"/>
          <w:szCs w:val="28"/>
        </w:rPr>
        <w:t>1</w:t>
      </w:r>
      <w:r>
        <w:rPr>
          <w:rFonts w:hint="eastAsia" w:ascii="宋体" w:hAnsi="宋体"/>
          <w:bCs/>
          <w:kern w:val="0"/>
          <w:sz w:val="28"/>
          <w:szCs w:val="28"/>
        </w:rPr>
        <w:t>、参加面试资格审查的人员（面试对象）需带以下资料到指定地点办理面试资格审查手续：</w:t>
      </w:r>
    </w:p>
    <w:p>
      <w:pPr>
        <w:widowControl/>
        <w:spacing w:before="100" w:beforeAutospacing="1" w:after="100" w:afterAutospacing="1" w:line="370" w:lineRule="atLeast"/>
        <w:ind w:firstLine="31680" w:firstLineChars="200"/>
        <w:jc w:val="left"/>
        <w:rPr>
          <w:rFonts w:ascii="宋体" w:cs="宋体"/>
          <w:kern w:val="0"/>
          <w:sz w:val="28"/>
          <w:szCs w:val="28"/>
        </w:rPr>
      </w:pPr>
      <w:r>
        <w:rPr>
          <w:rFonts w:hint="eastAsia" w:ascii="宋体" w:hAnsi="宋体"/>
          <w:bCs/>
          <w:kern w:val="0"/>
          <w:sz w:val="28"/>
          <w:szCs w:val="28"/>
        </w:rPr>
        <w:t>（</w:t>
      </w:r>
      <w:r>
        <w:rPr>
          <w:rFonts w:ascii="宋体" w:hAnsi="宋体"/>
          <w:bCs/>
          <w:kern w:val="0"/>
          <w:sz w:val="28"/>
          <w:szCs w:val="28"/>
        </w:rPr>
        <w:t>1</w:t>
      </w:r>
      <w:r>
        <w:rPr>
          <w:rFonts w:hint="eastAsia" w:ascii="宋体" w:hAnsi="宋体"/>
          <w:bCs/>
          <w:kern w:val="0"/>
          <w:sz w:val="28"/>
          <w:szCs w:val="28"/>
        </w:rPr>
        <w:t>）《报考信息表》</w:t>
      </w:r>
      <w:r>
        <w:rPr>
          <w:rFonts w:ascii="宋体" w:hAnsi="宋体"/>
          <w:bCs/>
          <w:kern w:val="0"/>
          <w:sz w:val="28"/>
          <w:szCs w:val="28"/>
        </w:rPr>
        <w:t>1</w:t>
      </w:r>
      <w:r>
        <w:rPr>
          <w:rFonts w:hint="eastAsia" w:ascii="宋体" w:hAnsi="宋体"/>
          <w:bCs/>
          <w:kern w:val="0"/>
          <w:sz w:val="28"/>
          <w:szCs w:val="28"/>
        </w:rPr>
        <w:t>份</w:t>
      </w:r>
      <w:r>
        <w:rPr>
          <w:rFonts w:ascii="宋体" w:hAnsi="宋体"/>
          <w:bCs/>
          <w:kern w:val="0"/>
          <w:sz w:val="28"/>
          <w:szCs w:val="28"/>
        </w:rPr>
        <w:t xml:space="preserve"> (</w:t>
      </w:r>
      <w:r>
        <w:rPr>
          <w:rFonts w:hint="eastAsia" w:ascii="宋体" w:hAnsi="宋体"/>
          <w:bCs/>
          <w:kern w:val="0"/>
          <w:sz w:val="28"/>
          <w:szCs w:val="28"/>
        </w:rPr>
        <w:t>请在南充人事考试网上自行打印并另备</w:t>
      </w:r>
      <w:r>
        <w:rPr>
          <w:rFonts w:ascii="宋体" w:hAnsi="宋体"/>
          <w:bCs/>
          <w:kern w:val="0"/>
          <w:sz w:val="28"/>
          <w:szCs w:val="28"/>
        </w:rPr>
        <w:t>2</w:t>
      </w:r>
      <w:r>
        <w:rPr>
          <w:rFonts w:hint="eastAsia" w:ascii="宋体" w:hAnsi="宋体"/>
          <w:bCs/>
          <w:kern w:val="0"/>
          <w:sz w:val="28"/>
          <w:szCs w:val="28"/>
        </w:rPr>
        <w:t>张近期</w:t>
      </w:r>
      <w:r>
        <w:rPr>
          <w:rFonts w:ascii="宋体" w:hAnsi="宋体"/>
          <w:bCs/>
          <w:kern w:val="0"/>
          <w:sz w:val="28"/>
          <w:szCs w:val="28"/>
        </w:rPr>
        <w:t>2</w:t>
      </w:r>
      <w:r>
        <w:rPr>
          <w:rFonts w:hint="eastAsia" w:ascii="宋体" w:hAnsi="宋体"/>
          <w:bCs/>
          <w:kern w:val="0"/>
          <w:sz w:val="28"/>
          <w:szCs w:val="28"/>
        </w:rPr>
        <w:t>寸免冠证件照片</w:t>
      </w:r>
      <w:r>
        <w:rPr>
          <w:rFonts w:ascii="宋体" w:hAnsi="宋体"/>
          <w:bCs/>
          <w:kern w:val="0"/>
          <w:sz w:val="28"/>
          <w:szCs w:val="28"/>
        </w:rPr>
        <w:t>)</w:t>
      </w:r>
      <w:r>
        <w:rPr>
          <w:rFonts w:hint="eastAsia" w:ascii="宋体" w:hAnsi="宋体"/>
          <w:bCs/>
          <w:kern w:val="0"/>
          <w:sz w:val="28"/>
          <w:szCs w:val="28"/>
        </w:rPr>
        <w:t>；</w:t>
      </w:r>
    </w:p>
    <w:p>
      <w:pPr>
        <w:widowControl/>
        <w:spacing w:before="100" w:beforeAutospacing="1" w:after="100" w:afterAutospacing="1" w:line="370" w:lineRule="atLeast"/>
        <w:ind w:firstLine="31680" w:firstLineChars="200"/>
        <w:jc w:val="left"/>
        <w:outlineLvl w:val="0"/>
        <w:rPr>
          <w:rFonts w:ascii="宋体" w:cs="宋体"/>
          <w:kern w:val="0"/>
          <w:sz w:val="28"/>
          <w:szCs w:val="28"/>
        </w:rPr>
      </w:pPr>
      <w:r>
        <w:rPr>
          <w:rFonts w:hint="eastAsia" w:ascii="宋体" w:hAnsi="宋体"/>
          <w:bCs/>
          <w:kern w:val="0"/>
          <w:sz w:val="28"/>
          <w:szCs w:val="28"/>
        </w:rPr>
        <w:t>（</w:t>
      </w:r>
      <w:r>
        <w:rPr>
          <w:rFonts w:ascii="宋体" w:hAnsi="宋体"/>
          <w:bCs/>
          <w:kern w:val="0"/>
          <w:sz w:val="28"/>
          <w:szCs w:val="28"/>
        </w:rPr>
        <w:t>2</w:t>
      </w:r>
      <w:r>
        <w:rPr>
          <w:rFonts w:hint="eastAsia" w:ascii="宋体" w:hAnsi="宋体"/>
          <w:bCs/>
          <w:kern w:val="0"/>
          <w:sz w:val="28"/>
          <w:szCs w:val="28"/>
        </w:rPr>
        <w:t>）身份证原件和复印件</w:t>
      </w:r>
      <w:r>
        <w:rPr>
          <w:rFonts w:ascii="宋体" w:hAnsi="宋体"/>
          <w:bCs/>
          <w:kern w:val="0"/>
          <w:sz w:val="28"/>
          <w:szCs w:val="28"/>
        </w:rPr>
        <w:t>1</w:t>
      </w:r>
      <w:r>
        <w:rPr>
          <w:rFonts w:hint="eastAsia" w:ascii="宋体" w:hAnsi="宋体"/>
          <w:bCs/>
          <w:kern w:val="0"/>
          <w:sz w:val="28"/>
          <w:szCs w:val="28"/>
        </w:rPr>
        <w:t>份；</w:t>
      </w:r>
    </w:p>
    <w:p>
      <w:pPr>
        <w:widowControl/>
        <w:spacing w:before="100" w:beforeAutospacing="1" w:after="100" w:afterAutospacing="1" w:line="370" w:lineRule="atLeast"/>
        <w:ind w:firstLine="31680" w:firstLineChars="200"/>
        <w:jc w:val="left"/>
        <w:rPr>
          <w:rFonts w:ascii="宋体" w:cs="宋体"/>
          <w:kern w:val="0"/>
          <w:sz w:val="28"/>
          <w:szCs w:val="28"/>
        </w:rPr>
      </w:pPr>
      <w:r>
        <w:rPr>
          <w:rFonts w:hint="eastAsia" w:ascii="宋体" w:hAnsi="宋体"/>
          <w:bCs/>
          <w:kern w:val="0"/>
          <w:sz w:val="28"/>
          <w:szCs w:val="28"/>
        </w:rPr>
        <w:t>（</w:t>
      </w:r>
      <w:r>
        <w:rPr>
          <w:rFonts w:ascii="宋体" w:hAnsi="宋体"/>
          <w:bCs/>
          <w:kern w:val="0"/>
          <w:sz w:val="28"/>
          <w:szCs w:val="28"/>
        </w:rPr>
        <w:t>3</w:t>
      </w:r>
      <w:r>
        <w:rPr>
          <w:rFonts w:hint="eastAsia" w:ascii="宋体" w:hAnsi="宋体"/>
          <w:bCs/>
          <w:kern w:val="0"/>
          <w:sz w:val="28"/>
          <w:szCs w:val="28"/>
        </w:rPr>
        <w:t>）有效的毕业证、学位证原件（指有学位证要求的）和复印件</w:t>
      </w:r>
      <w:r>
        <w:rPr>
          <w:rFonts w:ascii="宋体" w:hAnsi="宋体"/>
          <w:bCs/>
          <w:kern w:val="0"/>
          <w:sz w:val="28"/>
          <w:szCs w:val="28"/>
        </w:rPr>
        <w:t>1</w:t>
      </w:r>
      <w:r>
        <w:rPr>
          <w:rFonts w:hint="eastAsia" w:ascii="宋体" w:hAnsi="宋体"/>
          <w:bCs/>
          <w:kern w:val="0"/>
          <w:sz w:val="28"/>
          <w:szCs w:val="28"/>
        </w:rPr>
        <w:t>份；</w:t>
      </w:r>
    </w:p>
    <w:p>
      <w:pPr>
        <w:widowControl/>
        <w:spacing w:before="100" w:beforeAutospacing="1" w:after="100" w:afterAutospacing="1" w:line="370" w:lineRule="atLeast"/>
        <w:ind w:firstLine="31680" w:firstLineChars="200"/>
        <w:jc w:val="left"/>
        <w:rPr>
          <w:rFonts w:ascii="宋体" w:cs="宋体"/>
          <w:kern w:val="0"/>
          <w:sz w:val="28"/>
          <w:szCs w:val="28"/>
        </w:rPr>
      </w:pPr>
      <w:r>
        <w:rPr>
          <w:rFonts w:hint="eastAsia" w:ascii="宋体" w:hAnsi="宋体"/>
          <w:bCs/>
          <w:kern w:val="0"/>
          <w:sz w:val="28"/>
          <w:szCs w:val="28"/>
        </w:rPr>
        <w:t>（</w:t>
      </w:r>
      <w:r>
        <w:rPr>
          <w:rFonts w:ascii="宋体" w:hAnsi="宋体"/>
          <w:bCs/>
          <w:kern w:val="0"/>
          <w:sz w:val="28"/>
          <w:szCs w:val="28"/>
        </w:rPr>
        <w:t>4</w:t>
      </w:r>
      <w:r>
        <w:rPr>
          <w:rFonts w:hint="eastAsia" w:ascii="宋体" w:hAnsi="宋体"/>
          <w:bCs/>
          <w:kern w:val="0"/>
          <w:sz w:val="28"/>
          <w:szCs w:val="28"/>
        </w:rPr>
        <w:t>）其他与报考资格相关的材料、证件（证书）原件和复印件</w:t>
      </w:r>
      <w:r>
        <w:rPr>
          <w:rFonts w:ascii="宋体" w:hAnsi="宋体"/>
          <w:bCs/>
          <w:kern w:val="0"/>
          <w:sz w:val="28"/>
          <w:szCs w:val="28"/>
        </w:rPr>
        <w:t>1</w:t>
      </w:r>
      <w:r>
        <w:rPr>
          <w:rFonts w:hint="eastAsia" w:ascii="宋体" w:hAnsi="宋体"/>
          <w:bCs/>
          <w:kern w:val="0"/>
          <w:sz w:val="28"/>
          <w:szCs w:val="28"/>
        </w:rPr>
        <w:t>份；</w:t>
      </w:r>
    </w:p>
    <w:p>
      <w:pPr>
        <w:widowControl/>
        <w:spacing w:before="100" w:beforeAutospacing="1" w:after="100" w:afterAutospacing="1" w:line="370" w:lineRule="atLeast"/>
        <w:ind w:firstLine="31680" w:firstLineChars="200"/>
        <w:jc w:val="left"/>
        <w:rPr>
          <w:rFonts w:ascii="宋体" w:cs="宋体"/>
          <w:kern w:val="0"/>
          <w:sz w:val="28"/>
          <w:szCs w:val="28"/>
        </w:rPr>
      </w:pPr>
      <w:r>
        <w:rPr>
          <w:rFonts w:hint="eastAsia" w:ascii="宋体" w:hAnsi="宋体"/>
          <w:bCs/>
          <w:kern w:val="0"/>
          <w:sz w:val="28"/>
          <w:szCs w:val="28"/>
        </w:rPr>
        <w:t>（</w:t>
      </w:r>
      <w:r>
        <w:rPr>
          <w:rFonts w:ascii="宋体" w:hAnsi="宋体"/>
          <w:bCs/>
          <w:kern w:val="0"/>
          <w:sz w:val="28"/>
          <w:szCs w:val="28"/>
        </w:rPr>
        <w:t>5</w:t>
      </w:r>
      <w:r>
        <w:rPr>
          <w:rFonts w:hint="eastAsia" w:ascii="宋体" w:hAnsi="宋体"/>
          <w:bCs/>
          <w:kern w:val="0"/>
          <w:sz w:val="28"/>
          <w:szCs w:val="28"/>
        </w:rPr>
        <w:t>）《综合知识》、《专业知识》笔试《准考证》原件（面试时仍需携带）；</w:t>
      </w:r>
    </w:p>
    <w:p>
      <w:pPr>
        <w:widowControl/>
        <w:spacing w:before="100" w:beforeAutospacing="1" w:after="100" w:afterAutospacing="1" w:line="370" w:lineRule="atLeast"/>
        <w:ind w:firstLine="31680" w:firstLineChars="200"/>
        <w:jc w:val="left"/>
        <w:rPr>
          <w:rFonts w:ascii="宋体" w:cs="宋体"/>
          <w:kern w:val="0"/>
          <w:sz w:val="28"/>
          <w:szCs w:val="28"/>
        </w:rPr>
      </w:pPr>
      <w:r>
        <w:rPr>
          <w:rFonts w:hint="eastAsia" w:ascii="宋体" w:hAnsi="宋体"/>
          <w:bCs/>
          <w:kern w:val="0"/>
          <w:sz w:val="28"/>
          <w:szCs w:val="28"/>
        </w:rPr>
        <w:t>不能在规定的面试资格审查时间内按要求提供上述证件和证明（材料）以及未按时参加面试资格审查的，视为自动放弃其面试资格，且责任自负。</w:t>
      </w:r>
    </w:p>
    <w:p>
      <w:pPr>
        <w:widowControl/>
        <w:spacing w:before="100" w:beforeAutospacing="1" w:after="100" w:afterAutospacing="1" w:line="370" w:lineRule="atLeast"/>
        <w:ind w:firstLine="31680" w:firstLineChars="200"/>
        <w:jc w:val="left"/>
        <w:rPr>
          <w:rFonts w:ascii="宋体" w:cs="宋体"/>
          <w:kern w:val="0"/>
          <w:sz w:val="28"/>
          <w:szCs w:val="28"/>
        </w:rPr>
      </w:pPr>
      <w:r>
        <w:rPr>
          <w:rFonts w:hint="eastAsia" w:ascii="宋体" w:hAnsi="宋体"/>
          <w:bCs/>
          <w:kern w:val="0"/>
          <w:sz w:val="28"/>
          <w:szCs w:val="28"/>
        </w:rPr>
        <w:t>通过面试资格审查的面试人员，发给其《面试通知书》。</w:t>
      </w:r>
    </w:p>
    <w:p>
      <w:pPr>
        <w:widowControl/>
        <w:spacing w:before="100" w:beforeAutospacing="1" w:after="100" w:afterAutospacing="1" w:line="370" w:lineRule="atLeast"/>
        <w:ind w:firstLine="31680" w:firstLineChars="200"/>
        <w:jc w:val="left"/>
        <w:outlineLvl w:val="0"/>
        <w:rPr>
          <w:rFonts w:ascii="宋体"/>
          <w:bCs/>
          <w:kern w:val="0"/>
          <w:sz w:val="28"/>
          <w:szCs w:val="28"/>
        </w:rPr>
      </w:pPr>
      <w:r>
        <w:rPr>
          <w:rFonts w:ascii="宋体" w:hAnsi="宋体"/>
          <w:bCs/>
          <w:kern w:val="0"/>
          <w:sz w:val="28"/>
          <w:szCs w:val="28"/>
        </w:rPr>
        <w:t>2</w:t>
      </w:r>
      <w:r>
        <w:rPr>
          <w:rFonts w:hint="eastAsia" w:ascii="宋体" w:hAnsi="宋体"/>
          <w:bCs/>
          <w:kern w:val="0"/>
          <w:sz w:val="28"/>
          <w:szCs w:val="28"/>
        </w:rPr>
        <w:t>、面试时间及地点</w:t>
      </w:r>
    </w:p>
    <w:p>
      <w:pPr>
        <w:ind w:firstLine="31680" w:firstLineChars="196"/>
        <w:jc w:val="left"/>
        <w:rPr>
          <w:rFonts w:ascii="宋体" w:hAnsi="宋体"/>
          <w:bCs/>
          <w:kern w:val="0"/>
          <w:sz w:val="28"/>
          <w:szCs w:val="28"/>
        </w:rPr>
      </w:pPr>
      <w:r>
        <w:rPr>
          <w:rFonts w:hint="eastAsia" w:ascii="宋体" w:hAnsi="宋体"/>
          <w:bCs/>
          <w:kern w:val="0"/>
          <w:sz w:val="28"/>
          <w:szCs w:val="28"/>
        </w:rPr>
        <w:t>面试时间：</w:t>
      </w:r>
      <w:r>
        <w:rPr>
          <w:rFonts w:ascii="宋体" w:hAnsi="宋体"/>
          <w:bCs/>
          <w:kern w:val="0"/>
          <w:sz w:val="28"/>
          <w:szCs w:val="28"/>
        </w:rPr>
        <w:t xml:space="preserve"> 1</w:t>
      </w:r>
      <w:r>
        <w:rPr>
          <w:rFonts w:hint="eastAsia" w:ascii="宋体" w:hAnsi="宋体"/>
          <w:bCs/>
          <w:kern w:val="0"/>
          <w:sz w:val="28"/>
          <w:szCs w:val="28"/>
        </w:rPr>
        <w:t>、护理：</w:t>
      </w:r>
      <w:r>
        <w:rPr>
          <w:rFonts w:ascii="宋体" w:hAnsi="宋体"/>
          <w:bCs/>
          <w:kern w:val="0"/>
          <w:sz w:val="28"/>
          <w:szCs w:val="28"/>
        </w:rPr>
        <w:t xml:space="preserve"> 2016</w:t>
      </w:r>
      <w:r>
        <w:rPr>
          <w:rFonts w:hint="eastAsia" w:ascii="宋体" w:hAnsi="宋体"/>
          <w:bCs/>
          <w:kern w:val="0"/>
          <w:sz w:val="28"/>
          <w:szCs w:val="28"/>
        </w:rPr>
        <w:t>年</w:t>
      </w:r>
      <w:r>
        <w:rPr>
          <w:rFonts w:ascii="宋体" w:hAnsi="宋体"/>
          <w:bCs/>
          <w:kern w:val="0"/>
          <w:sz w:val="28"/>
          <w:szCs w:val="28"/>
        </w:rPr>
        <w:t>3</w:t>
      </w:r>
      <w:r>
        <w:rPr>
          <w:rFonts w:hint="eastAsia" w:ascii="宋体" w:hAnsi="宋体"/>
          <w:bCs/>
          <w:kern w:val="0"/>
          <w:sz w:val="28"/>
          <w:szCs w:val="28"/>
        </w:rPr>
        <w:t>月</w:t>
      </w:r>
      <w:r>
        <w:rPr>
          <w:rFonts w:ascii="宋体" w:hAnsi="宋体"/>
          <w:bCs/>
          <w:kern w:val="0"/>
          <w:sz w:val="28"/>
          <w:szCs w:val="28"/>
        </w:rPr>
        <w:t xml:space="preserve"> 5</w:t>
      </w:r>
      <w:r>
        <w:rPr>
          <w:rFonts w:hint="eastAsia" w:ascii="宋体" w:hAnsi="宋体"/>
          <w:bCs/>
          <w:kern w:val="0"/>
          <w:sz w:val="28"/>
          <w:szCs w:val="28"/>
        </w:rPr>
        <w:t>日</w:t>
      </w:r>
      <w:r>
        <w:rPr>
          <w:rFonts w:ascii="宋体" w:hAnsi="宋体"/>
          <w:bCs/>
          <w:kern w:val="0"/>
          <w:sz w:val="28"/>
          <w:szCs w:val="28"/>
        </w:rPr>
        <w:t>9</w:t>
      </w:r>
      <w:r>
        <w:rPr>
          <w:rFonts w:hint="eastAsia" w:ascii="宋体" w:hAnsi="宋体"/>
          <w:bCs/>
          <w:kern w:val="0"/>
          <w:sz w:val="28"/>
          <w:szCs w:val="28"/>
        </w:rPr>
        <w:t>：</w:t>
      </w:r>
      <w:r>
        <w:rPr>
          <w:rFonts w:ascii="宋体" w:hAnsi="宋体"/>
          <w:bCs/>
          <w:kern w:val="0"/>
          <w:sz w:val="28"/>
          <w:szCs w:val="28"/>
        </w:rPr>
        <w:t>00</w:t>
      </w:r>
      <w:r>
        <w:rPr>
          <w:rFonts w:hint="eastAsia" w:ascii="宋体" w:hAnsi="宋体"/>
          <w:bCs/>
          <w:kern w:val="0"/>
          <w:sz w:val="28"/>
          <w:szCs w:val="28"/>
        </w:rPr>
        <w:t>开始</w:t>
      </w:r>
      <w:r>
        <w:rPr>
          <w:rFonts w:ascii="宋体" w:hAnsi="宋体"/>
          <w:bCs/>
          <w:kern w:val="0"/>
          <w:sz w:val="28"/>
          <w:szCs w:val="28"/>
        </w:rPr>
        <w:t xml:space="preserve"> </w:t>
      </w:r>
    </w:p>
    <w:p>
      <w:pPr>
        <w:ind w:firstLine="31680" w:firstLineChars="196"/>
        <w:jc w:val="left"/>
        <w:rPr>
          <w:rFonts w:ascii="宋体"/>
          <w:bCs/>
          <w:kern w:val="0"/>
          <w:sz w:val="28"/>
          <w:szCs w:val="28"/>
        </w:rPr>
      </w:pPr>
      <w:r>
        <w:rPr>
          <w:rFonts w:ascii="宋体" w:hAnsi="宋体"/>
          <w:bCs/>
          <w:kern w:val="0"/>
          <w:sz w:val="28"/>
          <w:szCs w:val="28"/>
        </w:rPr>
        <w:t xml:space="preserve">           2</w:t>
      </w:r>
      <w:r>
        <w:rPr>
          <w:rFonts w:hint="eastAsia" w:ascii="宋体" w:hAnsi="宋体"/>
          <w:bCs/>
          <w:kern w:val="0"/>
          <w:sz w:val="28"/>
          <w:szCs w:val="28"/>
        </w:rPr>
        <w:t>、口腔：</w:t>
      </w:r>
      <w:r>
        <w:rPr>
          <w:rFonts w:ascii="宋体" w:hAnsi="宋体"/>
          <w:bCs/>
          <w:kern w:val="0"/>
          <w:sz w:val="28"/>
          <w:szCs w:val="28"/>
        </w:rPr>
        <w:t xml:space="preserve"> 2016</w:t>
      </w:r>
      <w:r>
        <w:rPr>
          <w:rFonts w:hint="eastAsia" w:ascii="宋体" w:hAnsi="宋体"/>
          <w:bCs/>
          <w:kern w:val="0"/>
          <w:sz w:val="28"/>
          <w:szCs w:val="28"/>
        </w:rPr>
        <w:t>年</w:t>
      </w:r>
      <w:r>
        <w:rPr>
          <w:rFonts w:ascii="宋体" w:hAnsi="宋体"/>
          <w:bCs/>
          <w:kern w:val="0"/>
          <w:sz w:val="28"/>
          <w:szCs w:val="28"/>
        </w:rPr>
        <w:t>3</w:t>
      </w:r>
      <w:r>
        <w:rPr>
          <w:rFonts w:hint="eastAsia" w:ascii="宋体" w:hAnsi="宋体"/>
          <w:bCs/>
          <w:kern w:val="0"/>
          <w:sz w:val="28"/>
          <w:szCs w:val="28"/>
        </w:rPr>
        <w:t>月</w:t>
      </w:r>
      <w:r>
        <w:rPr>
          <w:rFonts w:ascii="宋体" w:hAnsi="宋体"/>
          <w:bCs/>
          <w:kern w:val="0"/>
          <w:sz w:val="28"/>
          <w:szCs w:val="28"/>
        </w:rPr>
        <w:t>6</w:t>
      </w:r>
      <w:r>
        <w:rPr>
          <w:rFonts w:hint="eastAsia" w:ascii="宋体" w:hAnsi="宋体"/>
          <w:bCs/>
          <w:kern w:val="0"/>
          <w:sz w:val="28"/>
          <w:szCs w:val="28"/>
        </w:rPr>
        <w:t>日</w:t>
      </w:r>
      <w:r>
        <w:rPr>
          <w:rFonts w:ascii="宋体" w:hAnsi="宋体"/>
          <w:bCs/>
          <w:kern w:val="0"/>
          <w:sz w:val="28"/>
          <w:szCs w:val="28"/>
        </w:rPr>
        <w:t>9</w:t>
      </w:r>
      <w:r>
        <w:rPr>
          <w:rFonts w:hint="eastAsia" w:ascii="宋体" w:hAnsi="宋体"/>
          <w:bCs/>
          <w:kern w:val="0"/>
          <w:sz w:val="28"/>
          <w:szCs w:val="28"/>
        </w:rPr>
        <w:t>：</w:t>
      </w:r>
      <w:r>
        <w:rPr>
          <w:rFonts w:ascii="宋体" w:hAnsi="宋体"/>
          <w:bCs/>
          <w:kern w:val="0"/>
          <w:sz w:val="28"/>
          <w:szCs w:val="28"/>
        </w:rPr>
        <w:t>00</w:t>
      </w:r>
      <w:r>
        <w:rPr>
          <w:rFonts w:hint="eastAsia" w:ascii="宋体" w:hAnsi="宋体"/>
          <w:bCs/>
          <w:kern w:val="0"/>
          <w:sz w:val="28"/>
          <w:szCs w:val="28"/>
        </w:rPr>
        <w:t>开始</w:t>
      </w:r>
    </w:p>
    <w:p>
      <w:pPr>
        <w:ind w:firstLine="31680" w:firstLineChars="196"/>
        <w:jc w:val="left"/>
        <w:rPr>
          <w:rFonts w:ascii="宋体"/>
          <w:bCs/>
          <w:kern w:val="0"/>
          <w:sz w:val="28"/>
          <w:szCs w:val="28"/>
        </w:rPr>
      </w:pPr>
      <w:r>
        <w:rPr>
          <w:rFonts w:ascii="宋体" w:hAnsi="宋体"/>
          <w:bCs/>
          <w:kern w:val="0"/>
          <w:sz w:val="28"/>
          <w:szCs w:val="28"/>
        </w:rPr>
        <w:t xml:space="preserve">           3</w:t>
      </w:r>
      <w:r>
        <w:rPr>
          <w:rFonts w:hint="eastAsia" w:ascii="宋体" w:hAnsi="宋体"/>
          <w:bCs/>
          <w:kern w:val="0"/>
          <w:sz w:val="28"/>
          <w:szCs w:val="28"/>
        </w:rPr>
        <w:t>、教务干事：</w:t>
      </w:r>
      <w:r>
        <w:rPr>
          <w:rFonts w:ascii="宋体" w:hAnsi="宋体"/>
          <w:bCs/>
          <w:kern w:val="0"/>
          <w:sz w:val="28"/>
          <w:szCs w:val="28"/>
        </w:rPr>
        <w:t>3</w:t>
      </w:r>
      <w:r>
        <w:rPr>
          <w:rFonts w:hint="eastAsia" w:ascii="宋体" w:hAnsi="宋体"/>
          <w:bCs/>
          <w:kern w:val="0"/>
          <w:sz w:val="28"/>
          <w:szCs w:val="28"/>
        </w:rPr>
        <w:t>月</w:t>
      </w:r>
      <w:r>
        <w:rPr>
          <w:rFonts w:ascii="宋体" w:hAnsi="宋体"/>
          <w:bCs/>
          <w:kern w:val="0"/>
          <w:sz w:val="28"/>
          <w:szCs w:val="28"/>
        </w:rPr>
        <w:t>7</w:t>
      </w:r>
      <w:r>
        <w:rPr>
          <w:rFonts w:hint="eastAsia" w:ascii="宋体" w:hAnsi="宋体"/>
          <w:bCs/>
          <w:kern w:val="0"/>
          <w:sz w:val="28"/>
          <w:szCs w:val="28"/>
        </w:rPr>
        <w:t>日上午</w:t>
      </w:r>
      <w:r>
        <w:rPr>
          <w:rFonts w:ascii="宋体" w:hAnsi="宋体"/>
          <w:bCs/>
          <w:kern w:val="0"/>
          <w:sz w:val="28"/>
          <w:szCs w:val="28"/>
        </w:rPr>
        <w:t>9:00</w:t>
      </w:r>
      <w:r>
        <w:rPr>
          <w:rFonts w:hint="eastAsia" w:ascii="宋体" w:hAnsi="宋体"/>
          <w:bCs/>
          <w:kern w:val="0"/>
          <w:sz w:val="28"/>
          <w:szCs w:val="28"/>
        </w:rPr>
        <w:t>开始</w:t>
      </w:r>
    </w:p>
    <w:p>
      <w:pPr>
        <w:ind w:firstLine="31680" w:firstLineChars="196"/>
        <w:jc w:val="left"/>
        <w:rPr>
          <w:rFonts w:ascii="宋体"/>
          <w:bCs/>
          <w:kern w:val="0"/>
          <w:sz w:val="28"/>
          <w:szCs w:val="28"/>
        </w:rPr>
      </w:pPr>
      <w:r>
        <w:rPr>
          <w:rFonts w:ascii="宋体" w:hAnsi="宋体"/>
          <w:bCs/>
          <w:kern w:val="0"/>
          <w:sz w:val="28"/>
          <w:szCs w:val="28"/>
        </w:rPr>
        <w:t xml:space="preserve">           4</w:t>
      </w:r>
      <w:r>
        <w:rPr>
          <w:rFonts w:hint="eastAsia" w:ascii="宋体" w:hAnsi="宋体"/>
          <w:bCs/>
          <w:kern w:val="0"/>
          <w:sz w:val="28"/>
          <w:szCs w:val="28"/>
        </w:rPr>
        <w:t>、基础教学：</w:t>
      </w:r>
      <w:r>
        <w:rPr>
          <w:rFonts w:ascii="宋体" w:hAnsi="宋体"/>
          <w:bCs/>
          <w:kern w:val="0"/>
          <w:sz w:val="28"/>
          <w:szCs w:val="28"/>
        </w:rPr>
        <w:t>3</w:t>
      </w:r>
      <w:r>
        <w:rPr>
          <w:rFonts w:hint="eastAsia" w:ascii="宋体" w:hAnsi="宋体"/>
          <w:bCs/>
          <w:kern w:val="0"/>
          <w:sz w:val="28"/>
          <w:szCs w:val="28"/>
        </w:rPr>
        <w:t>月</w:t>
      </w:r>
      <w:r>
        <w:rPr>
          <w:rFonts w:ascii="宋体" w:hAnsi="宋体"/>
          <w:bCs/>
          <w:kern w:val="0"/>
          <w:sz w:val="28"/>
          <w:szCs w:val="28"/>
        </w:rPr>
        <w:t>7</w:t>
      </w:r>
      <w:r>
        <w:rPr>
          <w:rFonts w:hint="eastAsia" w:ascii="宋体" w:hAnsi="宋体"/>
          <w:bCs/>
          <w:kern w:val="0"/>
          <w:sz w:val="28"/>
          <w:szCs w:val="28"/>
        </w:rPr>
        <w:t>日下午</w:t>
      </w:r>
      <w:r>
        <w:rPr>
          <w:rFonts w:ascii="宋体" w:hAnsi="宋体"/>
          <w:bCs/>
          <w:kern w:val="0"/>
          <w:sz w:val="28"/>
          <w:szCs w:val="28"/>
        </w:rPr>
        <w:t>16:30</w:t>
      </w:r>
      <w:r>
        <w:rPr>
          <w:rFonts w:hint="eastAsia" w:ascii="宋体" w:hAnsi="宋体"/>
          <w:bCs/>
          <w:kern w:val="0"/>
          <w:sz w:val="28"/>
          <w:szCs w:val="28"/>
        </w:rPr>
        <w:t>开始</w:t>
      </w:r>
    </w:p>
    <w:p>
      <w:pPr>
        <w:ind w:firstLine="31680" w:firstLineChars="221"/>
        <w:jc w:val="left"/>
        <w:rPr>
          <w:rFonts w:ascii="宋体"/>
          <w:bCs/>
          <w:kern w:val="0"/>
          <w:sz w:val="28"/>
          <w:szCs w:val="28"/>
        </w:rPr>
      </w:pPr>
      <w:r>
        <w:rPr>
          <w:rFonts w:hint="eastAsia" w:ascii="宋体" w:hAnsi="宋体"/>
          <w:bCs/>
          <w:kern w:val="0"/>
          <w:sz w:val="28"/>
          <w:szCs w:val="28"/>
        </w:rPr>
        <w:t>签到时间</w:t>
      </w:r>
      <w:r>
        <w:rPr>
          <w:rFonts w:ascii="宋体" w:hAnsi="宋体"/>
          <w:bCs/>
          <w:kern w:val="0"/>
          <w:sz w:val="28"/>
          <w:szCs w:val="28"/>
        </w:rPr>
        <w:t>:  1</w:t>
      </w:r>
      <w:r>
        <w:rPr>
          <w:rFonts w:hint="eastAsia" w:ascii="宋体" w:hAnsi="宋体"/>
          <w:bCs/>
          <w:kern w:val="0"/>
          <w:sz w:val="28"/>
          <w:szCs w:val="28"/>
        </w:rPr>
        <w:t>、护理：</w:t>
      </w:r>
      <w:r>
        <w:rPr>
          <w:rFonts w:ascii="宋体" w:hAnsi="宋体"/>
          <w:bCs/>
          <w:kern w:val="0"/>
          <w:sz w:val="28"/>
          <w:szCs w:val="28"/>
        </w:rPr>
        <w:t xml:space="preserve"> 2016</w:t>
      </w:r>
      <w:r>
        <w:rPr>
          <w:rFonts w:hint="eastAsia" w:ascii="宋体" w:hAnsi="宋体"/>
          <w:bCs/>
          <w:kern w:val="0"/>
          <w:sz w:val="28"/>
          <w:szCs w:val="28"/>
        </w:rPr>
        <w:t>年</w:t>
      </w:r>
      <w:r>
        <w:rPr>
          <w:rFonts w:ascii="宋体" w:hAnsi="宋体"/>
          <w:bCs/>
          <w:kern w:val="0"/>
          <w:sz w:val="28"/>
          <w:szCs w:val="28"/>
        </w:rPr>
        <w:t>3</w:t>
      </w:r>
      <w:r>
        <w:rPr>
          <w:rFonts w:hint="eastAsia" w:ascii="宋体" w:hAnsi="宋体"/>
          <w:bCs/>
          <w:kern w:val="0"/>
          <w:sz w:val="28"/>
          <w:szCs w:val="28"/>
        </w:rPr>
        <w:t>月</w:t>
      </w:r>
      <w:r>
        <w:rPr>
          <w:rFonts w:ascii="宋体" w:hAnsi="宋体"/>
          <w:bCs/>
          <w:kern w:val="0"/>
          <w:sz w:val="28"/>
          <w:szCs w:val="28"/>
        </w:rPr>
        <w:t xml:space="preserve"> 5</w:t>
      </w:r>
      <w:r>
        <w:rPr>
          <w:rFonts w:hint="eastAsia" w:ascii="宋体" w:hAnsi="宋体"/>
          <w:bCs/>
          <w:kern w:val="0"/>
          <w:sz w:val="28"/>
          <w:szCs w:val="28"/>
        </w:rPr>
        <w:t>日上午</w:t>
      </w:r>
      <w:r>
        <w:rPr>
          <w:rFonts w:ascii="宋体" w:hAnsi="宋体"/>
          <w:bCs/>
          <w:kern w:val="0"/>
          <w:sz w:val="28"/>
          <w:szCs w:val="28"/>
        </w:rPr>
        <w:t>8</w:t>
      </w:r>
      <w:r>
        <w:rPr>
          <w:rFonts w:hint="eastAsia" w:ascii="宋体" w:hAnsi="宋体"/>
          <w:bCs/>
          <w:kern w:val="0"/>
          <w:sz w:val="28"/>
          <w:szCs w:val="28"/>
        </w:rPr>
        <w:t>：</w:t>
      </w:r>
      <w:r>
        <w:rPr>
          <w:rFonts w:ascii="宋体" w:hAnsi="宋体"/>
          <w:bCs/>
          <w:kern w:val="0"/>
          <w:sz w:val="28"/>
          <w:szCs w:val="28"/>
        </w:rPr>
        <w:t>30</w:t>
      </w:r>
      <w:r>
        <w:rPr>
          <w:rFonts w:hint="eastAsia" w:ascii="宋体" w:hAnsi="宋体"/>
          <w:bCs/>
          <w:kern w:val="0"/>
          <w:sz w:val="28"/>
          <w:szCs w:val="28"/>
        </w:rPr>
        <w:t>前</w:t>
      </w:r>
    </w:p>
    <w:p>
      <w:pPr>
        <w:ind w:firstLine="31680" w:firstLineChars="196"/>
        <w:jc w:val="left"/>
        <w:rPr>
          <w:rFonts w:ascii="宋体"/>
          <w:bCs/>
          <w:kern w:val="0"/>
          <w:sz w:val="28"/>
          <w:szCs w:val="28"/>
        </w:rPr>
      </w:pPr>
      <w:r>
        <w:rPr>
          <w:rFonts w:ascii="宋体" w:hAnsi="宋体"/>
          <w:bCs/>
          <w:kern w:val="0"/>
          <w:sz w:val="28"/>
          <w:szCs w:val="28"/>
        </w:rPr>
        <w:t xml:space="preserve">           2</w:t>
      </w:r>
      <w:r>
        <w:rPr>
          <w:rFonts w:hint="eastAsia" w:ascii="宋体" w:hAnsi="宋体"/>
          <w:bCs/>
          <w:kern w:val="0"/>
          <w:sz w:val="28"/>
          <w:szCs w:val="28"/>
        </w:rPr>
        <w:t>、口腔：</w:t>
      </w:r>
      <w:r>
        <w:rPr>
          <w:rFonts w:ascii="宋体" w:hAnsi="宋体"/>
          <w:bCs/>
          <w:kern w:val="0"/>
          <w:sz w:val="28"/>
          <w:szCs w:val="28"/>
        </w:rPr>
        <w:t>2016</w:t>
      </w:r>
      <w:r>
        <w:rPr>
          <w:rFonts w:hint="eastAsia" w:ascii="宋体" w:hAnsi="宋体"/>
          <w:bCs/>
          <w:kern w:val="0"/>
          <w:sz w:val="28"/>
          <w:szCs w:val="28"/>
        </w:rPr>
        <w:t>年</w:t>
      </w:r>
      <w:r>
        <w:rPr>
          <w:rFonts w:ascii="宋体" w:hAnsi="宋体"/>
          <w:bCs/>
          <w:kern w:val="0"/>
          <w:sz w:val="28"/>
          <w:szCs w:val="28"/>
        </w:rPr>
        <w:t>3</w:t>
      </w:r>
      <w:r>
        <w:rPr>
          <w:rFonts w:hint="eastAsia" w:ascii="宋体" w:hAnsi="宋体"/>
          <w:bCs/>
          <w:kern w:val="0"/>
          <w:sz w:val="28"/>
          <w:szCs w:val="28"/>
        </w:rPr>
        <w:t>月</w:t>
      </w:r>
      <w:r>
        <w:rPr>
          <w:rFonts w:ascii="宋体" w:hAnsi="宋体"/>
          <w:bCs/>
          <w:kern w:val="0"/>
          <w:sz w:val="28"/>
          <w:szCs w:val="28"/>
        </w:rPr>
        <w:t>6</w:t>
      </w:r>
      <w:r>
        <w:rPr>
          <w:rFonts w:hint="eastAsia" w:ascii="宋体" w:hAnsi="宋体"/>
          <w:bCs/>
          <w:kern w:val="0"/>
          <w:sz w:val="28"/>
          <w:szCs w:val="28"/>
        </w:rPr>
        <w:t>日上午</w:t>
      </w:r>
      <w:r>
        <w:rPr>
          <w:rFonts w:ascii="宋体" w:hAnsi="宋体"/>
          <w:bCs/>
          <w:kern w:val="0"/>
          <w:sz w:val="28"/>
          <w:szCs w:val="28"/>
        </w:rPr>
        <w:t>8:30</w:t>
      </w:r>
      <w:r>
        <w:rPr>
          <w:rFonts w:hint="eastAsia" w:ascii="宋体" w:hAnsi="宋体"/>
          <w:bCs/>
          <w:kern w:val="0"/>
          <w:sz w:val="28"/>
          <w:szCs w:val="28"/>
        </w:rPr>
        <w:t>前</w:t>
      </w:r>
    </w:p>
    <w:p>
      <w:pPr>
        <w:ind w:firstLine="31680" w:firstLineChars="196"/>
        <w:jc w:val="left"/>
        <w:rPr>
          <w:rFonts w:ascii="宋体"/>
          <w:bCs/>
          <w:kern w:val="0"/>
          <w:sz w:val="28"/>
          <w:szCs w:val="28"/>
        </w:rPr>
      </w:pPr>
      <w:r>
        <w:rPr>
          <w:rFonts w:ascii="宋体" w:hAnsi="宋体"/>
          <w:bCs/>
          <w:kern w:val="0"/>
          <w:sz w:val="28"/>
          <w:szCs w:val="28"/>
        </w:rPr>
        <w:t xml:space="preserve">           3</w:t>
      </w:r>
      <w:r>
        <w:rPr>
          <w:rFonts w:hint="eastAsia" w:ascii="宋体" w:hAnsi="宋体"/>
          <w:bCs/>
          <w:kern w:val="0"/>
          <w:sz w:val="28"/>
          <w:szCs w:val="28"/>
        </w:rPr>
        <w:t>、教务干事：</w:t>
      </w:r>
      <w:r>
        <w:rPr>
          <w:rFonts w:ascii="宋体" w:hAnsi="宋体"/>
          <w:bCs/>
          <w:kern w:val="0"/>
          <w:sz w:val="28"/>
          <w:szCs w:val="28"/>
        </w:rPr>
        <w:t>3</w:t>
      </w:r>
      <w:r>
        <w:rPr>
          <w:rFonts w:hint="eastAsia" w:ascii="宋体" w:hAnsi="宋体"/>
          <w:bCs/>
          <w:kern w:val="0"/>
          <w:sz w:val="28"/>
          <w:szCs w:val="28"/>
        </w:rPr>
        <w:t>月</w:t>
      </w:r>
      <w:r>
        <w:rPr>
          <w:rFonts w:ascii="宋体" w:hAnsi="宋体"/>
          <w:bCs/>
          <w:kern w:val="0"/>
          <w:sz w:val="28"/>
          <w:szCs w:val="28"/>
        </w:rPr>
        <w:t>7</w:t>
      </w:r>
      <w:r>
        <w:rPr>
          <w:rFonts w:hint="eastAsia" w:ascii="宋体" w:hAnsi="宋体"/>
          <w:bCs/>
          <w:kern w:val="0"/>
          <w:sz w:val="28"/>
          <w:szCs w:val="28"/>
        </w:rPr>
        <w:t>日上午</w:t>
      </w:r>
      <w:r>
        <w:rPr>
          <w:rFonts w:ascii="宋体" w:hAnsi="宋体"/>
          <w:bCs/>
          <w:kern w:val="0"/>
          <w:sz w:val="28"/>
          <w:szCs w:val="28"/>
        </w:rPr>
        <w:t>8:30</w:t>
      </w:r>
      <w:r>
        <w:rPr>
          <w:rFonts w:hint="eastAsia" w:ascii="宋体" w:hAnsi="宋体"/>
          <w:bCs/>
          <w:kern w:val="0"/>
          <w:sz w:val="28"/>
          <w:szCs w:val="28"/>
        </w:rPr>
        <w:t>前</w:t>
      </w:r>
    </w:p>
    <w:p>
      <w:pPr>
        <w:ind w:firstLine="31680" w:firstLineChars="196"/>
        <w:jc w:val="left"/>
        <w:rPr>
          <w:rFonts w:ascii="宋体"/>
          <w:bCs/>
          <w:kern w:val="0"/>
          <w:sz w:val="28"/>
          <w:szCs w:val="28"/>
        </w:rPr>
      </w:pPr>
      <w:r>
        <w:rPr>
          <w:rFonts w:ascii="宋体" w:hAnsi="宋体"/>
          <w:bCs/>
          <w:kern w:val="0"/>
          <w:sz w:val="28"/>
          <w:szCs w:val="28"/>
        </w:rPr>
        <w:t xml:space="preserve">           4</w:t>
      </w:r>
      <w:r>
        <w:rPr>
          <w:rFonts w:hint="eastAsia" w:ascii="宋体" w:hAnsi="宋体"/>
          <w:bCs/>
          <w:kern w:val="0"/>
          <w:sz w:val="28"/>
          <w:szCs w:val="28"/>
        </w:rPr>
        <w:t>、基础教学：</w:t>
      </w:r>
      <w:r>
        <w:rPr>
          <w:rFonts w:ascii="宋体" w:hAnsi="宋体"/>
          <w:bCs/>
          <w:kern w:val="0"/>
          <w:sz w:val="28"/>
          <w:szCs w:val="28"/>
        </w:rPr>
        <w:t>3</w:t>
      </w:r>
      <w:r>
        <w:rPr>
          <w:rFonts w:hint="eastAsia" w:ascii="宋体" w:hAnsi="宋体"/>
          <w:bCs/>
          <w:kern w:val="0"/>
          <w:sz w:val="28"/>
          <w:szCs w:val="28"/>
        </w:rPr>
        <w:t>月</w:t>
      </w:r>
      <w:r>
        <w:rPr>
          <w:rFonts w:ascii="宋体" w:hAnsi="宋体"/>
          <w:bCs/>
          <w:kern w:val="0"/>
          <w:sz w:val="28"/>
          <w:szCs w:val="28"/>
        </w:rPr>
        <w:t>7</w:t>
      </w:r>
      <w:r>
        <w:rPr>
          <w:rFonts w:hint="eastAsia" w:ascii="宋体" w:hAnsi="宋体"/>
          <w:bCs/>
          <w:kern w:val="0"/>
          <w:sz w:val="28"/>
          <w:szCs w:val="28"/>
        </w:rPr>
        <w:t>日下午</w:t>
      </w:r>
      <w:r>
        <w:rPr>
          <w:rFonts w:ascii="宋体" w:hAnsi="宋体"/>
          <w:bCs/>
          <w:kern w:val="0"/>
          <w:sz w:val="28"/>
          <w:szCs w:val="28"/>
        </w:rPr>
        <w:t>16:00</w:t>
      </w:r>
      <w:r>
        <w:rPr>
          <w:rFonts w:hint="eastAsia" w:ascii="宋体" w:hAnsi="宋体"/>
          <w:bCs/>
          <w:kern w:val="0"/>
          <w:sz w:val="28"/>
          <w:szCs w:val="28"/>
        </w:rPr>
        <w:t>前</w:t>
      </w:r>
    </w:p>
    <w:p>
      <w:pPr>
        <w:ind w:firstLine="31680" w:firstLineChars="196"/>
        <w:jc w:val="left"/>
        <w:rPr>
          <w:rFonts w:ascii="宋体"/>
          <w:bCs/>
          <w:kern w:val="0"/>
          <w:sz w:val="28"/>
          <w:szCs w:val="28"/>
        </w:rPr>
      </w:pPr>
      <w:r>
        <w:rPr>
          <w:rFonts w:hint="eastAsia" w:ascii="宋体" w:hAnsi="宋体"/>
          <w:bCs/>
          <w:kern w:val="0"/>
          <w:sz w:val="28"/>
          <w:szCs w:val="28"/>
        </w:rPr>
        <w:t>面试地点：南充市卫生和计生委员会</w:t>
      </w:r>
      <w:r>
        <w:rPr>
          <w:rFonts w:ascii="宋体" w:hAnsi="宋体"/>
          <w:bCs/>
          <w:kern w:val="0"/>
          <w:sz w:val="28"/>
          <w:szCs w:val="28"/>
        </w:rPr>
        <w:t>8</w:t>
      </w:r>
      <w:r>
        <w:rPr>
          <w:rFonts w:hint="eastAsia" w:ascii="宋体" w:hAnsi="宋体"/>
          <w:bCs/>
          <w:kern w:val="0"/>
          <w:sz w:val="28"/>
          <w:szCs w:val="28"/>
        </w:rPr>
        <w:t>楼会议室。</w:t>
      </w:r>
    </w:p>
    <w:p>
      <w:pPr>
        <w:ind w:firstLine="31680" w:firstLineChars="196"/>
        <w:jc w:val="left"/>
        <w:rPr>
          <w:rFonts w:ascii="宋体"/>
          <w:bCs/>
          <w:kern w:val="0"/>
          <w:sz w:val="28"/>
          <w:szCs w:val="28"/>
        </w:rPr>
      </w:pPr>
      <w:r>
        <w:rPr>
          <w:rFonts w:hint="eastAsia" w:ascii="宋体" w:hAnsi="宋体"/>
          <w:bCs/>
          <w:kern w:val="0"/>
          <w:sz w:val="28"/>
          <w:szCs w:val="28"/>
        </w:rPr>
        <w:t>面试当日，面试人员凭本人面试通知书原件、本人有效身份证原件和《综合知识》、《专业知识》笔试《准考证》原件，按面试通知书规定的时间、指定的地点准时到面试考场签到候考。签到时，上述证件不齐备及未按规定时间到考场签到候考的视为自动放弃面试资格。由此出现的面试名额空缺不再递补面试人选。</w:t>
      </w:r>
    </w:p>
    <w:p>
      <w:pPr>
        <w:ind w:firstLine="31680" w:firstLineChars="196"/>
        <w:jc w:val="left"/>
        <w:rPr>
          <w:rFonts w:ascii="宋体"/>
          <w:bCs/>
          <w:kern w:val="0"/>
          <w:sz w:val="28"/>
          <w:szCs w:val="28"/>
        </w:rPr>
      </w:pPr>
      <w:r>
        <w:rPr>
          <w:rFonts w:ascii="宋体" w:hAnsi="宋体"/>
          <w:bCs/>
          <w:kern w:val="0"/>
          <w:sz w:val="28"/>
          <w:szCs w:val="28"/>
        </w:rPr>
        <w:t>3</w:t>
      </w:r>
      <w:r>
        <w:rPr>
          <w:rFonts w:hint="eastAsia" w:ascii="宋体" w:hAnsi="宋体"/>
          <w:bCs/>
          <w:kern w:val="0"/>
          <w:sz w:val="28"/>
          <w:szCs w:val="28"/>
        </w:rPr>
        <w:t>、面试方式</w:t>
      </w:r>
    </w:p>
    <w:p>
      <w:pPr>
        <w:ind w:firstLine="31680" w:firstLineChars="196"/>
        <w:jc w:val="left"/>
        <w:rPr>
          <w:rFonts w:ascii="宋体"/>
          <w:bCs/>
          <w:kern w:val="0"/>
          <w:sz w:val="28"/>
          <w:szCs w:val="28"/>
        </w:rPr>
      </w:pPr>
      <w:r>
        <w:rPr>
          <w:rFonts w:hint="eastAsia" w:ascii="宋体" w:hAnsi="宋体"/>
          <w:bCs/>
          <w:kern w:val="0"/>
          <w:sz w:val="28"/>
          <w:szCs w:val="28"/>
        </w:rPr>
        <w:t>（</w:t>
      </w:r>
      <w:r>
        <w:rPr>
          <w:rFonts w:ascii="宋体" w:hAnsi="宋体"/>
          <w:bCs/>
          <w:kern w:val="0"/>
          <w:sz w:val="28"/>
          <w:szCs w:val="28"/>
        </w:rPr>
        <w:t>1</w:t>
      </w:r>
      <w:r>
        <w:rPr>
          <w:rFonts w:hint="eastAsia" w:ascii="宋体" w:hAnsi="宋体"/>
          <w:bCs/>
          <w:kern w:val="0"/>
          <w:sz w:val="28"/>
          <w:szCs w:val="28"/>
        </w:rPr>
        <w:t>）护理、口腔两个岗位为专业面试；</w:t>
      </w:r>
    </w:p>
    <w:p>
      <w:pPr>
        <w:ind w:firstLine="31680" w:firstLineChars="196"/>
        <w:jc w:val="left"/>
        <w:rPr>
          <w:rFonts w:ascii="宋体"/>
          <w:bCs/>
          <w:kern w:val="0"/>
          <w:sz w:val="28"/>
          <w:szCs w:val="28"/>
        </w:rPr>
      </w:pPr>
      <w:r>
        <w:rPr>
          <w:rFonts w:hint="eastAsia" w:ascii="宋体" w:hAnsi="宋体"/>
          <w:bCs/>
          <w:kern w:val="0"/>
          <w:sz w:val="28"/>
          <w:szCs w:val="28"/>
        </w:rPr>
        <w:t>（</w:t>
      </w:r>
      <w:r>
        <w:rPr>
          <w:rFonts w:ascii="宋体" w:hAnsi="宋体"/>
          <w:bCs/>
          <w:kern w:val="0"/>
          <w:sz w:val="28"/>
          <w:szCs w:val="28"/>
        </w:rPr>
        <w:t>2</w:t>
      </w:r>
      <w:r>
        <w:rPr>
          <w:rFonts w:hint="eastAsia" w:ascii="宋体" w:hAnsi="宋体"/>
          <w:bCs/>
          <w:kern w:val="0"/>
          <w:sz w:val="28"/>
          <w:szCs w:val="28"/>
        </w:rPr>
        <w:t>）教务干事为结构化面试；</w:t>
      </w:r>
    </w:p>
    <w:p>
      <w:pPr>
        <w:ind w:firstLine="31680" w:firstLineChars="200"/>
        <w:jc w:val="left"/>
        <w:rPr>
          <w:rFonts w:ascii="宋体"/>
          <w:bCs/>
          <w:kern w:val="0"/>
          <w:sz w:val="28"/>
          <w:szCs w:val="28"/>
        </w:rPr>
      </w:pPr>
      <w:r>
        <w:rPr>
          <w:rFonts w:hint="eastAsia" w:ascii="宋体" w:hAnsi="宋体"/>
          <w:bCs/>
          <w:kern w:val="0"/>
          <w:sz w:val="28"/>
          <w:szCs w:val="28"/>
        </w:rPr>
        <w:t>（</w:t>
      </w:r>
      <w:r>
        <w:rPr>
          <w:rFonts w:ascii="宋体" w:hAnsi="宋体"/>
          <w:bCs/>
          <w:kern w:val="0"/>
          <w:sz w:val="28"/>
          <w:szCs w:val="28"/>
        </w:rPr>
        <w:t>3</w:t>
      </w:r>
      <w:r>
        <w:rPr>
          <w:rFonts w:hint="eastAsia" w:ascii="宋体" w:hAnsi="宋体"/>
          <w:bCs/>
          <w:kern w:val="0"/>
          <w:sz w:val="28"/>
          <w:szCs w:val="28"/>
        </w:rPr>
        <w:t>）基础教学为上课。</w:t>
      </w:r>
    </w:p>
    <w:p>
      <w:pPr>
        <w:ind w:firstLine="31680" w:firstLineChars="200"/>
        <w:jc w:val="left"/>
        <w:rPr>
          <w:rFonts w:ascii="宋体"/>
          <w:bCs/>
          <w:kern w:val="0"/>
          <w:sz w:val="28"/>
          <w:szCs w:val="28"/>
        </w:rPr>
      </w:pPr>
      <w:r>
        <w:rPr>
          <w:rFonts w:hint="eastAsia" w:ascii="宋体" w:hAnsi="宋体"/>
          <w:bCs/>
          <w:kern w:val="0"/>
          <w:sz w:val="28"/>
          <w:szCs w:val="28"/>
        </w:rPr>
        <w:t>所有成绩的计算均按四舍五入原则保留至小数点后两位。</w:t>
      </w:r>
    </w:p>
    <w:p>
      <w:pPr>
        <w:ind w:firstLine="31680" w:firstLineChars="196"/>
        <w:jc w:val="left"/>
        <w:rPr>
          <w:rFonts w:ascii="宋体" w:hAnsi="宋体"/>
          <w:bCs/>
          <w:kern w:val="0"/>
          <w:sz w:val="28"/>
          <w:szCs w:val="28"/>
        </w:rPr>
      </w:pPr>
      <w:r>
        <w:rPr>
          <w:rFonts w:hint="eastAsia" w:ascii="宋体" w:hAnsi="宋体"/>
          <w:bCs/>
          <w:kern w:val="0"/>
          <w:sz w:val="28"/>
          <w:szCs w:val="28"/>
        </w:rPr>
        <w:t>咨询电话：</w:t>
      </w:r>
      <w:r>
        <w:rPr>
          <w:rFonts w:ascii="宋体" w:hAnsi="宋体"/>
          <w:bCs/>
          <w:kern w:val="0"/>
          <w:sz w:val="28"/>
          <w:szCs w:val="28"/>
        </w:rPr>
        <w:t>0817-2395796.</w:t>
      </w:r>
    </w:p>
    <w:p>
      <w:pPr>
        <w:ind w:firstLine="31680" w:firstLineChars="196"/>
        <w:jc w:val="left"/>
        <w:rPr>
          <w:rFonts w:ascii="宋体" w:hAnsi="宋体"/>
          <w:bCs/>
          <w:kern w:val="0"/>
          <w:sz w:val="28"/>
          <w:szCs w:val="28"/>
        </w:rPr>
      </w:pPr>
      <w:r>
        <w:rPr>
          <w:rFonts w:hint="eastAsia" w:ascii="宋体" w:hAnsi="宋体"/>
          <w:bCs/>
          <w:kern w:val="0"/>
          <w:sz w:val="28"/>
          <w:szCs w:val="28"/>
        </w:rPr>
        <w:t>特此公告</w:t>
      </w:r>
    </w:p>
    <w:p>
      <w:pPr>
        <w:ind w:firstLine="31680" w:firstLineChars="196"/>
        <w:jc w:val="left"/>
        <w:rPr>
          <w:rFonts w:ascii="宋体"/>
          <w:b/>
          <w:bCs/>
          <w:kern w:val="0"/>
          <w:sz w:val="28"/>
          <w:szCs w:val="28"/>
        </w:rPr>
      </w:pPr>
    </w:p>
    <w:p>
      <w:pPr>
        <w:ind w:firstLine="31680" w:firstLineChars="1301"/>
        <w:jc w:val="left"/>
        <w:rPr>
          <w:rFonts w:ascii="宋体"/>
          <w:bCs/>
          <w:kern w:val="0"/>
          <w:sz w:val="28"/>
          <w:szCs w:val="28"/>
        </w:rPr>
      </w:pPr>
      <w:r>
        <w:rPr>
          <w:rFonts w:hint="eastAsia" w:ascii="宋体" w:hAnsi="宋体"/>
          <w:bCs/>
          <w:kern w:val="0"/>
          <w:sz w:val="28"/>
          <w:szCs w:val="28"/>
        </w:rPr>
        <w:t>四川省南充卫生学校</w:t>
      </w:r>
    </w:p>
    <w:p>
      <w:pPr>
        <w:ind w:firstLine="31680" w:firstLineChars="1352"/>
        <w:jc w:val="left"/>
        <w:rPr>
          <w:rFonts w:ascii="宋体"/>
          <w:bCs/>
          <w:kern w:val="0"/>
          <w:sz w:val="28"/>
          <w:szCs w:val="28"/>
        </w:rPr>
      </w:pPr>
      <w:r>
        <w:rPr>
          <w:rFonts w:ascii="宋体" w:hAnsi="宋体"/>
          <w:bCs/>
          <w:kern w:val="0"/>
          <w:sz w:val="28"/>
          <w:szCs w:val="28"/>
        </w:rPr>
        <w:t>2016</w:t>
      </w:r>
      <w:r>
        <w:rPr>
          <w:rFonts w:hint="eastAsia" w:ascii="宋体" w:hAnsi="宋体"/>
          <w:bCs/>
          <w:kern w:val="0"/>
          <w:sz w:val="28"/>
          <w:szCs w:val="28"/>
        </w:rPr>
        <w:t>年</w:t>
      </w:r>
      <w:r>
        <w:rPr>
          <w:rFonts w:hint="eastAsia" w:ascii="宋体" w:hAnsi="宋体"/>
          <w:bCs/>
          <w:kern w:val="0"/>
          <w:sz w:val="28"/>
          <w:szCs w:val="28"/>
          <w:lang w:val="en-US" w:eastAsia="zh-CN"/>
        </w:rPr>
        <w:t>3</w:t>
      </w:r>
      <w:r>
        <w:rPr>
          <w:rFonts w:hint="eastAsia" w:ascii="宋体" w:hAnsi="宋体"/>
          <w:bCs/>
          <w:kern w:val="0"/>
          <w:sz w:val="28"/>
          <w:szCs w:val="28"/>
        </w:rPr>
        <w:t>月</w:t>
      </w:r>
      <w:r>
        <w:rPr>
          <w:rFonts w:hint="eastAsia" w:ascii="宋体" w:hAnsi="宋体"/>
          <w:bCs/>
          <w:kern w:val="0"/>
          <w:sz w:val="28"/>
          <w:szCs w:val="28"/>
          <w:lang w:val="en-US" w:eastAsia="zh-CN"/>
        </w:rPr>
        <w:t>1</w:t>
      </w:r>
      <w:bookmarkStart w:id="0" w:name="_GoBack"/>
      <w:bookmarkEnd w:id="0"/>
      <w:r>
        <w:rPr>
          <w:rFonts w:hint="eastAsia" w:ascii="宋体" w:hAnsi="宋体"/>
          <w:bCs/>
          <w:kern w:val="0"/>
          <w:sz w:val="28"/>
          <w:szCs w:val="28"/>
        </w:rPr>
        <w:t>日</w:t>
      </w:r>
    </w:p>
    <w:p>
      <w:pPr>
        <w:rPr>
          <w:rFonts w:ascii="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黑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5020"/>
    <w:rsid w:val="00042132"/>
    <w:rsid w:val="00075C85"/>
    <w:rsid w:val="0008158B"/>
    <w:rsid w:val="001E11BC"/>
    <w:rsid w:val="003169B8"/>
    <w:rsid w:val="003424D3"/>
    <w:rsid w:val="003657CF"/>
    <w:rsid w:val="0039441F"/>
    <w:rsid w:val="00395D01"/>
    <w:rsid w:val="00396F1A"/>
    <w:rsid w:val="00397570"/>
    <w:rsid w:val="003E4B62"/>
    <w:rsid w:val="004326A1"/>
    <w:rsid w:val="00447214"/>
    <w:rsid w:val="004C1CD3"/>
    <w:rsid w:val="004D3327"/>
    <w:rsid w:val="0053326A"/>
    <w:rsid w:val="00555020"/>
    <w:rsid w:val="00585626"/>
    <w:rsid w:val="005A1CE8"/>
    <w:rsid w:val="005F2F36"/>
    <w:rsid w:val="0060562A"/>
    <w:rsid w:val="006874EA"/>
    <w:rsid w:val="006A01BC"/>
    <w:rsid w:val="006C0A3E"/>
    <w:rsid w:val="007C368D"/>
    <w:rsid w:val="007D61AB"/>
    <w:rsid w:val="008119A4"/>
    <w:rsid w:val="00811BB0"/>
    <w:rsid w:val="00852700"/>
    <w:rsid w:val="008721E3"/>
    <w:rsid w:val="008911B9"/>
    <w:rsid w:val="008A5DA0"/>
    <w:rsid w:val="00954318"/>
    <w:rsid w:val="009B6F91"/>
    <w:rsid w:val="009F502D"/>
    <w:rsid w:val="009F69D9"/>
    <w:rsid w:val="00A4215E"/>
    <w:rsid w:val="00A53564"/>
    <w:rsid w:val="00A67CF9"/>
    <w:rsid w:val="00AD42AE"/>
    <w:rsid w:val="00C0118F"/>
    <w:rsid w:val="00C27AE0"/>
    <w:rsid w:val="00C95D64"/>
    <w:rsid w:val="00CC1F3A"/>
    <w:rsid w:val="00D9397E"/>
    <w:rsid w:val="00DB3917"/>
    <w:rsid w:val="00E136AC"/>
    <w:rsid w:val="00E44C56"/>
    <w:rsid w:val="00E63148"/>
    <w:rsid w:val="00EA65FC"/>
    <w:rsid w:val="00EB057D"/>
    <w:rsid w:val="00EC1002"/>
    <w:rsid w:val="00EE78B9"/>
    <w:rsid w:val="00F21C18"/>
    <w:rsid w:val="490F01DA"/>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nhideWhenUsed="0"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Document Map"/>
    <w:basedOn w:val="1"/>
    <w:link w:val="11"/>
    <w:semiHidden/>
    <w:uiPriority w:val="99"/>
    <w:rPr>
      <w:rFonts w:ascii="宋体"/>
      <w:sz w:val="18"/>
      <w:szCs w:val="18"/>
    </w:rPr>
  </w:style>
  <w:style w:type="paragraph" w:styleId="3">
    <w:name w:val="footer"/>
    <w:basedOn w:val="1"/>
    <w:link w:val="10"/>
    <w:semiHidden/>
    <w:uiPriority w:val="99"/>
    <w:pPr>
      <w:tabs>
        <w:tab w:val="center" w:pos="4153"/>
        <w:tab w:val="right" w:pos="8306"/>
      </w:tabs>
      <w:snapToGrid w:val="0"/>
      <w:jc w:val="left"/>
    </w:pPr>
    <w:rPr>
      <w:sz w:val="18"/>
      <w:szCs w:val="18"/>
    </w:rPr>
  </w:style>
  <w:style w:type="paragraph" w:styleId="4">
    <w:name w:val="header"/>
    <w:basedOn w:val="1"/>
    <w:link w:val="9"/>
    <w:semiHidden/>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99"/>
    <w:rPr>
      <w:rFonts w:cs="Times New Roman"/>
      <w:b/>
      <w:bCs/>
    </w:rPr>
  </w:style>
  <w:style w:type="character" w:customStyle="1" w:styleId="9">
    <w:name w:val="Header Char"/>
    <w:basedOn w:val="6"/>
    <w:link w:val="4"/>
    <w:semiHidden/>
    <w:qFormat/>
    <w:locked/>
    <w:uiPriority w:val="99"/>
    <w:rPr>
      <w:rFonts w:cs="Times New Roman"/>
      <w:sz w:val="18"/>
      <w:szCs w:val="18"/>
    </w:rPr>
  </w:style>
  <w:style w:type="character" w:customStyle="1" w:styleId="10">
    <w:name w:val="Footer Char"/>
    <w:basedOn w:val="6"/>
    <w:link w:val="3"/>
    <w:semiHidden/>
    <w:qFormat/>
    <w:locked/>
    <w:uiPriority w:val="99"/>
    <w:rPr>
      <w:rFonts w:cs="Times New Roman"/>
      <w:sz w:val="18"/>
      <w:szCs w:val="18"/>
    </w:rPr>
  </w:style>
  <w:style w:type="character" w:customStyle="1" w:styleId="11">
    <w:name w:val="Document Map Char"/>
    <w:basedOn w:val="6"/>
    <w:link w:val="2"/>
    <w:semiHidden/>
    <w:qFormat/>
    <w:locked/>
    <w:uiPriority w:val="99"/>
    <w:rPr>
      <w:rFonts w:ascii="宋体"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249</Words>
  <Characters>1424</Characters>
  <Lines>0</Lines>
  <Paragraphs>0</Paragraphs>
  <TotalTime>0</TotalTime>
  <ScaleCrop>false</ScaleCrop>
  <LinksUpToDate>false</LinksUpToDate>
  <CharactersWithSpaces>0</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2016-02-29T03:18:00Z</dcterms:created>
  <dc:creator>hp</dc:creator>
  <cp:lastModifiedBy>Administrator</cp:lastModifiedBy>
  <dcterms:modified xsi:type="dcterms:W3CDTF">2016-03-01T08:01:04Z</dcterms:modified>
  <dc:title>四川省南充卫生学校、四川省南充卫生学校附属医院</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