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66" w:rsidRDefault="003D0F66" w:rsidP="003D0F66">
      <w:pPr>
        <w:ind w:firstLineChars="200" w:firstLine="420"/>
        <w:rPr>
          <w:rFonts w:hint="eastAsia"/>
        </w:rPr>
      </w:pPr>
      <w:r>
        <w:t>南川区</w:t>
      </w:r>
      <w:r>
        <w:t>2015</w:t>
      </w:r>
      <w:r>
        <w:t>年下半年公开招聘事业单位工作人员拟聘用人员公示表（第二批）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3"/>
        <w:gridCol w:w="545"/>
        <w:gridCol w:w="465"/>
        <w:gridCol w:w="1135"/>
        <w:gridCol w:w="519"/>
        <w:gridCol w:w="871"/>
        <w:gridCol w:w="636"/>
        <w:gridCol w:w="1065"/>
        <w:gridCol w:w="830"/>
        <w:gridCol w:w="559"/>
        <w:gridCol w:w="939"/>
        <w:gridCol w:w="505"/>
      </w:tblGrid>
      <w:tr w:rsidR="003D0F66" w:rsidRPr="003D0F66" w:rsidTr="003D0F66">
        <w:trPr>
          <w:trHeight w:val="1230"/>
          <w:tblHeader/>
          <w:tblCellSpacing w:w="0" w:type="dxa"/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 试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符合职位要求的其他条件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拟聘单位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及职位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郭福建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1991.12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重庆大学城市科技学院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区扶贫项目管理中心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曹操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1988.10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物业管理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（行政管理）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2012.6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77.68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民主乡农业服务中心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崔灿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1993.07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资源环境与城乡规划管理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区土地储备中心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土地管理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张杰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1992.04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地理信息系统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2014.06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74.14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区国土资源和房地产信息中心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考察递补</w:t>
            </w: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谭玲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1992.08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重庆工商大学融智学院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2015.06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77.84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区国土房管局西城管理所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土地管理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高术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1992.06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2015.07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72.22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区国土房管局水江片区管理所土地管理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余婧雪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1990.06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2014.06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78.04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区房地产管理所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0F66" w:rsidRPr="003D0F66" w:rsidTr="003D0F66">
        <w:trPr>
          <w:trHeight w:val="6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陈进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1989.08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青海畜牧兽医职业技术学院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2011.07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69.62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石莲乡畜牧兽医水产站</w:t>
            </w:r>
          </w:p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兽医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0F66" w:rsidRPr="003D0F66" w:rsidRDefault="003D0F66" w:rsidP="003D0F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0F66">
              <w:rPr>
                <w:rFonts w:ascii="宋体" w:eastAsia="宋体" w:hAnsi="宋体" w:cs="宋体"/>
                <w:kern w:val="0"/>
                <w:sz w:val="24"/>
                <w:szCs w:val="24"/>
              </w:rPr>
              <w:t>考察递补</w:t>
            </w:r>
          </w:p>
        </w:tc>
      </w:tr>
    </w:tbl>
    <w:p w:rsidR="003D0F66" w:rsidRPr="003D0F66" w:rsidRDefault="003D0F66" w:rsidP="003D0F66"/>
    <w:sectPr w:rsidR="003D0F66" w:rsidRPr="003D0F66" w:rsidSect="003D0F66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F66"/>
    <w:rsid w:val="003D0F66"/>
    <w:rsid w:val="007A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F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5515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114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2016-03-07T14:04:00Z</dcterms:created>
  <dcterms:modified xsi:type="dcterms:W3CDTF">2016-03-07T14:11:00Z</dcterms:modified>
</cp:coreProperties>
</file>