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5" w:type="dxa"/>
        <w:jc w:val="center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"/>
        <w:gridCol w:w="1050"/>
        <w:gridCol w:w="3630"/>
        <w:gridCol w:w="3030"/>
        <w:gridCol w:w="1185"/>
      </w:tblGrid>
      <w:tr w:rsidR="009C6C75" w:rsidRPr="009C6C75" w:rsidTr="009C6C75">
        <w:trPr>
          <w:trHeight w:val="840"/>
          <w:jc w:val="center"/>
        </w:trPr>
        <w:tc>
          <w:tcPr>
            <w:tcW w:w="9330" w:type="dxa"/>
            <w:gridSpan w:val="5"/>
            <w:vAlign w:val="center"/>
            <w:hideMark/>
          </w:tcPr>
          <w:p w:rsidR="009C6C75" w:rsidRPr="009C6C75" w:rsidRDefault="009C6C75" w:rsidP="009C6C7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 w:rsidRPr="009C6C75">
              <w:rPr>
                <w:rFonts w:ascii="Arial" w:eastAsia="宋体" w:hAnsi="Arial" w:cs="Arial"/>
                <w:b/>
                <w:bCs/>
                <w:color w:val="000000"/>
                <w:kern w:val="0"/>
                <w:sz w:val="32"/>
                <w:szCs w:val="32"/>
              </w:rPr>
              <w:t>2015</w:t>
            </w:r>
            <w:r w:rsidRPr="009C6C75">
              <w:rPr>
                <w:rFonts w:ascii="Arial" w:eastAsia="宋体" w:hAnsi="Arial" w:cs="Arial"/>
                <w:b/>
                <w:bCs/>
                <w:color w:val="000000"/>
                <w:kern w:val="0"/>
                <w:sz w:val="32"/>
                <w:szCs w:val="32"/>
              </w:rPr>
              <w:t>年下半年漳州市市直事业单位</w:t>
            </w:r>
          </w:p>
          <w:p w:rsidR="009C6C75" w:rsidRPr="009C6C75" w:rsidRDefault="009C6C75" w:rsidP="009C6C75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 w:rsidRPr="009C6C75">
              <w:rPr>
                <w:rFonts w:ascii="Arial" w:eastAsia="宋体" w:hAnsi="Arial" w:cs="Arial"/>
                <w:b/>
                <w:bCs/>
                <w:color w:val="000000"/>
                <w:kern w:val="0"/>
                <w:sz w:val="32"/>
                <w:szCs w:val="32"/>
              </w:rPr>
              <w:br/>
            </w:r>
            <w:r w:rsidRPr="009C6C75">
              <w:rPr>
                <w:rFonts w:ascii="Arial" w:eastAsia="宋体" w:hAnsi="Arial" w:cs="Arial"/>
                <w:b/>
                <w:bCs/>
                <w:color w:val="000000"/>
                <w:kern w:val="0"/>
                <w:sz w:val="32"/>
                <w:szCs w:val="32"/>
              </w:rPr>
              <w:t>公开招考拟聘人员名单公示（一）</w:t>
            </w: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9330" w:type="dxa"/>
            <w:gridSpan w:val="5"/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  <w:r w:rsidRPr="009C6C75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Pr="009C6C75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原工作单位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叶宏艺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仰恩大学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陈雅萍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福建医科大学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刘清霞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福建农林大学东方学院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张艺玲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漳州卫生职业学院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江秋香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厦门医学高等专科学校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王艺伟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毛志程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漳州职业技术学院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赖梦云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福建警官职业学院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许小燕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福建医科大学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林萃芳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漳州卫生职业学院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潘雅娟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福建生物工程职业技术学院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郭月萍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漳州卫生职业学院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陈文晶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陈丰伟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福州大学至诚学院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漳州市劳动人事争议</w:t>
            </w: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仲裁院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李诗怡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许妮萍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福州大学至诚学院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吴煚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连英吉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闽江学院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</w:t>
            </w: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王丽萍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陈哲文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海南大学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C6C75" w:rsidRPr="009C6C75" w:rsidTr="009C6C75">
        <w:trPr>
          <w:trHeight w:val="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孙艺峰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9C6C75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C75" w:rsidRPr="009C6C75" w:rsidRDefault="009C6C75" w:rsidP="009C6C75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</w:tr>
    </w:tbl>
    <w:p w:rsidR="0000457A" w:rsidRDefault="0000457A"/>
    <w:sectPr w:rsidR="00004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57A" w:rsidRDefault="0000457A" w:rsidP="009C6C75">
      <w:r>
        <w:separator/>
      </w:r>
    </w:p>
  </w:endnote>
  <w:endnote w:type="continuationSeparator" w:id="1">
    <w:p w:rsidR="0000457A" w:rsidRDefault="0000457A" w:rsidP="009C6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57A" w:rsidRDefault="0000457A" w:rsidP="009C6C75">
      <w:r>
        <w:separator/>
      </w:r>
    </w:p>
  </w:footnote>
  <w:footnote w:type="continuationSeparator" w:id="1">
    <w:p w:rsidR="0000457A" w:rsidRDefault="0000457A" w:rsidP="009C6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C75"/>
    <w:rsid w:val="0000457A"/>
    <w:rsid w:val="009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6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6C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6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6C75"/>
    <w:rPr>
      <w:sz w:val="18"/>
      <w:szCs w:val="18"/>
    </w:rPr>
  </w:style>
  <w:style w:type="paragraph" w:styleId="a5">
    <w:name w:val="Normal (Web)"/>
    <w:basedOn w:val="a"/>
    <w:uiPriority w:val="99"/>
    <w:unhideWhenUsed/>
    <w:rsid w:val="009C6C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3279">
                  <w:marLeft w:val="0"/>
                  <w:marRight w:val="0"/>
                  <w:marTop w:val="0"/>
                  <w:marBottom w:val="0"/>
                  <w:divBdr>
                    <w:top w:val="single" w:sz="4" w:space="0" w:color="AACCEE"/>
                    <w:left w:val="single" w:sz="4" w:space="0" w:color="AACCEE"/>
                    <w:bottom w:val="single" w:sz="4" w:space="0" w:color="AACCEE"/>
                    <w:right w:val="single" w:sz="4" w:space="0" w:color="AACCE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2016-03-09T09:32:00Z</dcterms:created>
  <dcterms:modified xsi:type="dcterms:W3CDTF">2016-03-09T09:34:00Z</dcterms:modified>
</cp:coreProperties>
</file>