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90" w:rsidRPr="00623390" w:rsidRDefault="00623390" w:rsidP="00623390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623390">
        <w:rPr>
          <w:rFonts w:ascii="方正小标宋简体" w:eastAsia="方正小标宋简体" w:hAnsi="Simsun" w:cs="宋体" w:hint="eastAsia"/>
          <w:color w:val="000000"/>
          <w:kern w:val="0"/>
          <w:sz w:val="36"/>
          <w:szCs w:val="36"/>
        </w:rPr>
        <w:t>公示人员名单</w:t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216"/>
        <w:gridCol w:w="1161"/>
        <w:gridCol w:w="817"/>
        <w:gridCol w:w="845"/>
        <w:gridCol w:w="1161"/>
        <w:gridCol w:w="1000"/>
        <w:gridCol w:w="824"/>
      </w:tblGrid>
      <w:tr w:rsidR="00623390" w:rsidRPr="00623390" w:rsidTr="00623390">
        <w:trPr>
          <w:trHeight w:val="607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是否聘用</w:t>
            </w:r>
          </w:p>
        </w:tc>
      </w:tr>
      <w:tr w:rsidR="00623390" w:rsidRPr="00623390" w:rsidTr="00623390">
        <w:trPr>
          <w:trHeight w:val="60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XZ006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85.7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623390" w:rsidRPr="00623390" w:rsidTr="00623390">
        <w:trPr>
          <w:trHeight w:val="60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资产评估人员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ZC051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卓曼利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623390" w:rsidRPr="00623390" w:rsidTr="00623390">
        <w:trPr>
          <w:trHeight w:val="51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智能交通管理人员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ZN103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84.2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390" w:rsidRPr="00623390" w:rsidRDefault="00623390" w:rsidP="0062339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33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</w:tbl>
    <w:p w:rsidR="00FB342E" w:rsidRDefault="00FB342E">
      <w:bookmarkStart w:id="0" w:name="_GoBack"/>
      <w:bookmarkEnd w:id="0"/>
    </w:p>
    <w:sectPr w:rsidR="00FB3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E9"/>
    <w:rsid w:val="00623390"/>
    <w:rsid w:val="008776E9"/>
    <w:rsid w:val="00FB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CC81E-1372-4F79-8543-0EFE6482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2016-03-11T12:06:00Z</dcterms:created>
  <dcterms:modified xsi:type="dcterms:W3CDTF">2016-03-11T12:06:00Z</dcterms:modified>
</cp:coreProperties>
</file>