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E" w:rsidRPr="009C7376" w:rsidRDefault="002A446E">
      <w:pPr>
        <w:rPr>
          <w:rFonts w:hint="eastAsia"/>
          <w:szCs w:val="21"/>
        </w:rPr>
      </w:pPr>
    </w:p>
    <w:p w:rsidR="009C7376" w:rsidRDefault="003C3E6E" w:rsidP="003C3E6E">
      <w:pPr>
        <w:ind w:firstLineChars="1750" w:firstLine="4375"/>
        <w:rPr>
          <w:rFonts w:ascii="微软雅黑" w:eastAsia="微软雅黑" w:hAnsi="微软雅黑" w:hint="eastAsia"/>
          <w:sz w:val="25"/>
          <w:szCs w:val="25"/>
        </w:rPr>
      </w:pPr>
      <w:r>
        <w:rPr>
          <w:rFonts w:ascii="微软雅黑" w:eastAsia="微软雅黑" w:hAnsi="微软雅黑" w:hint="eastAsia"/>
          <w:sz w:val="25"/>
          <w:szCs w:val="25"/>
        </w:rPr>
        <w:t>重庆市港航管理局考核招聘拟聘用人员公示表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0"/>
        <w:gridCol w:w="1116"/>
        <w:gridCol w:w="1075"/>
        <w:gridCol w:w="1600"/>
        <w:gridCol w:w="1097"/>
        <w:gridCol w:w="1075"/>
        <w:gridCol w:w="1612"/>
        <w:gridCol w:w="1075"/>
        <w:gridCol w:w="2550"/>
        <w:gridCol w:w="1645"/>
        <w:gridCol w:w="1377"/>
      </w:tblGrid>
      <w:tr w:rsidR="003C3E6E" w:rsidRPr="003C3E6E" w:rsidTr="003C3E6E">
        <w:trPr>
          <w:trHeight w:val="990"/>
          <w:tblCellSpacing w:w="0" w:type="dxa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姓 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职称</w:t>
            </w:r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情况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工作经历情况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拟聘单位及岗位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总成绩</w:t>
            </w:r>
          </w:p>
        </w:tc>
      </w:tr>
      <w:tr w:rsidR="003C3E6E" w:rsidRPr="003C3E6E" w:rsidTr="003C3E6E">
        <w:trPr>
          <w:trHeight w:val="660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郭飞耀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1977.08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中专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船舶驾驶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内河一类大副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1998.07-2012.06重庆长江轮船公司工作</w:t>
            </w:r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2012.06-2015.05 重庆</w:t>
            </w:r>
            <w:proofErr w:type="gramStart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长航南油</w:t>
            </w:r>
            <w:proofErr w:type="gramEnd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化工物流有限公司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proofErr w:type="gramStart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嘉航处</w:t>
            </w:r>
            <w:proofErr w:type="gramEnd"/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81.2</w:t>
            </w:r>
          </w:p>
        </w:tc>
      </w:tr>
      <w:tr w:rsidR="003C3E6E" w:rsidRPr="003C3E6E" w:rsidTr="003C3E6E">
        <w:trPr>
          <w:trHeight w:val="660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罗强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1984.12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交通运输（航海技术）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内河一类二副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2007.01-2009.07 长江交通科技股份有限公司</w:t>
            </w:r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2009.08-2014.11 武警</w:t>
            </w:r>
            <w:proofErr w:type="gramStart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重庆市消防</w:t>
            </w:r>
            <w:proofErr w:type="gramEnd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总队水上支队向国寺中队服役</w:t>
            </w:r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2015.08- 重庆市西部人力资源管理有限公司工作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proofErr w:type="gramStart"/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嘉航处</w:t>
            </w:r>
            <w:proofErr w:type="gramEnd"/>
          </w:p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C3E6E" w:rsidRPr="003C3E6E" w:rsidRDefault="003C3E6E" w:rsidP="003C3E6E">
            <w:pPr>
              <w:widowControl/>
              <w:snapToGrid w:val="0"/>
              <w:spacing w:line="312" w:lineRule="auto"/>
              <w:ind w:left="340" w:right="340"/>
              <w:jc w:val="left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3C3E6E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80.88</w:t>
            </w:r>
          </w:p>
        </w:tc>
      </w:tr>
    </w:tbl>
    <w:p w:rsidR="003C3E6E" w:rsidRPr="009C7376" w:rsidRDefault="003C3E6E">
      <w:pPr>
        <w:rPr>
          <w:szCs w:val="21"/>
        </w:rPr>
      </w:pPr>
    </w:p>
    <w:sectPr w:rsidR="003C3E6E" w:rsidRPr="009C7376" w:rsidSect="003C3E6E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376"/>
    <w:rsid w:val="002A446E"/>
    <w:rsid w:val="003C3E6E"/>
    <w:rsid w:val="00783E8C"/>
    <w:rsid w:val="00845E5C"/>
    <w:rsid w:val="009C7376"/>
    <w:rsid w:val="00D4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182">
                      <w:marLeft w:val="0"/>
                      <w:marRight w:val="0"/>
                      <w:marTop w:val="68"/>
                      <w:marBottom w:val="204"/>
                      <w:divBdr>
                        <w:top w:val="single" w:sz="6" w:space="0" w:color="CCCCCC"/>
                        <w:left w:val="single" w:sz="6" w:space="0" w:color="CCCCCC"/>
                        <w:bottom w:val="single" w:sz="6" w:space="17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54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31" w:color="D7D7D7"/>
                        <w:right w:val="single" w:sz="6" w:space="0" w:color="D7D7D7"/>
                      </w:divBdr>
                      <w:divsChild>
                        <w:div w:id="447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2016-03-16T13:23:00Z</dcterms:created>
  <dcterms:modified xsi:type="dcterms:W3CDTF">2016-03-16T15:17:00Z</dcterms:modified>
</cp:coreProperties>
</file>