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11" w:rsidRPr="004B1911" w:rsidRDefault="004B1911" w:rsidP="004B1911">
      <w:pPr>
        <w:pStyle w:val="a4"/>
        <w:spacing w:line="384" w:lineRule="atLeast"/>
        <w:rPr>
          <w:rFonts w:ascii="Arial" w:hAnsi="Arial" w:cs="Arial"/>
          <w:b/>
          <w:color w:val="444444"/>
        </w:rPr>
      </w:pPr>
      <w:r w:rsidRPr="004B1911">
        <w:rPr>
          <w:rFonts w:ascii="黑体" w:eastAsia="黑体" w:hAnsi="黑体" w:cs="Arial" w:hint="eastAsia"/>
          <w:b/>
          <w:color w:val="444444"/>
        </w:rPr>
        <w:t>开县2016年公开考核招聘事业单位工作人员笔试成绩公布表</w:t>
      </w:r>
    </w:p>
    <w:p w:rsidR="007979A5" w:rsidRDefault="007979A5" w:rsidP="004B1911">
      <w:pPr>
        <w:rPr>
          <w:rFonts w:hint="eastAsia"/>
        </w:rPr>
      </w:pPr>
    </w:p>
    <w:tbl>
      <w:tblPr>
        <w:tblW w:w="6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1335"/>
        <w:gridCol w:w="1418"/>
        <w:gridCol w:w="992"/>
        <w:gridCol w:w="1276"/>
        <w:gridCol w:w="708"/>
      </w:tblGrid>
      <w:tr w:rsidR="004B1911" w:rsidRPr="004B1911" w:rsidTr="004B1911">
        <w:trPr>
          <w:trHeight w:val="499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职位类别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报考</w:t>
            </w: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br/>
            </w: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职位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笔试</w:t>
            </w: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br/>
            </w: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成绩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2016411001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开县县委宣传部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县广播电视台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新媒体采编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52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2016411002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开县县委宣传部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县广播电视台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新媒体采编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59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2016411003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开县县委宣传部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县广播电视台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新媒体采编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49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2016411004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开县县委宣传部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县广播电视台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新媒体采编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缺考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2016411005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开县县委宣传部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县广播电视台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新媒体采编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46.5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2016411006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开县县委宣传部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县广播电视台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新媒体采编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71.5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2016411007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开县县委宣传部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县广播电视台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新媒体采编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49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2016411008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开县县委宣传部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县广播电视台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新媒体采编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50.5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2016411009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开县县委宣传部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县广播电视台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新媒体采编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40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2016411010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开县县委宣传部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县广播电视台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新媒体采编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48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2016411011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开县县委宣传部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县广播电视台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新媒体采编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47.5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2016411012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开县县委宣传部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县广播电视台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新媒体采编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59.5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2016411013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开县县委宣传部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县广播电视台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新媒体采编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50.5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2016411014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开县安监局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县职业卫生监督所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安全执法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39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2016411015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开县安监局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县职业卫生监督所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安全执法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41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2016411016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开县安监局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县职业卫生监督所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安全执法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80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2016411017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开县安监局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县职业卫生监督所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安全执法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35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2016411018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开县安监局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县职业卫生监督所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安全执法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46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2016411019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开县安监局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县职业卫生监督所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安全执法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39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2016411020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开县安监局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县职业卫生监督</w:t>
            </w: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所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安全执法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37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2016411021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开县安监局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县职业卫生监督所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安全执法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42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2016411022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开县安监局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县职业卫生监督所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安全执法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40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2016411023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开县安监局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县职业卫生监督所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安全执法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35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2016411024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开县安监局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县职业卫生监督所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安全执法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80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2016411025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开县安监局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县职业卫生监督所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安全执法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40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2016411026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开县安监局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县职业卫生监督所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安全执法</w:t>
            </w: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缺考</w:t>
            </w:r>
          </w:p>
        </w:tc>
      </w:tr>
      <w:tr w:rsidR="004B1911" w:rsidRPr="004B1911" w:rsidTr="004B1911">
        <w:trPr>
          <w:trHeight w:val="510"/>
        </w:trPr>
        <w:tc>
          <w:tcPr>
            <w:tcW w:w="1080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2016411027</w:t>
            </w:r>
          </w:p>
        </w:tc>
        <w:tc>
          <w:tcPr>
            <w:tcW w:w="1335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开县安监局</w:t>
            </w:r>
          </w:p>
        </w:tc>
        <w:tc>
          <w:tcPr>
            <w:tcW w:w="1418" w:type="dxa"/>
            <w:vAlign w:val="center"/>
            <w:hideMark/>
          </w:tcPr>
          <w:p w:rsidR="004B1911" w:rsidRPr="004B1911" w:rsidRDefault="004B1911" w:rsidP="004B1911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4B1911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县职业卫生监督所</w:t>
            </w:r>
          </w:p>
        </w:tc>
        <w:tc>
          <w:tcPr>
            <w:tcW w:w="992" w:type="dxa"/>
            <w:vAlign w:val="center"/>
            <w:hideMark/>
          </w:tcPr>
          <w:p w:rsidR="004B1911" w:rsidRPr="004B1911" w:rsidRDefault="004B1911" w:rsidP="004B19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4B1911" w:rsidRPr="004B1911" w:rsidRDefault="004B1911" w:rsidP="004B19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  <w:hideMark/>
          </w:tcPr>
          <w:p w:rsidR="004B1911" w:rsidRPr="004B1911" w:rsidRDefault="004B1911" w:rsidP="004B19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B1911" w:rsidRPr="004B1911" w:rsidRDefault="004B1911" w:rsidP="004B1911">
      <w:pPr>
        <w:rPr>
          <w:rFonts w:hint="eastAsia"/>
        </w:rPr>
      </w:pPr>
    </w:p>
    <w:sectPr w:rsidR="004B1911" w:rsidRPr="004B1911" w:rsidSect="00981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3841"/>
    <w:rsid w:val="003D064B"/>
    <w:rsid w:val="004B1911"/>
    <w:rsid w:val="004F3841"/>
    <w:rsid w:val="007979A5"/>
    <w:rsid w:val="0098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3841"/>
    <w:rPr>
      <w:b/>
      <w:bCs/>
    </w:rPr>
  </w:style>
  <w:style w:type="paragraph" w:styleId="a4">
    <w:name w:val="Normal (Web)"/>
    <w:basedOn w:val="a"/>
    <w:uiPriority w:val="99"/>
    <w:unhideWhenUsed/>
    <w:rsid w:val="004F38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3389">
                  <w:marLeft w:val="0"/>
                  <w:marRight w:val="0"/>
                  <w:marTop w:val="150"/>
                  <w:marBottom w:val="0"/>
                  <w:divBdr>
                    <w:top w:val="single" w:sz="6" w:space="0" w:color="E4E4E4"/>
                    <w:left w:val="single" w:sz="6" w:space="8" w:color="E4E4E4"/>
                    <w:bottom w:val="single" w:sz="6" w:space="8" w:color="E4E4E4"/>
                    <w:right w:val="single" w:sz="6" w:space="8" w:color="E4E4E4"/>
                  </w:divBdr>
                  <w:divsChild>
                    <w:div w:id="20372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0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7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2016-04-11T03:38:00Z</dcterms:created>
  <dcterms:modified xsi:type="dcterms:W3CDTF">2016-04-11T06:17:00Z</dcterms:modified>
</cp:coreProperties>
</file>