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69C" w:rsidRPr="00772D98" w:rsidRDefault="00B3669C" w:rsidP="00B3669C">
      <w:pPr>
        <w:spacing w:line="590" w:lineRule="exact"/>
        <w:rPr>
          <w:rFonts w:ascii="黑体" w:eastAsia="黑体" w:hAnsi="黑体" w:hint="eastAsia"/>
          <w:szCs w:val="31"/>
        </w:rPr>
      </w:pPr>
      <w:r w:rsidRPr="00772D98">
        <w:rPr>
          <w:rFonts w:ascii="黑体" w:eastAsia="黑体" w:hAnsi="黑体" w:hint="eastAsia"/>
          <w:szCs w:val="31"/>
        </w:rPr>
        <w:t>附件</w:t>
      </w:r>
    </w:p>
    <w:p w:rsidR="00B3669C" w:rsidRDefault="00B3669C" w:rsidP="00B3669C">
      <w:pPr>
        <w:spacing w:line="590" w:lineRule="exact"/>
        <w:rPr>
          <w:rFonts w:ascii="仿宋_GB2312" w:hint="eastAsia"/>
          <w:szCs w:val="31"/>
        </w:rPr>
      </w:pPr>
    </w:p>
    <w:p w:rsidR="00B3669C" w:rsidRPr="005E454A" w:rsidRDefault="00B3669C" w:rsidP="00B3669C">
      <w:pPr>
        <w:spacing w:line="590" w:lineRule="exact"/>
        <w:jc w:val="center"/>
        <w:rPr>
          <w:rFonts w:ascii="方正小标宋简体" w:eastAsia="方正小标宋简体"/>
          <w:sz w:val="40"/>
          <w:szCs w:val="40"/>
        </w:rPr>
      </w:pPr>
      <w:r w:rsidRPr="005E454A">
        <w:rPr>
          <w:rFonts w:ascii="方正小标宋简体" w:eastAsia="方正小标宋简体"/>
          <w:sz w:val="40"/>
          <w:szCs w:val="40"/>
        </w:rPr>
        <w:t>201</w:t>
      </w:r>
      <w:r w:rsidRPr="005E454A">
        <w:rPr>
          <w:rFonts w:ascii="方正小标宋简体" w:eastAsia="方正小标宋简体" w:hint="eastAsia"/>
          <w:sz w:val="40"/>
          <w:szCs w:val="40"/>
        </w:rPr>
        <w:t>5年福建省普通高等学校招生工作实施细则</w:t>
      </w:r>
    </w:p>
    <w:p w:rsidR="00B3669C" w:rsidRDefault="00B3669C" w:rsidP="00B3669C">
      <w:pPr>
        <w:spacing w:line="590" w:lineRule="exact"/>
        <w:jc w:val="center"/>
        <w:rPr>
          <w:rFonts w:ascii="黑体" w:eastAsia="黑体" w:hint="eastAsia"/>
          <w:szCs w:val="31"/>
        </w:rPr>
      </w:pPr>
    </w:p>
    <w:p w:rsidR="00B3669C" w:rsidRDefault="00B3669C" w:rsidP="00B3669C">
      <w:pPr>
        <w:spacing w:beforeLines="100" w:afterLines="100" w:line="590" w:lineRule="exact"/>
        <w:jc w:val="center"/>
        <w:rPr>
          <w:rFonts w:ascii="黑体" w:eastAsia="黑体"/>
          <w:szCs w:val="31"/>
        </w:rPr>
      </w:pPr>
      <w:r w:rsidRPr="00572C2C">
        <w:rPr>
          <w:rFonts w:ascii="黑体" w:eastAsia="黑体" w:hint="eastAsia"/>
          <w:szCs w:val="31"/>
        </w:rPr>
        <w:t>第一章  总    则</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第一条</w:t>
      </w:r>
      <w:r w:rsidRPr="00D86809">
        <w:rPr>
          <w:rFonts w:ascii="仿宋_GB2312" w:hint="eastAsia"/>
          <w:szCs w:val="31"/>
        </w:rPr>
        <w:t xml:space="preserve">  为做好201</w:t>
      </w:r>
      <w:r>
        <w:rPr>
          <w:rFonts w:ascii="仿宋_GB2312" w:hint="eastAsia"/>
          <w:szCs w:val="31"/>
        </w:rPr>
        <w:t>5</w:t>
      </w:r>
      <w:r w:rsidRPr="00D86809">
        <w:rPr>
          <w:rFonts w:ascii="仿宋_GB2312" w:hint="eastAsia"/>
          <w:szCs w:val="31"/>
        </w:rPr>
        <w:t>年</w:t>
      </w:r>
      <w:r w:rsidRPr="00375D26">
        <w:rPr>
          <w:rFonts w:ascii="仿宋_GB2312" w:hint="eastAsia"/>
          <w:sz w:val="30"/>
          <w:szCs w:val="30"/>
        </w:rPr>
        <w:t>我省普通高</w:t>
      </w:r>
      <w:r w:rsidRPr="00D86809">
        <w:rPr>
          <w:rFonts w:ascii="仿宋_GB2312" w:hint="eastAsia"/>
          <w:szCs w:val="31"/>
        </w:rPr>
        <w:t>等学校（以下简称高校）招生工作，根据</w:t>
      </w:r>
      <w:r>
        <w:rPr>
          <w:rFonts w:ascii="仿宋_GB2312" w:hint="eastAsia"/>
          <w:szCs w:val="31"/>
        </w:rPr>
        <w:t>《</w:t>
      </w:r>
      <w:r w:rsidRPr="00D86809">
        <w:rPr>
          <w:rFonts w:ascii="仿宋_GB2312" w:hint="eastAsia"/>
          <w:szCs w:val="31"/>
        </w:rPr>
        <w:t>教育部关于做好201</w:t>
      </w:r>
      <w:r>
        <w:rPr>
          <w:rFonts w:ascii="仿宋_GB2312" w:hint="eastAsia"/>
          <w:szCs w:val="31"/>
        </w:rPr>
        <w:t>5</w:t>
      </w:r>
      <w:r w:rsidRPr="00D86809">
        <w:rPr>
          <w:rFonts w:ascii="仿宋_GB2312" w:hint="eastAsia"/>
          <w:szCs w:val="31"/>
        </w:rPr>
        <w:t>年普通高校招生工作的通知》（教学〔201</w:t>
      </w:r>
      <w:r>
        <w:rPr>
          <w:rFonts w:ascii="仿宋_GB2312" w:hint="eastAsia"/>
          <w:szCs w:val="31"/>
        </w:rPr>
        <w:t>5</w:t>
      </w:r>
      <w:r w:rsidRPr="00D86809">
        <w:rPr>
          <w:rFonts w:ascii="仿宋_GB2312" w:hint="eastAsia"/>
          <w:szCs w:val="31"/>
        </w:rPr>
        <w:t>〕</w:t>
      </w:r>
      <w:r>
        <w:rPr>
          <w:rFonts w:ascii="仿宋_GB2312" w:hint="eastAsia"/>
          <w:szCs w:val="31"/>
        </w:rPr>
        <w:t>1</w:t>
      </w:r>
      <w:r w:rsidRPr="00D86809">
        <w:rPr>
          <w:rFonts w:ascii="仿宋_GB2312" w:hint="eastAsia"/>
          <w:szCs w:val="31"/>
        </w:rPr>
        <w:t>号）精神，</w:t>
      </w:r>
      <w:r>
        <w:rPr>
          <w:rFonts w:ascii="仿宋_GB2312" w:hint="eastAsia"/>
          <w:szCs w:val="31"/>
        </w:rPr>
        <w:t>结合我省实际，制订</w:t>
      </w:r>
      <w:r w:rsidRPr="00D86809">
        <w:rPr>
          <w:rFonts w:ascii="仿宋_GB2312" w:hint="eastAsia"/>
          <w:szCs w:val="31"/>
        </w:rPr>
        <w:t>本细则。</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第二条</w:t>
      </w:r>
      <w:r w:rsidRPr="00D86809">
        <w:rPr>
          <w:rFonts w:ascii="仿宋_GB2312" w:hint="eastAsia"/>
          <w:szCs w:val="31"/>
        </w:rPr>
        <w:t xml:space="preserve">  高校招生工作主要包括考生报名、思想政治品德考核、体检、考试、评卷、考生信息采集及电子档案制作、志愿填报、录取以及其他有关工作。</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第三条</w:t>
      </w:r>
      <w:r w:rsidRPr="00D86809">
        <w:rPr>
          <w:rFonts w:ascii="仿宋_GB2312" w:hint="eastAsia"/>
          <w:szCs w:val="31"/>
        </w:rPr>
        <w:t xml:space="preserve">  高校招生工作应贯彻公平竞争、公正选拔、公开透明的原则，德智体美全面考核、综合评价、择优录取新生。</w:t>
      </w:r>
    </w:p>
    <w:p w:rsidR="00B3669C" w:rsidRDefault="00B3669C" w:rsidP="00B3669C">
      <w:pPr>
        <w:spacing w:beforeLines="100" w:afterLines="100" w:line="590" w:lineRule="exact"/>
        <w:jc w:val="center"/>
        <w:rPr>
          <w:rFonts w:ascii="黑体" w:eastAsia="黑体"/>
          <w:szCs w:val="31"/>
        </w:rPr>
      </w:pPr>
      <w:r w:rsidRPr="00572C2C">
        <w:rPr>
          <w:rFonts w:ascii="黑体" w:eastAsia="黑体" w:hint="eastAsia"/>
          <w:szCs w:val="31"/>
        </w:rPr>
        <w:t>第二章  招生管理部门及其职责</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第四条</w:t>
      </w:r>
      <w:r w:rsidRPr="00D86809">
        <w:rPr>
          <w:rFonts w:ascii="仿宋_GB2312" w:hint="eastAsia"/>
          <w:szCs w:val="31"/>
        </w:rPr>
        <w:t xml:space="preserve">  省高等学校招生委员会（以下简称省招委会）在教育部和省人民政府的双重领导下，负责全省高校招生工作。省招委会办公室设在省教育考试院，代表省招委会行使职权，处理招生日常工作。省招委会的主要职责是：</w:t>
      </w:r>
    </w:p>
    <w:p w:rsidR="00B3669C" w:rsidRPr="00DD3330" w:rsidRDefault="00B3669C" w:rsidP="00B3669C">
      <w:pPr>
        <w:spacing w:line="590" w:lineRule="exact"/>
        <w:ind w:firstLineChars="200" w:firstLine="620"/>
        <w:rPr>
          <w:rFonts w:ascii="仿宋_GB2312" w:hint="eastAsia"/>
          <w:szCs w:val="31"/>
        </w:rPr>
      </w:pPr>
      <w:r w:rsidRPr="00D86809">
        <w:rPr>
          <w:rFonts w:ascii="仿宋_GB2312" w:hint="eastAsia"/>
          <w:szCs w:val="31"/>
        </w:rPr>
        <w:t>1.执行教育部有关高校招生工作的规定，结合我省实际制订必要的补充规定或实施细则并向社会公布；</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lastRenderedPageBreak/>
        <w:t>2.接受教育部委托组织统考试题的命制工作；</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3.汇总并公布高校在闽的分专业招生计划和有关招生章程中的主要内容以及高校招生章程的网址；</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4.指导、监督高校执行国家招生政策及本校招生章程；</w:t>
      </w:r>
    </w:p>
    <w:p w:rsidR="00B3669C" w:rsidRDefault="00B3669C" w:rsidP="00B3669C">
      <w:pPr>
        <w:spacing w:line="590" w:lineRule="exact"/>
        <w:ind w:firstLineChars="200" w:firstLine="620"/>
        <w:rPr>
          <w:rFonts w:ascii="仿宋_GB2312"/>
          <w:szCs w:val="31"/>
        </w:rPr>
      </w:pPr>
      <w:r>
        <w:rPr>
          <w:rFonts w:ascii="仿宋_GB2312" w:hint="eastAsia"/>
          <w:szCs w:val="31"/>
        </w:rPr>
        <w:t>5.履行公开和监督高校招生信息公开相关职责，对本地有关教育行政部门、招生考试机构、中学及所属高校信息公开工作的考核、评议和责任追究；</w:t>
      </w:r>
    </w:p>
    <w:p w:rsidR="00B3669C" w:rsidRDefault="00B3669C" w:rsidP="00B3669C">
      <w:pPr>
        <w:spacing w:line="590" w:lineRule="exact"/>
        <w:ind w:firstLineChars="200" w:firstLine="620"/>
        <w:rPr>
          <w:rFonts w:ascii="仿宋_GB2312"/>
          <w:szCs w:val="31"/>
        </w:rPr>
      </w:pPr>
      <w:r>
        <w:rPr>
          <w:rFonts w:ascii="仿宋_GB2312" w:hint="eastAsia"/>
          <w:szCs w:val="31"/>
        </w:rPr>
        <w:t>6</w:t>
      </w:r>
      <w:r w:rsidRPr="00D86809">
        <w:rPr>
          <w:rFonts w:ascii="仿宋_GB2312" w:hint="eastAsia"/>
          <w:szCs w:val="31"/>
        </w:rPr>
        <w:t>.负责组织考生报名、思想政治品德考核、体检、考试、评卷、考生信息采集及电子档案制作、录取以及其他有关工作；</w:t>
      </w:r>
    </w:p>
    <w:p w:rsidR="00B3669C" w:rsidRDefault="00B3669C" w:rsidP="00B3669C">
      <w:pPr>
        <w:spacing w:line="590" w:lineRule="exact"/>
        <w:ind w:firstLineChars="200" w:firstLine="620"/>
        <w:rPr>
          <w:rFonts w:ascii="仿宋_GB2312"/>
          <w:szCs w:val="31"/>
        </w:rPr>
      </w:pPr>
      <w:r>
        <w:rPr>
          <w:rFonts w:ascii="仿宋_GB2312" w:hint="eastAsia"/>
          <w:szCs w:val="31"/>
        </w:rPr>
        <w:t>7</w:t>
      </w:r>
      <w:r w:rsidRPr="00D86809">
        <w:rPr>
          <w:rFonts w:ascii="仿宋_GB2312" w:hint="eastAsia"/>
          <w:szCs w:val="31"/>
        </w:rPr>
        <w:t xml:space="preserve">.组织开展招生、考试的科学研究工作、宣传工作和培训工作；　　</w:t>
      </w:r>
    </w:p>
    <w:p w:rsidR="00B3669C" w:rsidRDefault="00B3669C" w:rsidP="00B3669C">
      <w:pPr>
        <w:spacing w:line="590" w:lineRule="exact"/>
        <w:ind w:firstLineChars="200" w:firstLine="620"/>
        <w:rPr>
          <w:rFonts w:ascii="仿宋_GB2312"/>
          <w:szCs w:val="31"/>
        </w:rPr>
      </w:pPr>
      <w:r>
        <w:rPr>
          <w:rFonts w:ascii="仿宋_GB2312" w:hint="eastAsia"/>
          <w:szCs w:val="31"/>
        </w:rPr>
        <w:t>8</w:t>
      </w:r>
      <w:r w:rsidRPr="00D86809">
        <w:rPr>
          <w:rFonts w:ascii="仿宋_GB2312" w:hint="eastAsia"/>
          <w:szCs w:val="31"/>
        </w:rPr>
        <w:t xml:space="preserve">.保护考生和招生工作人员的正当权益；　　</w:t>
      </w:r>
    </w:p>
    <w:p w:rsidR="00B3669C" w:rsidRDefault="00B3669C" w:rsidP="00B3669C">
      <w:pPr>
        <w:spacing w:line="590" w:lineRule="exact"/>
        <w:ind w:firstLineChars="200" w:firstLine="620"/>
        <w:rPr>
          <w:rFonts w:ascii="仿宋_GB2312"/>
          <w:szCs w:val="31"/>
        </w:rPr>
      </w:pPr>
      <w:r>
        <w:rPr>
          <w:rFonts w:ascii="仿宋_GB2312" w:hint="eastAsia"/>
          <w:szCs w:val="31"/>
        </w:rPr>
        <w:t>9</w:t>
      </w:r>
      <w:r w:rsidRPr="00D86809">
        <w:rPr>
          <w:rFonts w:ascii="仿宋_GB2312" w:hint="eastAsia"/>
          <w:szCs w:val="31"/>
        </w:rPr>
        <w:t xml:space="preserve">.受行政部门委托调查处理或协助有关部门调查处理本地区招生工作中发生的重大问题；　　</w:t>
      </w:r>
    </w:p>
    <w:p w:rsidR="00B3669C" w:rsidRDefault="00B3669C" w:rsidP="00B3669C">
      <w:pPr>
        <w:spacing w:line="590" w:lineRule="exact"/>
        <w:ind w:firstLineChars="200" w:firstLine="620"/>
        <w:rPr>
          <w:rFonts w:ascii="仿宋_GB2312" w:hint="eastAsia"/>
          <w:szCs w:val="31"/>
        </w:rPr>
      </w:pPr>
      <w:r>
        <w:rPr>
          <w:rFonts w:ascii="仿宋_GB2312" w:hint="eastAsia"/>
          <w:szCs w:val="31"/>
        </w:rPr>
        <w:t>10</w:t>
      </w:r>
      <w:r w:rsidRPr="00D86809">
        <w:rPr>
          <w:rFonts w:ascii="仿宋_GB2312" w:hint="eastAsia"/>
          <w:szCs w:val="31"/>
        </w:rPr>
        <w:t>.负责对违规考生进行处理</w:t>
      </w:r>
      <w:r>
        <w:rPr>
          <w:rFonts w:ascii="仿宋_GB2312" w:hint="eastAsia"/>
          <w:szCs w:val="31"/>
        </w:rPr>
        <w:t>；</w:t>
      </w:r>
    </w:p>
    <w:p w:rsidR="00B3669C" w:rsidRDefault="00B3669C" w:rsidP="00B3669C">
      <w:pPr>
        <w:spacing w:line="590" w:lineRule="exact"/>
        <w:ind w:firstLineChars="200" w:firstLine="620"/>
        <w:rPr>
          <w:rFonts w:ascii="仿宋_GB2312" w:hint="eastAsia"/>
          <w:szCs w:val="31"/>
        </w:rPr>
      </w:pPr>
      <w:r w:rsidRPr="005E454A">
        <w:rPr>
          <w:rFonts w:ascii="仿宋_GB2312" w:hint="eastAsia"/>
          <w:szCs w:val="31"/>
        </w:rPr>
        <w:t>11.根据考生或者其法定监护人的申请，对高校信访答复情况进行复查。</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第五条</w:t>
      </w:r>
      <w:r w:rsidRPr="00D86809">
        <w:rPr>
          <w:rFonts w:ascii="仿宋_GB2312" w:hint="eastAsia"/>
          <w:szCs w:val="31"/>
        </w:rPr>
        <w:t xml:space="preserve">  各市、县（区）人民政府分别成立本级招委会，在同级人民政府和上一级招委会的双重领导下，负责本地区招生工作。招委会主任由同级人民政府负责人兼任，副主任、委员由教育行政部门及其他有关部门、本地高校的负责人兼任。招委会下设办公室，系招委会的常设机构，代表招委会行使职权，处理招生日常工作。同级人民政府应从本地实际出发，确</w:t>
      </w:r>
      <w:r w:rsidRPr="00D86809">
        <w:rPr>
          <w:rFonts w:ascii="仿宋_GB2312" w:hint="eastAsia"/>
          <w:szCs w:val="31"/>
        </w:rPr>
        <w:lastRenderedPageBreak/>
        <w:t>定招办必要的编制，配备专职干部，添置必要的设备。招生经费</w:t>
      </w:r>
      <w:r w:rsidRPr="001546A0">
        <w:rPr>
          <w:rFonts w:ascii="仿宋_GB2312" w:hint="eastAsia"/>
          <w:szCs w:val="31"/>
        </w:rPr>
        <w:t>在</w:t>
      </w:r>
      <w:r w:rsidRPr="00D86809">
        <w:rPr>
          <w:rFonts w:ascii="仿宋_GB2312" w:hint="eastAsia"/>
          <w:szCs w:val="31"/>
        </w:rPr>
        <w:t>地方教育事业</w:t>
      </w:r>
      <w:r w:rsidRPr="001546A0">
        <w:rPr>
          <w:rFonts w:ascii="仿宋_GB2312" w:hint="eastAsia"/>
          <w:szCs w:val="31"/>
        </w:rPr>
        <w:t>费</w:t>
      </w:r>
      <w:r w:rsidRPr="00D86809">
        <w:rPr>
          <w:rFonts w:ascii="仿宋_GB2312" w:hint="eastAsia"/>
          <w:szCs w:val="31"/>
        </w:rPr>
        <w:t>列支。各市、县（区）招委会的主要职责是：</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1.执行上一级招委会有关高校招生工作的政策、规定；</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2.根据工作需要，成立同级安全保密工作领导小组和招生监察组，并根据上一级招委会的有关规定，结合本地区实际制订招生工作的具体安排、操作规程和处理突发事件(含突发自然灾害、恐怖及恶性破坏、急性传染病预防)的有效应急方案；</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3.负责本考区统考试(答)卷保密室及考点</w:t>
      </w:r>
      <w:r w:rsidRPr="001546A0">
        <w:rPr>
          <w:rFonts w:ascii="仿宋_GB2312" w:hint="eastAsia"/>
          <w:szCs w:val="31"/>
        </w:rPr>
        <w:t>(含考场网上巡视系统)</w:t>
      </w:r>
      <w:r w:rsidRPr="00D86809">
        <w:rPr>
          <w:rFonts w:ascii="仿宋_GB2312" w:hint="eastAsia"/>
          <w:szCs w:val="31"/>
        </w:rPr>
        <w:t>的标准化建设，考点所在中学外语听力考试设备的安装调试、日常维护以及试（答）卷运输、保管全过程的安全保密工作；</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4.负责组织本考区考生报名、思想政治品德考核、应届毕业生学业水平考试及综合素质评价材料、体检、诚信教育和法制教育、考试、志愿填报等工作；</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5.按规定要求采集、管理考生有关信息，确保考生相关信息采集的完整与准确；</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6.负责本考区试(答)卷</w:t>
      </w:r>
      <w:r>
        <w:rPr>
          <w:rFonts w:ascii="仿宋_GB2312" w:hint="eastAsia"/>
          <w:szCs w:val="31"/>
        </w:rPr>
        <w:t>保密室值班和保卫人</w:t>
      </w:r>
      <w:r w:rsidRPr="00D86809">
        <w:rPr>
          <w:rFonts w:ascii="仿宋_GB2312" w:hint="eastAsia"/>
          <w:szCs w:val="31"/>
        </w:rPr>
        <w:t>员、考场监考员、巡视员及其他招生考试工作人员的选调、培训、考核工作；</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7.根据上一级招委会的要求，做好招生考试有关数据的汇总、统计与上报，命题、评卷教师的考核、选派，主持或参与部分高校特殊专业的面试、口试和专业考试的管理以及当年考生报考资料的整理发放和保管等工作；</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lastRenderedPageBreak/>
        <w:t>8.组织开展本地区招生宣传、咨询及招生考试的科学研究工作；</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9.保护考生和招生工作人员的正当权益，接受并处理考生及群众的来信来访。</w:t>
      </w:r>
      <w:r>
        <w:rPr>
          <w:rFonts w:ascii="仿宋_GB2312" w:hint="eastAsia"/>
          <w:szCs w:val="31"/>
        </w:rPr>
        <w:t>受教育行政部门委托，</w:t>
      </w:r>
      <w:r w:rsidRPr="00D86809">
        <w:rPr>
          <w:rFonts w:ascii="仿宋_GB2312" w:hint="eastAsia"/>
          <w:szCs w:val="31"/>
        </w:rPr>
        <w:t>调查处理本地区教育招生考试工作中发生的问题。</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第六条</w:t>
      </w:r>
      <w:r w:rsidRPr="00D86809">
        <w:rPr>
          <w:rFonts w:ascii="仿宋_GB2312" w:hint="eastAsia"/>
          <w:szCs w:val="31"/>
        </w:rPr>
        <w:t xml:space="preserve">  高校成立由校长和校内纪检监察等有关部门负责人组成的招生工作领导机构，负责本校招生工作，并设立招生办公室、配备专职工作人员。根据工作需要，高校可成立招生安全保密工作领导小组和招生监察组。高校</w:t>
      </w:r>
      <w:r>
        <w:rPr>
          <w:rFonts w:ascii="仿宋_GB2312" w:hint="eastAsia"/>
          <w:szCs w:val="31"/>
        </w:rPr>
        <w:t>的</w:t>
      </w:r>
      <w:r w:rsidRPr="00D86809">
        <w:rPr>
          <w:rFonts w:ascii="仿宋_GB2312" w:hint="eastAsia"/>
          <w:szCs w:val="31"/>
        </w:rPr>
        <w:t>招生经费</w:t>
      </w:r>
      <w:r>
        <w:rPr>
          <w:rFonts w:ascii="仿宋_GB2312" w:hint="eastAsia"/>
          <w:szCs w:val="31"/>
        </w:rPr>
        <w:t>，</w:t>
      </w:r>
      <w:r w:rsidRPr="001546A0">
        <w:rPr>
          <w:rFonts w:ascii="仿宋_GB2312" w:hint="eastAsia"/>
          <w:szCs w:val="31"/>
        </w:rPr>
        <w:t>在</w:t>
      </w:r>
      <w:r w:rsidRPr="00D86809">
        <w:rPr>
          <w:rFonts w:ascii="仿宋_GB2312" w:hint="eastAsia"/>
          <w:szCs w:val="31"/>
        </w:rPr>
        <w:t>本校事业</w:t>
      </w:r>
      <w:r w:rsidRPr="001546A0">
        <w:rPr>
          <w:rFonts w:ascii="仿宋_GB2312" w:hint="eastAsia"/>
          <w:szCs w:val="31"/>
        </w:rPr>
        <w:t>费</w:t>
      </w:r>
      <w:r w:rsidRPr="00D86809">
        <w:rPr>
          <w:rFonts w:ascii="仿宋_GB2312" w:hint="eastAsia"/>
          <w:szCs w:val="31"/>
        </w:rPr>
        <w:t>列支。高校招生工作领导机构的主要职责是：</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1.执行教育部有关招生工作的规定，以及主管部门和省级招委会的补充规定或实施细则；</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2.根据国家核准的年度招生规模及有关规定编制并报送本校分省分专业招生计划；</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3.制订并向社会公布本校招生章程；</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4.组织开展招生宣传工作；</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5.组织实施本校录取工作，负责协调和处理本校录取工作中的有关问题；</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6.对录取的新生进行复查；</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7.接受教育行政部门委托组织本校有关单独招生考试工作，</w:t>
      </w:r>
      <w:r>
        <w:rPr>
          <w:rFonts w:ascii="仿宋_GB2312" w:hint="eastAsia"/>
          <w:szCs w:val="31"/>
        </w:rPr>
        <w:t>并依据《国家教育考试违规处理办法》</w:t>
      </w:r>
      <w:r w:rsidRPr="00D86809">
        <w:rPr>
          <w:rFonts w:ascii="仿宋_GB2312" w:hint="eastAsia"/>
          <w:szCs w:val="31"/>
        </w:rPr>
        <w:t>对违规考生进行</w:t>
      </w:r>
      <w:r>
        <w:rPr>
          <w:rFonts w:ascii="仿宋_GB2312" w:hint="eastAsia"/>
          <w:szCs w:val="31"/>
        </w:rPr>
        <w:t>认定、</w:t>
      </w:r>
      <w:r w:rsidRPr="00D86809">
        <w:rPr>
          <w:rFonts w:ascii="仿宋_GB2312" w:hint="eastAsia"/>
          <w:szCs w:val="31"/>
        </w:rPr>
        <w:t>处理</w:t>
      </w:r>
      <w:r>
        <w:rPr>
          <w:rFonts w:ascii="仿宋_GB2312" w:hint="eastAsia"/>
          <w:szCs w:val="31"/>
        </w:rPr>
        <w:t>，并将违纪事实处理结果报</w:t>
      </w:r>
      <w:r w:rsidRPr="001546A0">
        <w:rPr>
          <w:rFonts w:ascii="仿宋_GB2312" w:hint="eastAsia"/>
          <w:szCs w:val="31"/>
        </w:rPr>
        <w:t>生源所在地</w:t>
      </w:r>
      <w:r>
        <w:rPr>
          <w:rFonts w:ascii="仿宋_GB2312" w:hint="eastAsia"/>
          <w:szCs w:val="31"/>
        </w:rPr>
        <w:t>省级招生机构；</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8.</w:t>
      </w:r>
      <w:r>
        <w:rPr>
          <w:rFonts w:ascii="仿宋_GB2312" w:hint="eastAsia"/>
          <w:szCs w:val="31"/>
        </w:rPr>
        <w:t>履行高校招生信息公开相应职责；</w:t>
      </w:r>
    </w:p>
    <w:p w:rsidR="00B3669C" w:rsidRDefault="00B3669C" w:rsidP="00B3669C">
      <w:pPr>
        <w:spacing w:line="590" w:lineRule="exact"/>
        <w:ind w:firstLineChars="200" w:firstLine="620"/>
        <w:rPr>
          <w:rFonts w:ascii="仿宋_GB2312" w:hint="eastAsia"/>
          <w:szCs w:val="31"/>
        </w:rPr>
      </w:pPr>
      <w:r>
        <w:rPr>
          <w:rFonts w:ascii="仿宋_GB2312" w:hint="eastAsia"/>
          <w:szCs w:val="31"/>
        </w:rPr>
        <w:lastRenderedPageBreak/>
        <w:t>9.</w:t>
      </w:r>
      <w:r w:rsidRPr="00D86809">
        <w:rPr>
          <w:rFonts w:ascii="仿宋_GB2312" w:hint="eastAsia"/>
          <w:szCs w:val="31"/>
        </w:rPr>
        <w:t>支持有关招生管理部门完成招生方面的其他工作</w:t>
      </w:r>
      <w:r>
        <w:rPr>
          <w:rFonts w:ascii="仿宋_GB2312" w:hint="eastAsia"/>
          <w:szCs w:val="31"/>
        </w:rPr>
        <w:t>；</w:t>
      </w:r>
    </w:p>
    <w:p w:rsidR="00B3669C" w:rsidRPr="00740E01" w:rsidRDefault="00B3669C" w:rsidP="00B3669C">
      <w:pPr>
        <w:spacing w:line="590" w:lineRule="exact"/>
        <w:ind w:firstLineChars="200" w:firstLine="620"/>
        <w:rPr>
          <w:rFonts w:ascii="仿宋_GB2312" w:hint="eastAsia"/>
          <w:szCs w:val="31"/>
        </w:rPr>
      </w:pPr>
      <w:r w:rsidRPr="00740E01">
        <w:rPr>
          <w:rFonts w:ascii="仿宋_GB2312" w:hint="eastAsia"/>
          <w:szCs w:val="31"/>
        </w:rPr>
        <w:t>10.根据考生或者其法定监护人的申请，对高校有关招生录取行为进行调查、处理并给予答复。</w:t>
      </w:r>
    </w:p>
    <w:p w:rsidR="00B3669C" w:rsidRDefault="00B3669C" w:rsidP="00B3669C">
      <w:pPr>
        <w:spacing w:beforeLines="100" w:afterLines="100" w:line="590" w:lineRule="exact"/>
        <w:jc w:val="center"/>
        <w:rPr>
          <w:rFonts w:ascii="黑体" w:eastAsia="黑体"/>
          <w:szCs w:val="31"/>
        </w:rPr>
      </w:pPr>
      <w:r w:rsidRPr="00572C2C">
        <w:rPr>
          <w:rFonts w:ascii="黑体" w:eastAsia="黑体" w:hint="eastAsia"/>
          <w:szCs w:val="31"/>
        </w:rPr>
        <w:t>第三章  报    名</w:t>
      </w:r>
    </w:p>
    <w:p w:rsidR="00B3669C" w:rsidRDefault="00B3669C" w:rsidP="00B3669C">
      <w:pPr>
        <w:spacing w:line="590" w:lineRule="exact"/>
        <w:ind w:firstLineChars="200" w:firstLine="620"/>
        <w:rPr>
          <w:rFonts w:ascii="仿宋_GB2312" w:hint="eastAsia"/>
          <w:szCs w:val="31"/>
        </w:rPr>
      </w:pPr>
      <w:r w:rsidRPr="00572C2C">
        <w:rPr>
          <w:rFonts w:ascii="黑体" w:eastAsia="黑体" w:hint="eastAsia"/>
          <w:szCs w:val="31"/>
        </w:rPr>
        <w:t>第七条</w:t>
      </w:r>
      <w:r w:rsidRPr="00D86809">
        <w:rPr>
          <w:rFonts w:ascii="仿宋_GB2312" w:hint="eastAsia"/>
          <w:szCs w:val="31"/>
        </w:rPr>
        <w:t xml:space="preserve">  高校招生全国统考报名工作按《福建省高等学校招生委员会关于做好201</w:t>
      </w:r>
      <w:r>
        <w:rPr>
          <w:rFonts w:ascii="仿宋_GB2312" w:hint="eastAsia"/>
          <w:szCs w:val="31"/>
        </w:rPr>
        <w:t>5</w:t>
      </w:r>
      <w:r w:rsidRPr="00D86809">
        <w:rPr>
          <w:rFonts w:ascii="仿宋_GB2312" w:hint="eastAsia"/>
          <w:szCs w:val="31"/>
        </w:rPr>
        <w:t>年普通高</w:t>
      </w:r>
      <w:r>
        <w:rPr>
          <w:rFonts w:ascii="仿宋_GB2312" w:hint="eastAsia"/>
          <w:szCs w:val="31"/>
        </w:rPr>
        <w:t>等学</w:t>
      </w:r>
      <w:r w:rsidRPr="00D86809">
        <w:rPr>
          <w:rFonts w:ascii="仿宋_GB2312" w:hint="eastAsia"/>
          <w:szCs w:val="31"/>
        </w:rPr>
        <w:t>校招生考试报名工作的通知》（闽招委〔201</w:t>
      </w:r>
      <w:r>
        <w:rPr>
          <w:rFonts w:ascii="仿宋_GB2312" w:hint="eastAsia"/>
          <w:szCs w:val="31"/>
        </w:rPr>
        <w:t>4</w:t>
      </w:r>
      <w:r w:rsidRPr="00D86809">
        <w:rPr>
          <w:rFonts w:ascii="仿宋_GB2312" w:hint="eastAsia"/>
          <w:szCs w:val="31"/>
        </w:rPr>
        <w:t>〕</w:t>
      </w:r>
      <w:r>
        <w:rPr>
          <w:rFonts w:ascii="仿宋_GB2312" w:hint="eastAsia"/>
          <w:szCs w:val="31"/>
        </w:rPr>
        <w:t>8</w:t>
      </w:r>
      <w:r w:rsidRPr="00D86809">
        <w:rPr>
          <w:rFonts w:ascii="仿宋_GB2312" w:hint="eastAsia"/>
          <w:szCs w:val="31"/>
        </w:rPr>
        <w:t xml:space="preserve">号）执行。 </w:t>
      </w:r>
    </w:p>
    <w:p w:rsidR="00B3669C" w:rsidRDefault="00B3669C" w:rsidP="00B3669C">
      <w:pPr>
        <w:spacing w:beforeLines="100" w:afterLines="100" w:line="590" w:lineRule="exact"/>
        <w:jc w:val="center"/>
        <w:rPr>
          <w:rFonts w:ascii="黑体" w:eastAsia="黑体"/>
          <w:szCs w:val="31"/>
        </w:rPr>
      </w:pPr>
      <w:r w:rsidRPr="00572C2C">
        <w:rPr>
          <w:rFonts w:ascii="黑体" w:eastAsia="黑体" w:hint="eastAsia"/>
          <w:szCs w:val="31"/>
        </w:rPr>
        <w:t>第四章  考生电子档案</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w:t>
      </w:r>
      <w:r>
        <w:rPr>
          <w:rFonts w:ascii="黑体" w:eastAsia="黑体" w:hint="eastAsia"/>
          <w:szCs w:val="31"/>
        </w:rPr>
        <w:t>八</w:t>
      </w:r>
      <w:r w:rsidRPr="00572C2C">
        <w:rPr>
          <w:rFonts w:ascii="黑体" w:eastAsia="黑体" w:hint="eastAsia"/>
          <w:szCs w:val="31"/>
        </w:rPr>
        <w:t>条</w:t>
      </w:r>
      <w:r w:rsidRPr="00D86809">
        <w:rPr>
          <w:rFonts w:ascii="仿宋_GB2312" w:hint="eastAsia"/>
          <w:szCs w:val="31"/>
        </w:rPr>
        <w:t xml:space="preserve">  考生电子档案是高校录取新生的主要依据。考生电子档案内容主要包括考生</w:t>
      </w:r>
      <w:r>
        <w:rPr>
          <w:rFonts w:ascii="仿宋_GB2312" w:hint="eastAsia"/>
          <w:szCs w:val="31"/>
        </w:rPr>
        <w:t>基本信息、</w:t>
      </w:r>
      <w:r w:rsidRPr="00D86809">
        <w:rPr>
          <w:rFonts w:ascii="仿宋_GB2312" w:hint="eastAsia"/>
          <w:szCs w:val="31"/>
        </w:rPr>
        <w:t>思想政治品德考核鉴定或评语等、应届高中毕业生学业水平考试</w:t>
      </w:r>
      <w:r>
        <w:rPr>
          <w:rFonts w:ascii="仿宋_GB2312" w:hint="eastAsia"/>
          <w:szCs w:val="31"/>
        </w:rPr>
        <w:t>（高中会考）及</w:t>
      </w:r>
      <w:r w:rsidRPr="00D86809">
        <w:rPr>
          <w:rFonts w:ascii="仿宋_GB2312" w:hint="eastAsia"/>
          <w:szCs w:val="31"/>
        </w:rPr>
        <w:t>综合素质评价信息、体检信息、志愿信息、</w:t>
      </w:r>
      <w:r>
        <w:rPr>
          <w:rFonts w:ascii="仿宋_GB2312" w:hint="eastAsia"/>
          <w:szCs w:val="31"/>
        </w:rPr>
        <w:t>高考</w:t>
      </w:r>
      <w:r w:rsidRPr="00D86809">
        <w:rPr>
          <w:rFonts w:ascii="仿宋_GB2312" w:hint="eastAsia"/>
          <w:szCs w:val="31"/>
        </w:rPr>
        <w:t>成绩信息和考生参加高校招生考试的诚信记录(主要指</w:t>
      </w:r>
      <w:r>
        <w:rPr>
          <w:rFonts w:ascii="仿宋_GB2312" w:hint="eastAsia"/>
          <w:szCs w:val="31"/>
        </w:rPr>
        <w:t>招生</w:t>
      </w:r>
      <w:r w:rsidRPr="00D86809">
        <w:rPr>
          <w:rFonts w:ascii="仿宋_GB2312" w:hint="eastAsia"/>
          <w:szCs w:val="31"/>
        </w:rPr>
        <w:t>考试</w:t>
      </w:r>
      <w:r>
        <w:rPr>
          <w:rFonts w:ascii="仿宋_GB2312" w:hint="eastAsia"/>
          <w:szCs w:val="31"/>
        </w:rPr>
        <w:t>过程中</w:t>
      </w:r>
      <w:r w:rsidRPr="00D86809">
        <w:rPr>
          <w:rFonts w:ascii="仿宋_GB2312" w:hint="eastAsia"/>
          <w:szCs w:val="31"/>
        </w:rPr>
        <w:t>违规的简要事实及处理结果)等内容。考生电子档案须与考生报名登记表、体检表、报考学校（专业）志愿表（卡）及考生各科考试成绩等纸介质材料的相对应部分的内容一致。</w:t>
      </w:r>
    </w:p>
    <w:p w:rsidR="00B3669C" w:rsidRDefault="00B3669C" w:rsidP="00B3669C">
      <w:pPr>
        <w:spacing w:line="590" w:lineRule="exact"/>
        <w:ind w:firstLineChars="200" w:firstLine="620"/>
        <w:rPr>
          <w:rFonts w:ascii="仿宋_GB2312"/>
          <w:szCs w:val="31"/>
        </w:rPr>
      </w:pPr>
      <w:r>
        <w:rPr>
          <w:rFonts w:ascii="黑体" w:eastAsia="黑体" w:hint="eastAsia"/>
          <w:szCs w:val="31"/>
        </w:rPr>
        <w:t>第九</w:t>
      </w:r>
      <w:r w:rsidRPr="00572C2C">
        <w:rPr>
          <w:rFonts w:ascii="黑体" w:eastAsia="黑体" w:hint="eastAsia"/>
          <w:szCs w:val="31"/>
        </w:rPr>
        <w:t>条</w:t>
      </w:r>
      <w:r w:rsidRPr="00D86809">
        <w:rPr>
          <w:rFonts w:ascii="仿宋_GB2312" w:hint="eastAsia"/>
          <w:szCs w:val="31"/>
        </w:rPr>
        <w:t xml:space="preserve"> 省教育考试院根据教育部发布的招生信息标准和有关要求，制订我省考生信息采集办法，建立健全</w:t>
      </w:r>
      <w:r>
        <w:rPr>
          <w:rFonts w:ascii="仿宋_GB2312" w:hint="eastAsia"/>
          <w:szCs w:val="31"/>
        </w:rPr>
        <w:t>相应的考生信息管理制度，确保考生相关信息的完整、准确、安全。</w:t>
      </w:r>
      <w:r w:rsidRPr="00D86809">
        <w:rPr>
          <w:rFonts w:ascii="仿宋_GB2312" w:hint="eastAsia"/>
          <w:szCs w:val="31"/>
        </w:rPr>
        <w:t>建立考生信息确认管理流程和办法，对采集的考生信息进行详细比对校验、汇总整理，并严格按照规定的格式建立考生电子档案</w:t>
      </w:r>
      <w:r w:rsidRPr="00D86809">
        <w:rPr>
          <w:rFonts w:ascii="仿宋_GB2312" w:hint="eastAsia"/>
          <w:szCs w:val="31"/>
        </w:rPr>
        <w:lastRenderedPageBreak/>
        <w:t>库。考生电子档案库一经建立，任何人不得擅自更改。各有关部门要采取有效措施，确保考生电子档案信息的安全保密。</w:t>
      </w:r>
    </w:p>
    <w:p w:rsidR="00B3669C" w:rsidRDefault="00B3669C" w:rsidP="00B3669C">
      <w:pPr>
        <w:spacing w:beforeLines="100" w:afterLines="100" w:line="590" w:lineRule="exact"/>
        <w:jc w:val="center"/>
        <w:rPr>
          <w:rFonts w:ascii="黑体" w:eastAsia="黑体"/>
          <w:szCs w:val="31"/>
        </w:rPr>
      </w:pPr>
      <w:r w:rsidRPr="00572C2C">
        <w:rPr>
          <w:rFonts w:ascii="黑体" w:eastAsia="黑体" w:hint="eastAsia"/>
          <w:szCs w:val="31"/>
        </w:rPr>
        <w:t>第五章  思想政治品德考核</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第十条</w:t>
      </w:r>
      <w:r w:rsidRPr="00D86809">
        <w:rPr>
          <w:rFonts w:ascii="仿宋_GB2312" w:hint="eastAsia"/>
          <w:szCs w:val="31"/>
        </w:rPr>
        <w:t xml:space="preserve">  思想政治品德考核主要是考核考生本人的现实表现。考生所在学校或单位（</w:t>
      </w:r>
      <w:r w:rsidRPr="001546A0">
        <w:rPr>
          <w:rFonts w:ascii="仿宋_GB2312" w:hint="eastAsia"/>
          <w:szCs w:val="31"/>
        </w:rPr>
        <w:t>没有工作单位的考生</w:t>
      </w:r>
      <w:r w:rsidRPr="00D86809">
        <w:rPr>
          <w:rFonts w:ascii="仿宋_GB2312" w:hint="eastAsia"/>
          <w:szCs w:val="31"/>
        </w:rPr>
        <w:t>由其户口所在乡镇、街道办事处）应对考生的政治态度、思想品德作出全面鉴定,</w:t>
      </w:r>
      <w:r>
        <w:rPr>
          <w:rFonts w:ascii="仿宋_GB2312" w:hint="eastAsia"/>
          <w:szCs w:val="31"/>
        </w:rPr>
        <w:t>并对其真实性负责。对受过刑事处罚、治安管理</w:t>
      </w:r>
      <w:r w:rsidRPr="00D86809">
        <w:rPr>
          <w:rFonts w:ascii="仿宋_GB2312" w:hint="eastAsia"/>
          <w:szCs w:val="31"/>
        </w:rPr>
        <w:t>处罚或</w:t>
      </w:r>
      <w:r>
        <w:rPr>
          <w:rFonts w:ascii="仿宋_GB2312" w:hint="eastAsia"/>
          <w:szCs w:val="31"/>
        </w:rPr>
        <w:t>其他违法</w:t>
      </w:r>
      <w:r w:rsidRPr="00D86809">
        <w:rPr>
          <w:rFonts w:ascii="仿宋_GB2312" w:hint="eastAsia"/>
          <w:szCs w:val="31"/>
        </w:rPr>
        <w:t>违纪</w:t>
      </w:r>
      <w:r>
        <w:rPr>
          <w:rFonts w:ascii="仿宋_GB2312" w:hint="eastAsia"/>
          <w:szCs w:val="31"/>
        </w:rPr>
        <w:t>处理</w:t>
      </w:r>
      <w:r w:rsidRPr="00D86809">
        <w:rPr>
          <w:rFonts w:ascii="仿宋_GB2312" w:hint="eastAsia"/>
          <w:szCs w:val="31"/>
        </w:rPr>
        <w:t>的考生，要提供其所犯错误的事实、处理意见和本人对错误的认识及改正错误的现实表现等翔实材料，并对材料的真实性负责。</w:t>
      </w:r>
    </w:p>
    <w:p w:rsidR="00B3669C" w:rsidRDefault="00B3669C" w:rsidP="00B3669C">
      <w:pPr>
        <w:spacing w:line="590" w:lineRule="exact"/>
        <w:ind w:firstLineChars="200" w:firstLine="620"/>
        <w:rPr>
          <w:rFonts w:ascii="仿宋_GB2312"/>
          <w:szCs w:val="31"/>
        </w:rPr>
      </w:pPr>
      <w:r>
        <w:rPr>
          <w:rFonts w:ascii="黑体" w:eastAsia="黑体" w:hint="eastAsia"/>
          <w:szCs w:val="31"/>
        </w:rPr>
        <w:t>第十一</w:t>
      </w:r>
      <w:r w:rsidRPr="00572C2C">
        <w:rPr>
          <w:rFonts w:ascii="黑体" w:eastAsia="黑体" w:hint="eastAsia"/>
          <w:szCs w:val="31"/>
        </w:rPr>
        <w:t>条</w:t>
      </w:r>
      <w:r w:rsidRPr="00D86809">
        <w:rPr>
          <w:rFonts w:ascii="仿宋_GB2312" w:hint="eastAsia"/>
          <w:szCs w:val="31"/>
        </w:rPr>
        <w:t xml:space="preserve">  </w:t>
      </w:r>
      <w:r>
        <w:rPr>
          <w:rFonts w:ascii="仿宋_GB2312" w:hint="eastAsia"/>
          <w:szCs w:val="31"/>
        </w:rPr>
        <w:t>考生</w:t>
      </w:r>
      <w:r w:rsidRPr="00D86809">
        <w:rPr>
          <w:rFonts w:ascii="仿宋_GB2312" w:hint="eastAsia"/>
          <w:szCs w:val="31"/>
        </w:rPr>
        <w:t>有下列情形之一</w:t>
      </w:r>
      <w:r>
        <w:rPr>
          <w:rFonts w:ascii="仿宋_GB2312" w:hint="eastAsia"/>
          <w:szCs w:val="31"/>
        </w:rPr>
        <w:t>且未能提供对错误的认识及改正错误的现实表现等证明材料的，应认定为</w:t>
      </w:r>
      <w:r w:rsidRPr="00D86809">
        <w:rPr>
          <w:rFonts w:ascii="仿宋_GB2312" w:hint="eastAsia"/>
          <w:szCs w:val="31"/>
        </w:rPr>
        <w:t>思想政治品德考核不合格</w:t>
      </w:r>
      <w:r>
        <w:rPr>
          <w:rFonts w:ascii="仿宋_GB2312" w:hint="eastAsia"/>
          <w:szCs w:val="31"/>
        </w:rPr>
        <w:t>：</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1.</w:t>
      </w:r>
      <w:r>
        <w:rPr>
          <w:rFonts w:ascii="仿宋_GB2312" w:hint="eastAsia"/>
          <w:szCs w:val="31"/>
        </w:rPr>
        <w:t>有</w:t>
      </w:r>
      <w:r w:rsidRPr="00D86809">
        <w:rPr>
          <w:rFonts w:ascii="仿宋_GB2312" w:hint="eastAsia"/>
          <w:szCs w:val="31"/>
        </w:rPr>
        <w:t>反对宪法所确定的基本原则</w:t>
      </w:r>
      <w:r>
        <w:rPr>
          <w:rFonts w:ascii="仿宋_GB2312" w:hint="eastAsia"/>
          <w:szCs w:val="31"/>
        </w:rPr>
        <w:t>的言行</w:t>
      </w:r>
      <w:r w:rsidRPr="00D86809">
        <w:rPr>
          <w:rFonts w:ascii="仿宋_GB2312" w:hint="eastAsia"/>
          <w:szCs w:val="31"/>
        </w:rPr>
        <w:t>或参加邪教组织</w:t>
      </w:r>
      <w:r>
        <w:rPr>
          <w:rFonts w:ascii="仿宋_GB2312" w:hint="eastAsia"/>
          <w:szCs w:val="31"/>
        </w:rPr>
        <w:t>，情节严重的</w:t>
      </w:r>
      <w:r w:rsidRPr="00D86809">
        <w:rPr>
          <w:rFonts w:ascii="仿宋_GB2312" w:hint="eastAsia"/>
          <w:szCs w:val="31"/>
        </w:rPr>
        <w:t>；</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2.触犯治安管理处罚法，受到治安管理处罚且情节严重、性质恶劣的。</w:t>
      </w:r>
    </w:p>
    <w:p w:rsidR="00B3669C" w:rsidRDefault="00B3669C" w:rsidP="00B3669C">
      <w:pPr>
        <w:spacing w:beforeLines="100" w:afterLines="100" w:line="590" w:lineRule="exact"/>
        <w:jc w:val="center"/>
        <w:rPr>
          <w:rFonts w:ascii="黑体" w:eastAsia="黑体"/>
          <w:szCs w:val="31"/>
        </w:rPr>
      </w:pPr>
      <w:r w:rsidRPr="00572C2C">
        <w:rPr>
          <w:rFonts w:ascii="黑体" w:eastAsia="黑体" w:hint="eastAsia"/>
          <w:szCs w:val="31"/>
        </w:rPr>
        <w:t>第六章  身体健康状况检查</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第十</w:t>
      </w:r>
      <w:r>
        <w:rPr>
          <w:rFonts w:ascii="黑体" w:eastAsia="黑体" w:hint="eastAsia"/>
          <w:szCs w:val="31"/>
        </w:rPr>
        <w:t>二</w:t>
      </w:r>
      <w:r w:rsidRPr="00572C2C">
        <w:rPr>
          <w:rFonts w:ascii="黑体" w:eastAsia="黑体" w:hint="eastAsia"/>
          <w:szCs w:val="31"/>
        </w:rPr>
        <w:t>条</w:t>
      </w:r>
      <w:r w:rsidRPr="00D86809">
        <w:rPr>
          <w:rFonts w:ascii="仿宋_GB2312" w:hint="eastAsia"/>
          <w:szCs w:val="31"/>
        </w:rPr>
        <w:t xml:space="preserve"> </w:t>
      </w:r>
      <w:r>
        <w:rPr>
          <w:rFonts w:ascii="仿宋_GB2312" w:hint="eastAsia"/>
          <w:szCs w:val="31"/>
        </w:rPr>
        <w:t xml:space="preserve"> </w:t>
      </w:r>
      <w:r w:rsidRPr="00D86809">
        <w:rPr>
          <w:rFonts w:ascii="仿宋_GB2312" w:hint="eastAsia"/>
          <w:szCs w:val="31"/>
        </w:rPr>
        <w:t>考生均须参加身体健康状况检查(以下简称体检)，如实填写本人的既往病史。具体体检工作按《福建省教育厅</w:t>
      </w:r>
      <w:r>
        <w:rPr>
          <w:rFonts w:ascii="仿宋_GB2312" w:hint="eastAsia"/>
          <w:szCs w:val="31"/>
        </w:rPr>
        <w:t xml:space="preserve"> </w:t>
      </w:r>
      <w:r w:rsidRPr="00D86809">
        <w:rPr>
          <w:rFonts w:ascii="仿宋_GB2312" w:hint="eastAsia"/>
          <w:szCs w:val="31"/>
        </w:rPr>
        <w:t>福建省卫生</w:t>
      </w:r>
      <w:r>
        <w:rPr>
          <w:rFonts w:ascii="仿宋_GB2312" w:hint="eastAsia"/>
          <w:szCs w:val="31"/>
        </w:rPr>
        <w:t>和计划生育委员会</w:t>
      </w:r>
      <w:r w:rsidRPr="00D86809">
        <w:rPr>
          <w:rFonts w:ascii="仿宋_GB2312" w:hint="eastAsia"/>
          <w:szCs w:val="31"/>
        </w:rPr>
        <w:t>关于做好201</w:t>
      </w:r>
      <w:r>
        <w:rPr>
          <w:rFonts w:ascii="仿宋_GB2312" w:hint="eastAsia"/>
          <w:szCs w:val="31"/>
        </w:rPr>
        <w:t>5</w:t>
      </w:r>
      <w:r w:rsidRPr="00D86809">
        <w:rPr>
          <w:rFonts w:ascii="仿宋_GB2312" w:hint="eastAsia"/>
          <w:szCs w:val="31"/>
        </w:rPr>
        <w:t>年普通高等</w:t>
      </w:r>
      <w:r w:rsidRPr="00D86809">
        <w:rPr>
          <w:rFonts w:ascii="仿宋_GB2312" w:hint="eastAsia"/>
          <w:szCs w:val="31"/>
        </w:rPr>
        <w:lastRenderedPageBreak/>
        <w:t>学校招生体检工作的通知》（闽教考〔201</w:t>
      </w:r>
      <w:r>
        <w:rPr>
          <w:rFonts w:ascii="仿宋_GB2312" w:hint="eastAsia"/>
          <w:szCs w:val="31"/>
        </w:rPr>
        <w:t>4</w:t>
      </w:r>
      <w:r w:rsidRPr="00D86809">
        <w:rPr>
          <w:rFonts w:ascii="仿宋_GB2312" w:hint="eastAsia"/>
          <w:szCs w:val="31"/>
        </w:rPr>
        <w:t>〕</w:t>
      </w:r>
      <w:r>
        <w:rPr>
          <w:rFonts w:ascii="仿宋_GB2312" w:hint="eastAsia"/>
          <w:szCs w:val="31"/>
        </w:rPr>
        <w:t>11</w:t>
      </w:r>
      <w:r w:rsidRPr="00D86809">
        <w:rPr>
          <w:rFonts w:ascii="仿宋_GB2312" w:hint="eastAsia"/>
          <w:szCs w:val="31"/>
        </w:rPr>
        <w:t>号）执行。</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第十</w:t>
      </w:r>
      <w:r>
        <w:rPr>
          <w:rFonts w:ascii="黑体" w:eastAsia="黑体" w:hint="eastAsia"/>
          <w:szCs w:val="31"/>
        </w:rPr>
        <w:t>三</w:t>
      </w:r>
      <w:r w:rsidRPr="00572C2C">
        <w:rPr>
          <w:rFonts w:ascii="黑体" w:eastAsia="黑体" w:hint="eastAsia"/>
          <w:szCs w:val="31"/>
        </w:rPr>
        <w:t>条</w:t>
      </w:r>
      <w:r>
        <w:rPr>
          <w:rFonts w:ascii="黑体" w:eastAsia="黑体" w:hint="eastAsia"/>
          <w:szCs w:val="31"/>
        </w:rPr>
        <w:t xml:space="preserve"> </w:t>
      </w:r>
      <w:r w:rsidRPr="00D86809">
        <w:rPr>
          <w:rFonts w:ascii="仿宋_GB2312" w:hint="eastAsia"/>
          <w:szCs w:val="31"/>
        </w:rPr>
        <w:t xml:space="preserve"> 对各地按正常程序上报有异议的考生体检结论，由省教育厅和省卫生</w:t>
      </w:r>
      <w:r>
        <w:rPr>
          <w:rFonts w:ascii="仿宋_GB2312" w:hint="eastAsia"/>
          <w:szCs w:val="31"/>
        </w:rPr>
        <w:t>和计划生育委员会</w:t>
      </w:r>
      <w:r w:rsidRPr="00D86809">
        <w:rPr>
          <w:rFonts w:ascii="仿宋_GB2312" w:hint="eastAsia"/>
          <w:szCs w:val="31"/>
        </w:rPr>
        <w:t>指定的终检单位负责协调有关方面，做出最终裁定。</w:t>
      </w:r>
    </w:p>
    <w:p w:rsidR="00B3669C" w:rsidRPr="00532161" w:rsidRDefault="00B3669C" w:rsidP="00B3669C">
      <w:pPr>
        <w:spacing w:line="590" w:lineRule="exact"/>
        <w:ind w:firstLineChars="200" w:firstLine="620"/>
        <w:rPr>
          <w:rFonts w:ascii="仿宋_GB2312" w:hint="eastAsia"/>
          <w:szCs w:val="31"/>
        </w:rPr>
      </w:pPr>
      <w:r w:rsidRPr="00572C2C">
        <w:rPr>
          <w:rFonts w:ascii="黑体" w:eastAsia="黑体" w:hint="eastAsia"/>
          <w:szCs w:val="31"/>
        </w:rPr>
        <w:t>第十</w:t>
      </w:r>
      <w:r>
        <w:rPr>
          <w:rFonts w:ascii="黑体" w:eastAsia="黑体" w:hint="eastAsia"/>
          <w:szCs w:val="31"/>
        </w:rPr>
        <w:t>四</w:t>
      </w:r>
      <w:r w:rsidRPr="00572C2C">
        <w:rPr>
          <w:rFonts w:ascii="黑体" w:eastAsia="黑体" w:hint="eastAsia"/>
          <w:szCs w:val="31"/>
        </w:rPr>
        <w:t>条</w:t>
      </w:r>
      <w:r w:rsidRPr="00D86809">
        <w:rPr>
          <w:rFonts w:ascii="仿宋_GB2312" w:hint="eastAsia"/>
          <w:szCs w:val="31"/>
        </w:rPr>
        <w:t xml:space="preserve">  高校在《普通高等学校招生体检工作指导意见》</w:t>
      </w:r>
      <w:r>
        <w:rPr>
          <w:rFonts w:ascii="仿宋_GB2312" w:hint="eastAsia"/>
          <w:szCs w:val="31"/>
        </w:rPr>
        <w:t>等有关要求</w:t>
      </w:r>
      <w:r w:rsidRPr="00D86809">
        <w:rPr>
          <w:rFonts w:ascii="仿宋_GB2312" w:hint="eastAsia"/>
          <w:szCs w:val="31"/>
        </w:rPr>
        <w:t>的基础上，可根据本校的办学条件和专业培养要求，提出对考生身体健康状况的补充要求。补充要求必须合法、合理，有详细的说明和解释，并在招生章程中向社会公布。</w:t>
      </w:r>
    </w:p>
    <w:p w:rsidR="00B3669C" w:rsidRDefault="00B3669C" w:rsidP="00B3669C">
      <w:pPr>
        <w:spacing w:beforeLines="100" w:afterLines="100" w:line="590" w:lineRule="exact"/>
        <w:jc w:val="center"/>
        <w:rPr>
          <w:rFonts w:ascii="黑体" w:eastAsia="黑体" w:hint="eastAsia"/>
          <w:szCs w:val="31"/>
        </w:rPr>
      </w:pPr>
      <w:r w:rsidRPr="00572C2C">
        <w:rPr>
          <w:rFonts w:ascii="黑体" w:eastAsia="黑体" w:hint="eastAsia"/>
          <w:szCs w:val="31"/>
        </w:rPr>
        <w:t>第七章  考</w:t>
      </w:r>
      <w:r>
        <w:rPr>
          <w:rFonts w:ascii="黑体" w:eastAsia="黑体" w:hint="eastAsia"/>
          <w:szCs w:val="31"/>
        </w:rPr>
        <w:t xml:space="preserve">  </w:t>
      </w:r>
      <w:r w:rsidRPr="00572C2C">
        <w:rPr>
          <w:rFonts w:ascii="黑体" w:eastAsia="黑体" w:hint="eastAsia"/>
          <w:szCs w:val="31"/>
        </w:rPr>
        <w:t xml:space="preserve">  试</w:t>
      </w:r>
    </w:p>
    <w:p w:rsidR="00B3669C" w:rsidRDefault="00B3669C" w:rsidP="00B3669C">
      <w:pPr>
        <w:spacing w:beforeLines="50" w:afterLines="50" w:line="590" w:lineRule="exact"/>
        <w:ind w:firstLine="630"/>
        <w:rPr>
          <w:rFonts w:ascii="仿宋_GB2312" w:hint="eastAsia"/>
          <w:szCs w:val="31"/>
        </w:rPr>
      </w:pPr>
      <w:r>
        <w:rPr>
          <w:noProof/>
        </w:rPr>
        <w:drawing>
          <wp:anchor distT="0" distB="0" distL="114300" distR="114300" simplePos="0" relativeHeight="251660288" behindDoc="1" locked="0" layoutInCell="1" allowOverlap="0">
            <wp:simplePos x="0" y="0"/>
            <wp:positionH relativeFrom="column">
              <wp:posOffset>16510</wp:posOffset>
            </wp:positionH>
            <wp:positionV relativeFrom="paragraph">
              <wp:posOffset>480060</wp:posOffset>
            </wp:positionV>
            <wp:extent cx="5592445" cy="1584325"/>
            <wp:effectExtent l="19050" t="0" r="8255" b="0"/>
            <wp:wrapSquare wrapText="bothSides"/>
            <wp:docPr id="2" name="Picture 1"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命名"/>
                    <pic:cNvPicPr>
                      <a:picLocks noChangeAspect="1" noChangeArrowheads="1"/>
                    </pic:cNvPicPr>
                  </pic:nvPicPr>
                  <pic:blipFill>
                    <a:blip r:embed="rId6" cstate="print"/>
                    <a:srcRect/>
                    <a:stretch>
                      <a:fillRect/>
                    </a:stretch>
                  </pic:blipFill>
                  <pic:spPr bwMode="auto">
                    <a:xfrm>
                      <a:off x="0" y="0"/>
                      <a:ext cx="5592445" cy="1584325"/>
                    </a:xfrm>
                    <a:prstGeom prst="rect">
                      <a:avLst/>
                    </a:prstGeom>
                    <a:noFill/>
                    <a:ln w="9525">
                      <a:noFill/>
                      <a:miter lim="800000"/>
                      <a:headEnd/>
                      <a:tailEnd/>
                    </a:ln>
                  </pic:spPr>
                </pic:pic>
              </a:graphicData>
            </a:graphic>
          </wp:anchor>
        </w:drawing>
      </w:r>
      <w:r w:rsidRPr="002549A2">
        <w:rPr>
          <w:rFonts w:ascii="黑体" w:eastAsia="黑体" w:hint="eastAsia"/>
          <w:szCs w:val="31"/>
        </w:rPr>
        <w:t>第十</w:t>
      </w:r>
      <w:r>
        <w:rPr>
          <w:rFonts w:ascii="黑体" w:eastAsia="黑体" w:hint="eastAsia"/>
          <w:szCs w:val="31"/>
        </w:rPr>
        <w:t>五</w:t>
      </w:r>
      <w:r w:rsidRPr="002549A2">
        <w:rPr>
          <w:rFonts w:ascii="黑体" w:eastAsia="黑体" w:hint="eastAsia"/>
          <w:szCs w:val="31"/>
        </w:rPr>
        <w:t xml:space="preserve">条  </w:t>
      </w:r>
      <w:r w:rsidRPr="00D86809">
        <w:rPr>
          <w:rFonts w:ascii="仿宋_GB2312" w:hint="eastAsia"/>
          <w:szCs w:val="31"/>
        </w:rPr>
        <w:t>201</w:t>
      </w:r>
      <w:r>
        <w:rPr>
          <w:rFonts w:ascii="仿宋_GB2312" w:hint="eastAsia"/>
          <w:szCs w:val="31"/>
        </w:rPr>
        <w:t>5</w:t>
      </w:r>
      <w:r w:rsidRPr="00D86809">
        <w:rPr>
          <w:rFonts w:ascii="仿宋_GB2312" w:hint="eastAsia"/>
          <w:szCs w:val="31"/>
        </w:rPr>
        <w:t>年高校招生全国统考科目时间安排：</w:t>
      </w:r>
    </w:p>
    <w:p w:rsidR="00B3669C" w:rsidRDefault="00B3669C" w:rsidP="00B3669C">
      <w:pPr>
        <w:spacing w:line="590" w:lineRule="exact"/>
        <w:ind w:firstLineChars="200" w:firstLine="620"/>
        <w:rPr>
          <w:rFonts w:ascii="仿宋_GB2312"/>
          <w:szCs w:val="31"/>
        </w:rPr>
      </w:pPr>
      <w:r w:rsidRPr="002549A2">
        <w:rPr>
          <w:rFonts w:ascii="黑体" w:eastAsia="黑体" w:hint="eastAsia"/>
          <w:szCs w:val="31"/>
        </w:rPr>
        <w:t>第十</w:t>
      </w:r>
      <w:r>
        <w:rPr>
          <w:rFonts w:ascii="黑体" w:eastAsia="黑体" w:hint="eastAsia"/>
          <w:szCs w:val="31"/>
        </w:rPr>
        <w:t>六</w:t>
      </w:r>
      <w:r w:rsidRPr="002549A2">
        <w:rPr>
          <w:rFonts w:ascii="黑体" w:eastAsia="黑体" w:hint="eastAsia"/>
          <w:szCs w:val="31"/>
        </w:rPr>
        <w:t>条</w:t>
      </w:r>
      <w:r w:rsidRPr="00D86809">
        <w:rPr>
          <w:rFonts w:ascii="仿宋_GB2312" w:hint="eastAsia"/>
          <w:szCs w:val="31"/>
        </w:rPr>
        <w:t xml:space="preserve">  报考文史类以及报考文科艺术类、文科体育类考生的文化考试科目为语文、数学、外语、文科综合等四门。报考理工类以及报考理科艺术类、理科体育类考生的文化考试科目为语文、数学、外语、理科综合等四门。其中，语文、数学和外语三科试卷满分均为150分，文科综合和理科综合试卷满分均为300分。考生总分为各单科卷面成绩之和。</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第十</w:t>
      </w:r>
      <w:r>
        <w:rPr>
          <w:rFonts w:ascii="黑体" w:eastAsia="黑体" w:hint="eastAsia"/>
          <w:szCs w:val="31"/>
        </w:rPr>
        <w:t>七</w:t>
      </w:r>
      <w:r w:rsidRPr="00572C2C">
        <w:rPr>
          <w:rFonts w:ascii="黑体" w:eastAsia="黑体" w:hint="eastAsia"/>
          <w:szCs w:val="31"/>
        </w:rPr>
        <w:t>条</w:t>
      </w:r>
      <w:r w:rsidRPr="00D86809">
        <w:rPr>
          <w:rFonts w:ascii="仿宋_GB2312" w:hint="eastAsia"/>
          <w:szCs w:val="31"/>
        </w:rPr>
        <w:t xml:space="preserve">  全国统考科目中的外语分英语、俄语、日语、法语、德语、西班牙语等6个语种，由考生任选其中一个语种</w:t>
      </w:r>
      <w:r w:rsidRPr="00D86809">
        <w:rPr>
          <w:rFonts w:ascii="仿宋_GB2312" w:hint="eastAsia"/>
          <w:szCs w:val="31"/>
        </w:rPr>
        <w:lastRenderedPageBreak/>
        <w:t>参加考试。外语科目考试试题包括听力考试部分，听力考试部分卷面分值为30分。</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第十</w:t>
      </w:r>
      <w:r>
        <w:rPr>
          <w:rFonts w:ascii="黑体" w:eastAsia="黑体" w:hint="eastAsia"/>
          <w:szCs w:val="31"/>
        </w:rPr>
        <w:t>八</w:t>
      </w:r>
      <w:r w:rsidRPr="00572C2C">
        <w:rPr>
          <w:rFonts w:ascii="黑体" w:eastAsia="黑体" w:hint="eastAsia"/>
          <w:szCs w:val="31"/>
        </w:rPr>
        <w:t>条</w:t>
      </w:r>
      <w:r w:rsidRPr="00D86809">
        <w:rPr>
          <w:rFonts w:ascii="仿宋_GB2312" w:hint="eastAsia"/>
          <w:szCs w:val="31"/>
        </w:rPr>
        <w:t xml:space="preserve">  全国统考科目中外语选考英语或日语的考生，报考高校外语类专业或专业有外语口试要求（由省教育考试院在公布招生计划时注明）的，须参加全省统一组织的外语口试。省教育考试院负责组织外语口试试题的</w:t>
      </w:r>
      <w:r w:rsidRPr="001546A0">
        <w:rPr>
          <w:rFonts w:ascii="仿宋_GB2312" w:hint="eastAsia"/>
          <w:szCs w:val="31"/>
        </w:rPr>
        <w:t>命制</w:t>
      </w:r>
      <w:r w:rsidRPr="00D86809">
        <w:rPr>
          <w:rFonts w:ascii="仿宋_GB2312" w:hint="eastAsia"/>
          <w:szCs w:val="31"/>
        </w:rPr>
        <w:t>，各设区市教育招生考试机构负责外语口试的实施。外语口试工作全省统一定于</w:t>
      </w:r>
      <w:smartTag w:uri="urn:schemas-microsoft-com:office:smarttags" w:element="chsdate">
        <w:smartTagPr>
          <w:attr w:name="Year" w:val="2014"/>
          <w:attr w:name="Month" w:val="6"/>
          <w:attr w:name="Day" w:val="23"/>
          <w:attr w:name="IsLunarDate" w:val="False"/>
          <w:attr w:name="IsROCDate" w:val="False"/>
        </w:smartTagPr>
        <w:r w:rsidRPr="00D86809">
          <w:rPr>
            <w:rFonts w:ascii="仿宋_GB2312" w:hint="eastAsia"/>
            <w:szCs w:val="31"/>
          </w:rPr>
          <w:t>6月23日</w:t>
        </w:r>
      </w:smartTag>
      <w:r w:rsidRPr="00D86809">
        <w:rPr>
          <w:rFonts w:ascii="仿宋_GB2312" w:hint="eastAsia"/>
          <w:szCs w:val="31"/>
        </w:rPr>
        <w:t>开始。考生须于</w:t>
      </w:r>
      <w:smartTag w:uri="urn:schemas-microsoft-com:office:smarttags" w:element="chsdate">
        <w:smartTagPr>
          <w:attr w:name="Year" w:val="2014"/>
          <w:attr w:name="Month" w:val="6"/>
          <w:attr w:name="Day" w:val="9"/>
          <w:attr w:name="IsLunarDate" w:val="False"/>
          <w:attr w:name="IsROCDate" w:val="False"/>
        </w:smartTagPr>
        <w:r w:rsidRPr="00D86809">
          <w:rPr>
            <w:rFonts w:ascii="仿宋_GB2312" w:hint="eastAsia"/>
            <w:szCs w:val="31"/>
          </w:rPr>
          <w:t>6月9日</w:t>
        </w:r>
      </w:smartTag>
      <w:r w:rsidRPr="00D86809">
        <w:rPr>
          <w:rFonts w:ascii="仿宋_GB2312" w:hint="eastAsia"/>
          <w:szCs w:val="31"/>
        </w:rPr>
        <w:t>至</w:t>
      </w:r>
      <w:smartTag w:uri="urn:schemas-microsoft-com:office:smarttags" w:element="chsdate">
        <w:smartTagPr>
          <w:attr w:name="Year" w:val="2014"/>
          <w:attr w:name="Month" w:val="6"/>
          <w:attr w:name="Day" w:val="11"/>
          <w:attr w:name="IsLunarDate" w:val="False"/>
          <w:attr w:name="IsROCDate" w:val="False"/>
        </w:smartTagPr>
        <w:r w:rsidRPr="00D86809">
          <w:rPr>
            <w:rFonts w:ascii="仿宋_GB2312" w:hint="eastAsia"/>
            <w:szCs w:val="31"/>
          </w:rPr>
          <w:t>6月11日</w:t>
        </w:r>
      </w:smartTag>
      <w:r w:rsidRPr="00D86809">
        <w:rPr>
          <w:rFonts w:ascii="仿宋_GB2312" w:hint="eastAsia"/>
          <w:szCs w:val="31"/>
        </w:rPr>
        <w:t>向当地教育招生考试机构提出参加外语口试申请，获得批准后按各地规定的时间和地点参加外语口试。考生外语口试成绩评定分为优、良、合格与不合格四个等第。外语口试成绩作为高校录取时的参考。</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w:t>
      </w:r>
      <w:r>
        <w:rPr>
          <w:rFonts w:ascii="黑体" w:eastAsia="黑体" w:hint="eastAsia"/>
          <w:szCs w:val="31"/>
        </w:rPr>
        <w:t>十九</w:t>
      </w:r>
      <w:r w:rsidRPr="00572C2C">
        <w:rPr>
          <w:rFonts w:ascii="黑体" w:eastAsia="黑体" w:hint="eastAsia"/>
          <w:szCs w:val="31"/>
        </w:rPr>
        <w:t>条</w:t>
      </w:r>
      <w:r w:rsidRPr="00D86809">
        <w:rPr>
          <w:rFonts w:ascii="仿宋_GB2312" w:hint="eastAsia"/>
          <w:szCs w:val="31"/>
        </w:rPr>
        <w:t xml:space="preserve">  艺术类和体育类考生必须参加省级专业统考。艺术类省级专业统考的相关工作按《福建省教育考试院关于</w:t>
      </w:r>
      <w:r>
        <w:rPr>
          <w:rFonts w:ascii="仿宋_GB2312" w:hint="eastAsia"/>
          <w:szCs w:val="31"/>
        </w:rPr>
        <w:t>做好</w:t>
      </w:r>
      <w:r w:rsidRPr="00D86809">
        <w:rPr>
          <w:rFonts w:ascii="仿宋_GB2312" w:hint="eastAsia"/>
          <w:szCs w:val="31"/>
        </w:rPr>
        <w:t>201</w:t>
      </w:r>
      <w:r>
        <w:rPr>
          <w:rFonts w:ascii="仿宋_GB2312" w:hint="eastAsia"/>
          <w:szCs w:val="31"/>
        </w:rPr>
        <w:t>5年</w:t>
      </w:r>
      <w:r w:rsidRPr="00D86809">
        <w:rPr>
          <w:rFonts w:ascii="仿宋_GB2312" w:hint="eastAsia"/>
          <w:szCs w:val="31"/>
        </w:rPr>
        <w:t>普通高校艺术类专业招生</w:t>
      </w:r>
      <w:r>
        <w:rPr>
          <w:rFonts w:ascii="仿宋_GB2312" w:hint="eastAsia"/>
          <w:szCs w:val="31"/>
        </w:rPr>
        <w:t>省级统考</w:t>
      </w:r>
      <w:r w:rsidRPr="00D86809">
        <w:rPr>
          <w:rFonts w:ascii="仿宋_GB2312" w:hint="eastAsia"/>
          <w:szCs w:val="31"/>
        </w:rPr>
        <w:t>工作的通知》（闽考院普〔201</w:t>
      </w:r>
      <w:r>
        <w:rPr>
          <w:rFonts w:ascii="仿宋_GB2312" w:hint="eastAsia"/>
          <w:szCs w:val="31"/>
        </w:rPr>
        <w:t>4</w:t>
      </w:r>
      <w:r w:rsidRPr="00D86809">
        <w:rPr>
          <w:rFonts w:ascii="仿宋_GB2312" w:hint="eastAsia"/>
          <w:szCs w:val="31"/>
        </w:rPr>
        <w:t>〕</w:t>
      </w:r>
      <w:r>
        <w:rPr>
          <w:rFonts w:ascii="仿宋_GB2312" w:hint="eastAsia"/>
          <w:szCs w:val="31"/>
        </w:rPr>
        <w:t>21</w:t>
      </w:r>
      <w:r w:rsidRPr="00D86809">
        <w:rPr>
          <w:rFonts w:ascii="仿宋_GB2312" w:hint="eastAsia"/>
          <w:szCs w:val="31"/>
        </w:rPr>
        <w:t>号）执行，体育类省级专业统考的相关工作按《福建省教育考试院关于</w:t>
      </w:r>
      <w:r>
        <w:rPr>
          <w:rFonts w:ascii="仿宋_GB2312" w:hint="eastAsia"/>
          <w:szCs w:val="31"/>
        </w:rPr>
        <w:t>做好</w:t>
      </w:r>
      <w:r w:rsidRPr="00D86809">
        <w:rPr>
          <w:rFonts w:ascii="仿宋_GB2312" w:hint="eastAsia"/>
          <w:szCs w:val="31"/>
        </w:rPr>
        <w:t>201</w:t>
      </w:r>
      <w:r>
        <w:rPr>
          <w:rFonts w:ascii="仿宋_GB2312" w:hint="eastAsia"/>
          <w:szCs w:val="31"/>
        </w:rPr>
        <w:t>5</w:t>
      </w:r>
      <w:r w:rsidRPr="00D86809">
        <w:rPr>
          <w:rFonts w:ascii="仿宋_GB2312" w:hint="eastAsia"/>
          <w:szCs w:val="31"/>
        </w:rPr>
        <w:t>年普通高校体育类专业</w:t>
      </w:r>
      <w:r>
        <w:rPr>
          <w:rFonts w:ascii="仿宋_GB2312" w:hint="eastAsia"/>
          <w:szCs w:val="31"/>
        </w:rPr>
        <w:t>省级统一</w:t>
      </w:r>
      <w:r w:rsidRPr="00D86809">
        <w:rPr>
          <w:rFonts w:ascii="仿宋_GB2312" w:hint="eastAsia"/>
          <w:szCs w:val="31"/>
        </w:rPr>
        <w:t>考试工作的通知》（闽考院普〔201</w:t>
      </w:r>
      <w:r>
        <w:rPr>
          <w:rFonts w:ascii="仿宋_GB2312" w:hint="eastAsia"/>
          <w:szCs w:val="31"/>
        </w:rPr>
        <w:t>4</w:t>
      </w:r>
      <w:r w:rsidRPr="00D86809">
        <w:rPr>
          <w:rFonts w:ascii="仿宋_GB2312" w:hint="eastAsia"/>
          <w:szCs w:val="31"/>
        </w:rPr>
        <w:t>〕</w:t>
      </w:r>
      <w:r>
        <w:rPr>
          <w:rFonts w:ascii="仿宋_GB2312" w:hint="eastAsia"/>
          <w:szCs w:val="31"/>
        </w:rPr>
        <w:t>17</w:t>
      </w:r>
      <w:r w:rsidRPr="00D86809">
        <w:rPr>
          <w:rFonts w:ascii="仿宋_GB2312" w:hint="eastAsia"/>
          <w:szCs w:val="31"/>
        </w:rPr>
        <w:t>号）执行。</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第二十条</w:t>
      </w:r>
      <w:r w:rsidRPr="00D86809">
        <w:rPr>
          <w:rFonts w:ascii="仿宋_GB2312" w:hint="eastAsia"/>
          <w:szCs w:val="31"/>
        </w:rPr>
        <w:t xml:space="preserve">  考生必须于</w:t>
      </w:r>
      <w:smartTag w:uri="urn:schemas-microsoft-com:office:smarttags" w:element="chsdate">
        <w:smartTagPr>
          <w:attr w:name="Year" w:val="2014"/>
          <w:attr w:name="Month" w:val="6"/>
          <w:attr w:name="Day" w:val="4"/>
          <w:attr w:name="IsLunarDate" w:val="False"/>
          <w:attr w:name="IsROCDate" w:val="False"/>
        </w:smartTagPr>
        <w:r w:rsidRPr="00D86809">
          <w:rPr>
            <w:rFonts w:ascii="仿宋_GB2312" w:hint="eastAsia"/>
            <w:szCs w:val="31"/>
          </w:rPr>
          <w:t>6月4日</w:t>
        </w:r>
      </w:smartTag>
      <w:r w:rsidRPr="00D86809">
        <w:rPr>
          <w:rFonts w:ascii="仿宋_GB2312" w:hint="eastAsia"/>
          <w:szCs w:val="31"/>
        </w:rPr>
        <w:t>(上午8:00-12:00，下午3:00-6:00)持本人</w:t>
      </w:r>
      <w:r>
        <w:rPr>
          <w:rFonts w:ascii="仿宋_GB2312" w:hint="eastAsia"/>
          <w:szCs w:val="31"/>
        </w:rPr>
        <w:t>有效《居民身份证》</w:t>
      </w:r>
      <w:r w:rsidRPr="00D86809">
        <w:rPr>
          <w:rFonts w:ascii="仿宋_GB2312" w:hint="eastAsia"/>
          <w:szCs w:val="31"/>
        </w:rPr>
        <w:t>(</w:t>
      </w:r>
      <w:r>
        <w:rPr>
          <w:rFonts w:ascii="仿宋_GB2312" w:hint="eastAsia"/>
          <w:szCs w:val="31"/>
        </w:rPr>
        <w:t>有效《居民身份证》</w:t>
      </w:r>
      <w:r w:rsidRPr="00D86809">
        <w:rPr>
          <w:rFonts w:ascii="仿宋_GB2312" w:hint="eastAsia"/>
          <w:szCs w:val="31"/>
        </w:rPr>
        <w:t>丢失的，应持由当地派出所出具的带照片且在照片上加盖压角公章的户籍证明，下同)到当地教育招生考试机构指定的地点，签领本人《准考证》，不得委托他人代领。并于</w:t>
      </w:r>
      <w:smartTag w:uri="urn:schemas-microsoft-com:office:smarttags" w:element="chsdate">
        <w:smartTagPr>
          <w:attr w:name="Year" w:val="2015"/>
          <w:attr w:name="Month" w:val="6"/>
          <w:attr w:name="Day" w:val="6"/>
          <w:attr w:name="IsLunarDate" w:val="False"/>
          <w:attr w:name="IsROCDate" w:val="False"/>
        </w:smartTagPr>
        <w:r w:rsidRPr="00D86809">
          <w:rPr>
            <w:rFonts w:ascii="仿宋_GB2312" w:hint="eastAsia"/>
            <w:szCs w:val="31"/>
          </w:rPr>
          <w:t>6月6日前</w:t>
        </w:r>
      </w:smartTag>
      <w:r>
        <w:rPr>
          <w:rFonts w:ascii="仿宋_GB2312" w:hint="eastAsia"/>
          <w:szCs w:val="31"/>
        </w:rPr>
        <w:t>，</w:t>
      </w:r>
      <w:r w:rsidRPr="00D86809">
        <w:rPr>
          <w:rFonts w:ascii="仿宋_GB2312" w:hint="eastAsia"/>
          <w:szCs w:val="31"/>
        </w:rPr>
        <w:t>熟悉考场</w:t>
      </w:r>
      <w:r>
        <w:rPr>
          <w:rFonts w:ascii="仿宋_GB2312" w:hint="eastAsia"/>
          <w:szCs w:val="31"/>
        </w:rPr>
        <w:t>，</w:t>
      </w:r>
      <w:r w:rsidRPr="00D86809">
        <w:rPr>
          <w:rFonts w:ascii="仿宋_GB2312" w:hint="eastAsia"/>
          <w:szCs w:val="31"/>
        </w:rPr>
        <w:t>接受考前的考风考纪和诚信考试教育</w:t>
      </w:r>
      <w:r>
        <w:rPr>
          <w:rFonts w:ascii="仿宋_GB2312" w:hint="eastAsia"/>
          <w:szCs w:val="31"/>
        </w:rPr>
        <w:t>，</w:t>
      </w:r>
      <w:r w:rsidRPr="00D86809">
        <w:rPr>
          <w:rFonts w:ascii="仿宋_GB2312" w:hint="eastAsia"/>
          <w:szCs w:val="31"/>
        </w:rPr>
        <w:t>签订《201</w:t>
      </w:r>
      <w:r>
        <w:rPr>
          <w:rFonts w:ascii="仿宋_GB2312" w:hint="eastAsia"/>
          <w:szCs w:val="31"/>
        </w:rPr>
        <w:t>5</w:t>
      </w:r>
      <w:r w:rsidRPr="00D86809">
        <w:rPr>
          <w:rFonts w:ascii="仿宋_GB2312" w:hint="eastAsia"/>
          <w:szCs w:val="31"/>
        </w:rPr>
        <w:lastRenderedPageBreak/>
        <w:t>年福建省普通高校招生全国统一考试考生诚信考试承诺书》</w:t>
      </w:r>
      <w:r>
        <w:rPr>
          <w:rFonts w:ascii="仿宋_GB2312" w:hint="eastAsia"/>
          <w:szCs w:val="31"/>
        </w:rPr>
        <w:t>，</w:t>
      </w:r>
      <w:r w:rsidRPr="00D86809">
        <w:rPr>
          <w:rFonts w:ascii="仿宋_GB2312" w:hint="eastAsia"/>
          <w:szCs w:val="31"/>
        </w:rPr>
        <w:t>参加外语听力试听。</w:t>
      </w:r>
    </w:p>
    <w:p w:rsidR="00B3669C" w:rsidRDefault="00B3669C" w:rsidP="00B3669C">
      <w:pPr>
        <w:spacing w:line="590" w:lineRule="exact"/>
        <w:ind w:firstLineChars="200" w:firstLine="620"/>
        <w:rPr>
          <w:rFonts w:ascii="仿宋_GB2312"/>
          <w:szCs w:val="31"/>
        </w:rPr>
      </w:pPr>
      <w:r>
        <w:rPr>
          <w:rFonts w:ascii="黑体" w:eastAsia="黑体" w:hint="eastAsia"/>
          <w:szCs w:val="31"/>
        </w:rPr>
        <w:t>第二十一</w:t>
      </w:r>
      <w:r w:rsidRPr="00572C2C">
        <w:rPr>
          <w:rFonts w:ascii="黑体" w:eastAsia="黑体" w:hint="eastAsia"/>
          <w:szCs w:val="31"/>
        </w:rPr>
        <w:t>条</w:t>
      </w:r>
      <w:r w:rsidRPr="00D86809">
        <w:rPr>
          <w:rFonts w:ascii="仿宋_GB2312" w:hint="eastAsia"/>
          <w:szCs w:val="31"/>
        </w:rPr>
        <w:t xml:space="preserve">  考生凭本人《准考证》和</w:t>
      </w:r>
      <w:r>
        <w:rPr>
          <w:rFonts w:ascii="仿宋_GB2312" w:hint="eastAsia"/>
          <w:szCs w:val="31"/>
        </w:rPr>
        <w:t>有效《居民身份证》</w:t>
      </w:r>
      <w:r w:rsidRPr="00D86809">
        <w:rPr>
          <w:rFonts w:ascii="仿宋_GB2312" w:hint="eastAsia"/>
          <w:szCs w:val="31"/>
        </w:rPr>
        <w:t>参加考试。考生需按时参加考试，遵守考试规则、考试纪律，服从监考指令和考点的其他管理安排，自觉诚信考试。进场考试时，必须在“201</w:t>
      </w:r>
      <w:r>
        <w:rPr>
          <w:rFonts w:ascii="仿宋_GB2312" w:hint="eastAsia"/>
          <w:szCs w:val="31"/>
        </w:rPr>
        <w:t>5</w:t>
      </w:r>
      <w:r w:rsidRPr="00D86809">
        <w:rPr>
          <w:rFonts w:ascii="仿宋_GB2312" w:hint="eastAsia"/>
          <w:szCs w:val="31"/>
        </w:rPr>
        <w:t>年福建省普通高等学校招生全国统一考试考生签到表”上签字。</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第二十</w:t>
      </w:r>
      <w:r>
        <w:rPr>
          <w:rFonts w:ascii="黑体" w:eastAsia="黑体" w:hint="eastAsia"/>
          <w:szCs w:val="31"/>
        </w:rPr>
        <w:t>二</w:t>
      </w:r>
      <w:r w:rsidRPr="00572C2C">
        <w:rPr>
          <w:rFonts w:ascii="黑体" w:eastAsia="黑体" w:hint="eastAsia"/>
          <w:szCs w:val="31"/>
        </w:rPr>
        <w:t>条</w:t>
      </w:r>
      <w:r w:rsidRPr="00D86809">
        <w:rPr>
          <w:rFonts w:ascii="仿宋_GB2312" w:hint="eastAsia"/>
          <w:szCs w:val="31"/>
        </w:rPr>
        <w:t xml:space="preserve">  考试前，经批准已被高校提前正式录取的考生（如保送生、高职</w:t>
      </w:r>
      <w:r>
        <w:rPr>
          <w:rFonts w:ascii="仿宋_GB2312" w:hint="eastAsia"/>
          <w:szCs w:val="31"/>
        </w:rPr>
        <w:t>招考录取考</w:t>
      </w:r>
      <w:r w:rsidRPr="00D86809">
        <w:rPr>
          <w:rFonts w:ascii="仿宋_GB2312" w:hint="eastAsia"/>
          <w:szCs w:val="31"/>
        </w:rPr>
        <w:t>生以及其他类型录取的考生），不再参加全国统考。</w:t>
      </w:r>
    </w:p>
    <w:p w:rsidR="00B3669C" w:rsidRDefault="00B3669C" w:rsidP="00B3669C">
      <w:pPr>
        <w:spacing w:line="590" w:lineRule="exact"/>
        <w:ind w:firstLineChars="200" w:firstLine="620"/>
        <w:rPr>
          <w:rFonts w:ascii="仿宋_GB2312" w:hint="eastAsia"/>
          <w:szCs w:val="31"/>
        </w:rPr>
      </w:pPr>
      <w:r w:rsidRPr="00572C2C">
        <w:rPr>
          <w:rFonts w:ascii="黑体" w:eastAsia="黑体" w:hint="eastAsia"/>
          <w:szCs w:val="31"/>
        </w:rPr>
        <w:t>第二十</w:t>
      </w:r>
      <w:r>
        <w:rPr>
          <w:rFonts w:ascii="黑体" w:eastAsia="黑体" w:hint="eastAsia"/>
          <w:szCs w:val="31"/>
        </w:rPr>
        <w:t>三</w:t>
      </w:r>
      <w:r w:rsidRPr="00572C2C">
        <w:rPr>
          <w:rFonts w:ascii="黑体" w:eastAsia="黑体" w:hint="eastAsia"/>
          <w:szCs w:val="31"/>
        </w:rPr>
        <w:t>条</w:t>
      </w:r>
      <w:r w:rsidRPr="00D86809">
        <w:rPr>
          <w:rFonts w:ascii="仿宋_GB2312" w:hint="eastAsia"/>
          <w:szCs w:val="31"/>
        </w:rPr>
        <w:t xml:space="preserve">  全国统考的试题（包括</w:t>
      </w:r>
      <w:r>
        <w:rPr>
          <w:rFonts w:ascii="仿宋_GB2312" w:hint="eastAsia"/>
          <w:szCs w:val="31"/>
        </w:rPr>
        <w:t>带试题内容的答题卡、</w:t>
      </w:r>
      <w:r w:rsidRPr="00D86809">
        <w:rPr>
          <w:rFonts w:ascii="仿宋_GB2312" w:hint="eastAsia"/>
          <w:szCs w:val="31"/>
        </w:rPr>
        <w:t>副题</w:t>
      </w:r>
      <w:r>
        <w:rPr>
          <w:rFonts w:ascii="仿宋_GB2312" w:hint="eastAsia"/>
          <w:szCs w:val="31"/>
        </w:rPr>
        <w:t>，下同</w:t>
      </w:r>
      <w:r w:rsidRPr="00D86809">
        <w:rPr>
          <w:rFonts w:ascii="仿宋_GB2312" w:hint="eastAsia"/>
          <w:szCs w:val="31"/>
        </w:rPr>
        <w:t>）在启封并使用完毕前，按国家绝密级事项管理</w:t>
      </w:r>
      <w:r w:rsidRPr="00627D48">
        <w:rPr>
          <w:rFonts w:ascii="仿宋_GB2312" w:hint="eastAsia"/>
          <w:color w:val="FF6600"/>
          <w:szCs w:val="31"/>
        </w:rPr>
        <w:t>，</w:t>
      </w:r>
      <w:r w:rsidRPr="00D86809">
        <w:rPr>
          <w:rFonts w:ascii="仿宋_GB2312" w:hint="eastAsia"/>
          <w:szCs w:val="31"/>
        </w:rPr>
        <w:t>答案及评分参考在考试结束前按国家绝密级事项管理。外语口试</w:t>
      </w:r>
      <w:r>
        <w:rPr>
          <w:rFonts w:ascii="仿宋_GB2312" w:hint="eastAsia"/>
          <w:szCs w:val="31"/>
        </w:rPr>
        <w:t>等省级统考</w:t>
      </w:r>
      <w:r w:rsidRPr="00D86809">
        <w:rPr>
          <w:rFonts w:ascii="仿宋_GB2312" w:hint="eastAsia"/>
          <w:szCs w:val="31"/>
        </w:rPr>
        <w:t>的试题在启封并使用完毕前按国家机密级事项管理</w:t>
      </w:r>
      <w:r>
        <w:rPr>
          <w:rFonts w:ascii="仿宋_GB2312" w:hint="eastAsia"/>
          <w:szCs w:val="31"/>
        </w:rPr>
        <w:t>，</w:t>
      </w:r>
      <w:r w:rsidRPr="00D86809">
        <w:rPr>
          <w:rFonts w:ascii="仿宋_GB2312" w:hint="eastAsia"/>
          <w:szCs w:val="31"/>
        </w:rPr>
        <w:t>答案及评分参考在考试结束前按国家机密级事项管理</w:t>
      </w:r>
      <w:r>
        <w:rPr>
          <w:rFonts w:ascii="仿宋_GB2312" w:hint="eastAsia"/>
          <w:szCs w:val="31"/>
        </w:rPr>
        <w:t>。高校自行命制的试题在启封并使用前按国家秘密级事项管理，答案及评分参考在考试结束前按国家秘密级事项管理。</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第二十</w:t>
      </w:r>
      <w:r>
        <w:rPr>
          <w:rFonts w:ascii="黑体" w:eastAsia="黑体" w:hint="eastAsia"/>
          <w:szCs w:val="31"/>
        </w:rPr>
        <w:t>四</w:t>
      </w:r>
      <w:r w:rsidRPr="00572C2C">
        <w:rPr>
          <w:rFonts w:ascii="黑体" w:eastAsia="黑体" w:hint="eastAsia"/>
          <w:szCs w:val="31"/>
        </w:rPr>
        <w:t>条</w:t>
      </w:r>
      <w:r w:rsidRPr="00D86809">
        <w:rPr>
          <w:rFonts w:ascii="仿宋_GB2312" w:hint="eastAsia"/>
          <w:szCs w:val="31"/>
        </w:rPr>
        <w:t xml:space="preserve">  各级招委会</w:t>
      </w:r>
      <w:r>
        <w:rPr>
          <w:rFonts w:ascii="仿宋_GB2312" w:hint="eastAsia"/>
          <w:szCs w:val="31"/>
        </w:rPr>
        <w:t>和有关</w:t>
      </w:r>
      <w:r w:rsidRPr="00D86809">
        <w:rPr>
          <w:rFonts w:ascii="仿宋_GB2312" w:hint="eastAsia"/>
          <w:szCs w:val="31"/>
        </w:rPr>
        <w:t>各高校</w:t>
      </w:r>
      <w:r>
        <w:rPr>
          <w:rFonts w:ascii="仿宋_GB2312" w:hint="eastAsia"/>
          <w:szCs w:val="31"/>
        </w:rPr>
        <w:t>均</w:t>
      </w:r>
      <w:r w:rsidRPr="00D86809">
        <w:rPr>
          <w:rFonts w:ascii="仿宋_GB2312" w:hint="eastAsia"/>
          <w:szCs w:val="31"/>
        </w:rPr>
        <w:t>须按教育部和省招委会的有关规定加强安全保密设施建设，切实加强保密室网上监控系统的建设和维护工作；完善安全保密规章制度和考试管理规章制度，</w:t>
      </w:r>
      <w:r>
        <w:rPr>
          <w:rFonts w:ascii="仿宋_GB2312" w:hint="eastAsia"/>
          <w:szCs w:val="31"/>
        </w:rPr>
        <w:t>采取有效措施</w:t>
      </w:r>
      <w:r w:rsidRPr="00D86809">
        <w:rPr>
          <w:rFonts w:ascii="仿宋_GB2312" w:hint="eastAsia"/>
          <w:szCs w:val="31"/>
        </w:rPr>
        <w:t>加强监督和检查，建立健全应急反应机制、值班制度和第一时间报告制度，确保安全保密万无一失。一旦发生失(泄)密事件，事发单位</w:t>
      </w:r>
      <w:r>
        <w:rPr>
          <w:rFonts w:ascii="仿宋_GB2312" w:hint="eastAsia"/>
          <w:szCs w:val="31"/>
        </w:rPr>
        <w:t>须在</w:t>
      </w:r>
      <w:r w:rsidRPr="00D86809">
        <w:rPr>
          <w:rFonts w:ascii="仿宋_GB2312" w:hint="eastAsia"/>
          <w:szCs w:val="31"/>
        </w:rPr>
        <w:t>第一时间报省</w:t>
      </w:r>
      <w:r w:rsidRPr="00D86809">
        <w:rPr>
          <w:rFonts w:ascii="仿宋_GB2312" w:hint="eastAsia"/>
          <w:szCs w:val="31"/>
        </w:rPr>
        <w:lastRenderedPageBreak/>
        <w:t>教育考试院</w:t>
      </w:r>
      <w:r w:rsidRPr="00627D48">
        <w:rPr>
          <w:rFonts w:ascii="仿宋_GB2312" w:hint="eastAsia"/>
          <w:color w:val="FF6600"/>
          <w:szCs w:val="31"/>
        </w:rPr>
        <w:t>，</w:t>
      </w:r>
      <w:r w:rsidRPr="00D86809">
        <w:rPr>
          <w:rFonts w:ascii="仿宋_GB2312" w:hint="eastAsia"/>
          <w:szCs w:val="31"/>
        </w:rPr>
        <w:t>省教育考试院</w:t>
      </w:r>
      <w:r>
        <w:rPr>
          <w:rFonts w:ascii="仿宋_GB2312" w:hint="eastAsia"/>
          <w:szCs w:val="31"/>
        </w:rPr>
        <w:t>接到报告</w:t>
      </w:r>
      <w:r w:rsidRPr="00D86809">
        <w:rPr>
          <w:rFonts w:ascii="仿宋_GB2312" w:hint="eastAsia"/>
          <w:szCs w:val="31"/>
        </w:rPr>
        <w:t>后</w:t>
      </w:r>
      <w:r>
        <w:rPr>
          <w:rFonts w:ascii="仿宋_GB2312" w:hint="eastAsia"/>
          <w:szCs w:val="31"/>
        </w:rPr>
        <w:t>须立即向省招委会领导和教育部报告，并</w:t>
      </w:r>
      <w:r w:rsidRPr="00D86809">
        <w:rPr>
          <w:rFonts w:ascii="仿宋_GB2312" w:hint="eastAsia"/>
          <w:szCs w:val="31"/>
        </w:rPr>
        <w:t>立即采取有效措施防止失(泄)密范围的进一步扩大</w:t>
      </w:r>
      <w:r>
        <w:rPr>
          <w:rFonts w:ascii="仿宋_GB2312" w:hint="eastAsia"/>
          <w:szCs w:val="31"/>
        </w:rPr>
        <w:t>。</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第二十</w:t>
      </w:r>
      <w:r>
        <w:rPr>
          <w:rFonts w:ascii="黑体" w:eastAsia="黑体" w:hint="eastAsia"/>
          <w:szCs w:val="31"/>
        </w:rPr>
        <w:t>五</w:t>
      </w:r>
      <w:r w:rsidRPr="00572C2C">
        <w:rPr>
          <w:rFonts w:ascii="黑体" w:eastAsia="黑体" w:hint="eastAsia"/>
          <w:szCs w:val="31"/>
        </w:rPr>
        <w:t>条</w:t>
      </w:r>
      <w:r w:rsidRPr="00D86809">
        <w:rPr>
          <w:rFonts w:ascii="仿宋_GB2312" w:hint="eastAsia"/>
          <w:szCs w:val="31"/>
        </w:rPr>
        <w:t xml:space="preserve">  </w:t>
      </w:r>
      <w:r>
        <w:rPr>
          <w:rFonts w:ascii="仿宋_GB2312" w:hint="eastAsia"/>
          <w:szCs w:val="31"/>
        </w:rPr>
        <w:t>全国统考必须安排在国家教育考试标准化考点进行，具体考务工作按照教育部有关考务管理规定和《</w:t>
      </w:r>
      <w:r w:rsidRPr="00D86809">
        <w:rPr>
          <w:rFonts w:ascii="仿宋_GB2312" w:hint="eastAsia"/>
          <w:szCs w:val="31"/>
        </w:rPr>
        <w:t>201</w:t>
      </w:r>
      <w:r>
        <w:rPr>
          <w:rFonts w:ascii="仿宋_GB2312" w:hint="eastAsia"/>
          <w:szCs w:val="31"/>
        </w:rPr>
        <w:t>5</w:t>
      </w:r>
      <w:r w:rsidRPr="00D86809">
        <w:rPr>
          <w:rFonts w:ascii="仿宋_GB2312" w:hint="eastAsia"/>
          <w:szCs w:val="31"/>
        </w:rPr>
        <w:t>年福建省普通</w:t>
      </w:r>
      <w:r>
        <w:rPr>
          <w:rFonts w:ascii="仿宋_GB2312" w:hint="eastAsia"/>
          <w:szCs w:val="31"/>
        </w:rPr>
        <w:t>高等学校招生全国统一考试考务实施细则》</w:t>
      </w:r>
      <w:r w:rsidRPr="00D86809">
        <w:rPr>
          <w:rFonts w:ascii="仿宋_GB2312" w:hint="eastAsia"/>
          <w:szCs w:val="31"/>
        </w:rPr>
        <w:t>执行。</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第二十</w:t>
      </w:r>
      <w:r>
        <w:rPr>
          <w:rFonts w:ascii="黑体" w:eastAsia="黑体" w:hint="eastAsia"/>
          <w:szCs w:val="31"/>
        </w:rPr>
        <w:t>六</w:t>
      </w:r>
      <w:r w:rsidRPr="00572C2C">
        <w:rPr>
          <w:rFonts w:ascii="黑体" w:eastAsia="黑体" w:hint="eastAsia"/>
          <w:szCs w:val="31"/>
        </w:rPr>
        <w:t>条</w:t>
      </w:r>
      <w:r w:rsidRPr="00D86809">
        <w:rPr>
          <w:rFonts w:ascii="仿宋_GB2312" w:hint="eastAsia"/>
          <w:szCs w:val="31"/>
        </w:rPr>
        <w:t xml:space="preserve">  全国统考和省级统考答卷的评阅工作，实行省招委会领导下评卷点负责制。有关高校有责任承担评卷工作任务。</w:t>
      </w:r>
    </w:p>
    <w:p w:rsidR="00B3669C" w:rsidRDefault="00B3669C" w:rsidP="00B3669C">
      <w:pPr>
        <w:spacing w:line="590" w:lineRule="exact"/>
        <w:ind w:firstLineChars="200" w:firstLine="620"/>
        <w:rPr>
          <w:rFonts w:ascii="仿宋_GB2312" w:hint="eastAsia"/>
          <w:szCs w:val="31"/>
        </w:rPr>
      </w:pPr>
      <w:r w:rsidRPr="00D86809">
        <w:rPr>
          <w:rFonts w:ascii="仿宋_GB2312" w:hint="eastAsia"/>
          <w:szCs w:val="31"/>
        </w:rPr>
        <w:t>全国统考的全部科目实行计算机网上评卷。作为评卷点的高校应严格按照教育部和省招委会的有关要求，加强网上评卷工作的组织管理，加大网上评卷基地建设力度，强化对评卷教师的选派、培训与教育管理，确保过程安全、宽严合适、结果准确、按时保质完成评卷任务。</w:t>
      </w:r>
    </w:p>
    <w:p w:rsidR="00B3669C" w:rsidRDefault="00B3669C" w:rsidP="00B3669C">
      <w:pPr>
        <w:spacing w:line="590" w:lineRule="exact"/>
        <w:ind w:firstLineChars="200" w:firstLine="620"/>
        <w:rPr>
          <w:rFonts w:ascii="仿宋_GB2312" w:hint="eastAsia"/>
          <w:szCs w:val="31"/>
        </w:rPr>
      </w:pPr>
      <w:r w:rsidRPr="00D86809">
        <w:rPr>
          <w:rFonts w:ascii="仿宋_GB2312" w:hint="eastAsia"/>
          <w:szCs w:val="31"/>
        </w:rPr>
        <w:t>各市、县(区)教育行政部门有责任协助评卷点高校，做好本地评卷教师的考核、选派与保障工作。</w:t>
      </w:r>
    </w:p>
    <w:p w:rsidR="00B3669C" w:rsidRDefault="00B3669C" w:rsidP="00B3669C">
      <w:pPr>
        <w:spacing w:line="590" w:lineRule="exact"/>
        <w:ind w:firstLineChars="200" w:firstLine="620"/>
        <w:rPr>
          <w:rFonts w:ascii="仿宋_GB2312" w:hint="eastAsia"/>
          <w:szCs w:val="31"/>
        </w:rPr>
      </w:pPr>
      <w:r>
        <w:rPr>
          <w:rFonts w:ascii="仿宋_GB2312" w:hint="eastAsia"/>
          <w:szCs w:val="31"/>
        </w:rPr>
        <w:t>评卷工作严格按照《</w:t>
      </w:r>
      <w:r w:rsidRPr="0043025B">
        <w:rPr>
          <w:rFonts w:ascii="仿宋_GB2312" w:hint="eastAsia"/>
          <w:szCs w:val="31"/>
        </w:rPr>
        <w:t>福建省教育厅关于做好201</w:t>
      </w:r>
      <w:r w:rsidRPr="0043025B">
        <w:rPr>
          <w:rFonts w:ascii="仿宋_GB2312"/>
          <w:szCs w:val="31"/>
        </w:rPr>
        <w:t>5</w:t>
      </w:r>
      <w:r w:rsidRPr="0043025B">
        <w:rPr>
          <w:rFonts w:ascii="仿宋_GB2312" w:hint="eastAsia"/>
          <w:szCs w:val="31"/>
        </w:rPr>
        <w:t>年普通高考评卷工作的通知</w:t>
      </w:r>
      <w:r>
        <w:rPr>
          <w:rFonts w:ascii="仿宋_GB2312" w:hint="eastAsia"/>
          <w:szCs w:val="31"/>
        </w:rPr>
        <w:t>》（</w:t>
      </w:r>
      <w:r w:rsidRPr="0043025B">
        <w:rPr>
          <w:rFonts w:ascii="仿宋_GB2312" w:hint="eastAsia"/>
          <w:szCs w:val="31"/>
        </w:rPr>
        <w:t>闽教考〔</w:t>
      </w:r>
      <w:r w:rsidRPr="0043025B">
        <w:rPr>
          <w:rFonts w:ascii="仿宋_GB2312"/>
          <w:szCs w:val="31"/>
        </w:rPr>
        <w:t>201</w:t>
      </w:r>
      <w:r w:rsidRPr="0043025B">
        <w:rPr>
          <w:rFonts w:ascii="仿宋_GB2312" w:hint="eastAsia"/>
          <w:szCs w:val="31"/>
        </w:rPr>
        <w:t>5〕9号</w:t>
      </w:r>
      <w:r>
        <w:rPr>
          <w:rFonts w:ascii="仿宋_GB2312" w:hint="eastAsia"/>
          <w:szCs w:val="31"/>
        </w:rPr>
        <w:t>）执行。</w:t>
      </w:r>
    </w:p>
    <w:p w:rsidR="00B3669C" w:rsidRDefault="00B3669C" w:rsidP="00B3669C">
      <w:pPr>
        <w:spacing w:line="590" w:lineRule="exact"/>
        <w:ind w:firstLineChars="200" w:firstLine="620"/>
        <w:rPr>
          <w:rFonts w:ascii="仿宋_GB2312" w:hint="eastAsia"/>
          <w:szCs w:val="31"/>
        </w:rPr>
      </w:pPr>
      <w:r w:rsidRPr="00572C2C">
        <w:rPr>
          <w:rFonts w:ascii="黑体" w:eastAsia="黑体" w:hint="eastAsia"/>
          <w:szCs w:val="31"/>
        </w:rPr>
        <w:t>第二十</w:t>
      </w:r>
      <w:r>
        <w:rPr>
          <w:rFonts w:ascii="黑体" w:eastAsia="黑体" w:hint="eastAsia"/>
          <w:szCs w:val="31"/>
        </w:rPr>
        <w:t>七</w:t>
      </w:r>
      <w:r w:rsidRPr="00572C2C">
        <w:rPr>
          <w:rFonts w:ascii="黑体" w:eastAsia="黑体" w:hint="eastAsia"/>
          <w:szCs w:val="31"/>
        </w:rPr>
        <w:t>条</w:t>
      </w:r>
      <w:r w:rsidRPr="00D86809">
        <w:rPr>
          <w:rFonts w:ascii="仿宋_GB2312" w:hint="eastAsia"/>
          <w:szCs w:val="31"/>
        </w:rPr>
        <w:t xml:space="preserve">  考试成绩由考生本人登录省教育考试院网站查询，不公布、不查卷。考生如对本人高考成绩质疑，可在规定时间内，由考生本人向当地教育招生考试机构提出书面申请复查分数。</w:t>
      </w:r>
    </w:p>
    <w:p w:rsidR="00B3669C" w:rsidRPr="008D6C5D" w:rsidRDefault="00B3669C" w:rsidP="00B3669C">
      <w:pPr>
        <w:spacing w:beforeLines="100" w:afterLines="100" w:line="590" w:lineRule="exact"/>
        <w:jc w:val="center"/>
        <w:rPr>
          <w:rFonts w:ascii="黑体" w:eastAsia="黑体" w:hint="eastAsia"/>
          <w:szCs w:val="31"/>
        </w:rPr>
      </w:pPr>
      <w:r w:rsidRPr="008D6C5D">
        <w:rPr>
          <w:rFonts w:ascii="黑体" w:eastAsia="黑体" w:hint="eastAsia"/>
          <w:szCs w:val="31"/>
        </w:rPr>
        <w:lastRenderedPageBreak/>
        <w:t>第八章  招生章程</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w:t>
      </w:r>
      <w:r>
        <w:rPr>
          <w:rFonts w:ascii="黑体" w:eastAsia="黑体" w:hint="eastAsia"/>
          <w:szCs w:val="31"/>
        </w:rPr>
        <w:t>二十八</w:t>
      </w:r>
      <w:r w:rsidRPr="00572C2C">
        <w:rPr>
          <w:rFonts w:ascii="黑体" w:eastAsia="黑体" w:hint="eastAsia"/>
          <w:szCs w:val="31"/>
        </w:rPr>
        <w:t>条</w:t>
      </w:r>
      <w:r w:rsidRPr="00D86809">
        <w:rPr>
          <w:rFonts w:ascii="仿宋_GB2312" w:hint="eastAsia"/>
          <w:szCs w:val="31"/>
        </w:rPr>
        <w:t xml:space="preserve">  高校依据《中华人民共和国教育法》、《中华人民共和国高等教育法》和教育部有关规定，制订本校的招生章程。</w:t>
      </w:r>
    </w:p>
    <w:p w:rsidR="00B3669C" w:rsidRPr="004275EF" w:rsidRDefault="00B3669C" w:rsidP="00B3669C">
      <w:pPr>
        <w:spacing w:line="590" w:lineRule="exact"/>
        <w:ind w:firstLineChars="200" w:firstLine="620"/>
        <w:rPr>
          <w:rFonts w:ascii="仿宋_GB2312" w:hAnsi="宋体" w:cs="宋体"/>
          <w:kern w:val="0"/>
          <w:sz w:val="32"/>
          <w:szCs w:val="32"/>
        </w:rPr>
      </w:pPr>
      <w:r>
        <w:rPr>
          <w:rFonts w:ascii="黑体" w:eastAsia="黑体" w:hint="eastAsia"/>
          <w:szCs w:val="31"/>
        </w:rPr>
        <w:t>第二十九</w:t>
      </w:r>
      <w:r w:rsidRPr="00572C2C">
        <w:rPr>
          <w:rFonts w:ascii="黑体" w:eastAsia="黑体" w:hint="eastAsia"/>
          <w:szCs w:val="31"/>
        </w:rPr>
        <w:t>条</w:t>
      </w:r>
      <w:r>
        <w:rPr>
          <w:rFonts w:ascii="黑体" w:eastAsia="黑体" w:hint="eastAsia"/>
          <w:szCs w:val="31"/>
        </w:rPr>
        <w:t xml:space="preserve">  </w:t>
      </w:r>
      <w:r w:rsidRPr="00D86809">
        <w:rPr>
          <w:rFonts w:ascii="仿宋_GB2312" w:hint="eastAsia"/>
          <w:szCs w:val="31"/>
        </w:rPr>
        <w:t>高校的招生章程是高校向社会公布有关招生信息的</w:t>
      </w:r>
      <w:r>
        <w:rPr>
          <w:rFonts w:ascii="仿宋_GB2312" w:hint="eastAsia"/>
          <w:szCs w:val="31"/>
        </w:rPr>
        <w:t>必</w:t>
      </w:r>
      <w:r w:rsidRPr="00D86809">
        <w:rPr>
          <w:rFonts w:ascii="仿宋_GB2312" w:hint="eastAsia"/>
          <w:szCs w:val="31"/>
        </w:rPr>
        <w:t>要形式，其内容必须</w:t>
      </w:r>
      <w:r>
        <w:rPr>
          <w:rFonts w:ascii="仿宋_GB2312" w:hint="eastAsia"/>
          <w:szCs w:val="31"/>
        </w:rPr>
        <w:t>合法、</w:t>
      </w:r>
      <w:r w:rsidRPr="00D86809">
        <w:rPr>
          <w:rFonts w:ascii="仿宋_GB2312" w:hint="eastAsia"/>
          <w:szCs w:val="31"/>
        </w:rPr>
        <w:t>真实、准确、表述规范</w:t>
      </w:r>
      <w:r>
        <w:rPr>
          <w:rFonts w:ascii="仿宋_GB2312" w:hint="eastAsia"/>
          <w:szCs w:val="31"/>
        </w:rPr>
        <w:t>。</w:t>
      </w:r>
      <w:r w:rsidRPr="00D86809">
        <w:rPr>
          <w:rFonts w:ascii="仿宋_GB2312" w:hint="eastAsia"/>
          <w:szCs w:val="31"/>
        </w:rPr>
        <w:t>高校的</w:t>
      </w:r>
      <w:r>
        <w:rPr>
          <w:rFonts w:ascii="仿宋_GB2312" w:hint="eastAsia"/>
          <w:szCs w:val="31"/>
        </w:rPr>
        <w:t>招生章程经省教育厅</w:t>
      </w:r>
      <w:r w:rsidRPr="00D86809">
        <w:rPr>
          <w:rFonts w:ascii="仿宋_GB2312" w:hint="eastAsia"/>
          <w:szCs w:val="31"/>
        </w:rPr>
        <w:t>依据国家有关法律和招生政策规定进行审核备案</w:t>
      </w:r>
      <w:r>
        <w:rPr>
          <w:rFonts w:ascii="仿宋_GB2312" w:hint="eastAsia"/>
          <w:szCs w:val="31"/>
        </w:rPr>
        <w:t>后方能向社会公布，不得擅自更改</w:t>
      </w:r>
      <w:r w:rsidRPr="00D86809">
        <w:rPr>
          <w:rFonts w:ascii="仿宋_GB2312" w:hint="eastAsia"/>
          <w:szCs w:val="31"/>
        </w:rPr>
        <w:t>。</w:t>
      </w:r>
      <w:r w:rsidRPr="004275EF">
        <w:rPr>
          <w:rFonts w:ascii="仿宋_GB2312" w:hAnsi="宋体" w:cs="宋体" w:hint="eastAsia"/>
          <w:kern w:val="0"/>
          <w:sz w:val="32"/>
          <w:szCs w:val="32"/>
        </w:rPr>
        <w:t>具体审核要求和时间按照《福建省教育厅关于做好2015年普通高校招生章程审核备案工作的通知》</w:t>
      </w:r>
      <w:r>
        <w:rPr>
          <w:rFonts w:ascii="仿宋_GB2312" w:hAnsi="宋体" w:cs="宋体" w:hint="eastAsia"/>
          <w:kern w:val="0"/>
          <w:sz w:val="32"/>
          <w:szCs w:val="32"/>
        </w:rPr>
        <w:t>（闽教考〔2015〕8号）执行。</w:t>
      </w:r>
      <w:r>
        <w:rPr>
          <w:rFonts w:ascii="仿宋_GB2312" w:hint="eastAsia"/>
          <w:szCs w:val="31"/>
        </w:rPr>
        <w:t>各</w:t>
      </w:r>
      <w:r w:rsidRPr="00D86809">
        <w:rPr>
          <w:rFonts w:ascii="仿宋_GB2312" w:hint="eastAsia"/>
          <w:szCs w:val="31"/>
        </w:rPr>
        <w:t>高校</w:t>
      </w:r>
      <w:r>
        <w:rPr>
          <w:rFonts w:ascii="仿宋_GB2312" w:hint="eastAsia"/>
          <w:szCs w:val="31"/>
        </w:rPr>
        <w:t>在</w:t>
      </w:r>
      <w:r w:rsidRPr="00D86809">
        <w:rPr>
          <w:rFonts w:ascii="仿宋_GB2312" w:hint="eastAsia"/>
          <w:szCs w:val="31"/>
        </w:rPr>
        <w:t>招生宣传（广告）中</w:t>
      </w:r>
      <w:r>
        <w:rPr>
          <w:rFonts w:ascii="仿宋_GB2312" w:hint="eastAsia"/>
          <w:szCs w:val="31"/>
        </w:rPr>
        <w:t>应当准确描述本校</w:t>
      </w:r>
      <w:r w:rsidRPr="00D86809">
        <w:rPr>
          <w:rFonts w:ascii="仿宋_GB2312" w:hint="eastAsia"/>
          <w:szCs w:val="31"/>
        </w:rPr>
        <w:t>办学类型、层次</w:t>
      </w:r>
      <w:r>
        <w:rPr>
          <w:rFonts w:ascii="仿宋_GB2312" w:hint="eastAsia"/>
          <w:szCs w:val="31"/>
        </w:rPr>
        <w:t>，使用与办学许可证或批准文件相一致的学校名称，不得使用</w:t>
      </w:r>
      <w:r w:rsidRPr="00D86809">
        <w:rPr>
          <w:rFonts w:ascii="仿宋_GB2312" w:hint="eastAsia"/>
          <w:szCs w:val="31"/>
        </w:rPr>
        <w:t>简称。学校法定代表人对学校招生章程及有关宣传材料的真实性负责。高校依据招生章程开展招生工作。</w:t>
      </w:r>
    </w:p>
    <w:p w:rsidR="00B3669C" w:rsidRPr="00762167" w:rsidRDefault="00B3669C" w:rsidP="00B3669C">
      <w:pPr>
        <w:spacing w:line="590" w:lineRule="exact"/>
        <w:ind w:firstLineChars="200" w:firstLine="620"/>
        <w:rPr>
          <w:rFonts w:ascii="仿宋_GB2312" w:hAnsi="宋体" w:cs="宋体"/>
          <w:color w:val="FF0000"/>
          <w:kern w:val="0"/>
          <w:sz w:val="32"/>
          <w:szCs w:val="32"/>
          <w:u w:val="single"/>
        </w:rPr>
      </w:pPr>
      <w:r w:rsidRPr="00572C2C">
        <w:rPr>
          <w:rFonts w:ascii="黑体" w:eastAsia="黑体" w:hint="eastAsia"/>
          <w:szCs w:val="31"/>
        </w:rPr>
        <w:t>第三十条</w:t>
      </w:r>
      <w:r>
        <w:rPr>
          <w:rFonts w:ascii="黑体" w:eastAsia="黑体" w:hint="eastAsia"/>
          <w:szCs w:val="31"/>
        </w:rPr>
        <w:t xml:space="preserve">  </w:t>
      </w:r>
      <w:r w:rsidRPr="00D86809">
        <w:rPr>
          <w:rFonts w:ascii="仿宋_GB2312" w:hint="eastAsia"/>
          <w:szCs w:val="31"/>
        </w:rPr>
        <w:t>招生章程主要内容包括：高校全称、校址（分校、校区等须注明），层次（本科、高职或专科），办学类型（如普通或成人高校、公办或民办高校或独立学院、高等专科学校或高等职业技术学校等），招生</w:t>
      </w:r>
      <w:r>
        <w:rPr>
          <w:rFonts w:ascii="仿宋_GB2312" w:hint="eastAsia"/>
          <w:szCs w:val="31"/>
        </w:rPr>
        <w:t>计划分配的原则和办法，</w:t>
      </w:r>
      <w:r w:rsidRPr="00D86809">
        <w:rPr>
          <w:rFonts w:ascii="仿宋_GB2312" w:hint="eastAsia"/>
          <w:szCs w:val="31"/>
        </w:rPr>
        <w:t>专业培养对外语的要求，身体健康状况要求，录取规则（如有无相关科目成绩或加试要求、对加分或降低分数要求投档及投档成绩相同考生的处理、进档考生的专业安排办法</w:t>
      </w:r>
      <w:r>
        <w:rPr>
          <w:rFonts w:ascii="仿宋_GB2312" w:hint="eastAsia"/>
          <w:szCs w:val="31"/>
        </w:rPr>
        <w:t>、艺术类本科各专业招生录取规则</w:t>
      </w:r>
      <w:r w:rsidRPr="00D86809">
        <w:rPr>
          <w:rFonts w:ascii="仿宋_GB2312" w:hint="eastAsia"/>
          <w:szCs w:val="31"/>
        </w:rPr>
        <w:t>等），学费标准，颁发学历证书的学校名称及证书种类，联系电话、网址，以及其他须知等。</w:t>
      </w:r>
    </w:p>
    <w:p w:rsidR="00B3669C" w:rsidRDefault="00B3669C" w:rsidP="00B3669C">
      <w:pPr>
        <w:spacing w:beforeLines="100" w:afterLines="100" w:line="590" w:lineRule="exact"/>
        <w:jc w:val="center"/>
        <w:rPr>
          <w:rFonts w:ascii="黑体" w:eastAsia="黑体"/>
          <w:szCs w:val="31"/>
        </w:rPr>
      </w:pPr>
      <w:r w:rsidRPr="00572C2C">
        <w:rPr>
          <w:rFonts w:ascii="黑体" w:eastAsia="黑体" w:hint="eastAsia"/>
          <w:szCs w:val="31"/>
        </w:rPr>
        <w:lastRenderedPageBreak/>
        <w:t>第</w:t>
      </w:r>
      <w:r>
        <w:rPr>
          <w:rFonts w:ascii="黑体" w:eastAsia="黑体" w:hint="eastAsia"/>
          <w:szCs w:val="31"/>
        </w:rPr>
        <w:t>九</w:t>
      </w:r>
      <w:r w:rsidRPr="00572C2C">
        <w:rPr>
          <w:rFonts w:ascii="黑体" w:eastAsia="黑体" w:hint="eastAsia"/>
          <w:szCs w:val="31"/>
        </w:rPr>
        <w:t>章  考生志愿的填报</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w:t>
      </w:r>
      <w:r>
        <w:rPr>
          <w:rFonts w:ascii="黑体" w:eastAsia="黑体" w:hint="eastAsia"/>
          <w:szCs w:val="31"/>
        </w:rPr>
        <w:t>三十一</w:t>
      </w:r>
      <w:r w:rsidRPr="00572C2C">
        <w:rPr>
          <w:rFonts w:ascii="黑体" w:eastAsia="黑体" w:hint="eastAsia"/>
          <w:szCs w:val="31"/>
        </w:rPr>
        <w:t>条</w:t>
      </w:r>
      <w:r w:rsidRPr="00D86809">
        <w:rPr>
          <w:rFonts w:ascii="仿宋_GB2312" w:hint="eastAsia"/>
          <w:szCs w:val="31"/>
        </w:rPr>
        <w:t xml:space="preserve">  考生填报志愿安排在高考成绩发布和各类各批次录取控制分数线公布之后进行，具体时间（包括各批次征求志愿时间）由省教育考试院另行发布。</w:t>
      </w:r>
    </w:p>
    <w:p w:rsidR="00B3669C" w:rsidRPr="00464D2F" w:rsidRDefault="00B3669C" w:rsidP="00B3669C">
      <w:pPr>
        <w:spacing w:line="590" w:lineRule="exact"/>
        <w:ind w:firstLineChars="200" w:firstLine="620"/>
        <w:rPr>
          <w:rFonts w:ascii="仿宋_GB2312" w:hint="eastAsia"/>
          <w:sz w:val="32"/>
          <w:szCs w:val="32"/>
        </w:rPr>
      </w:pPr>
      <w:r w:rsidRPr="00572C2C">
        <w:rPr>
          <w:rFonts w:ascii="黑体" w:eastAsia="黑体" w:hint="eastAsia"/>
          <w:szCs w:val="31"/>
        </w:rPr>
        <w:t>第</w:t>
      </w:r>
      <w:r>
        <w:rPr>
          <w:rFonts w:ascii="黑体" w:eastAsia="黑体" w:hint="eastAsia"/>
          <w:szCs w:val="31"/>
        </w:rPr>
        <w:t>三十二</w:t>
      </w:r>
      <w:r w:rsidRPr="00572C2C">
        <w:rPr>
          <w:rFonts w:ascii="黑体" w:eastAsia="黑体" w:hint="eastAsia"/>
          <w:szCs w:val="31"/>
        </w:rPr>
        <w:t>条</w:t>
      </w:r>
      <w:r w:rsidRPr="00D86809">
        <w:rPr>
          <w:rFonts w:ascii="仿宋_GB2312" w:hint="eastAsia"/>
          <w:szCs w:val="31"/>
        </w:rPr>
        <w:t xml:space="preserve">  志愿（包括征求志愿）填报均通过计算机网络进行。考生应在规定的时间内，自行</w:t>
      </w:r>
      <w:r>
        <w:rPr>
          <w:rFonts w:ascii="仿宋_GB2312" w:hint="eastAsia"/>
          <w:szCs w:val="31"/>
        </w:rPr>
        <w:t>登录福建</w:t>
      </w:r>
      <w:r w:rsidRPr="00D86809">
        <w:rPr>
          <w:rFonts w:ascii="仿宋_GB2312" w:hint="eastAsia"/>
          <w:szCs w:val="31"/>
        </w:rPr>
        <w:t>省教育考试院网站填报志愿，逾期不予补报。</w:t>
      </w:r>
      <w:r>
        <w:rPr>
          <w:rFonts w:ascii="仿宋_GB2312" w:hint="eastAsia"/>
          <w:szCs w:val="31"/>
        </w:rPr>
        <w:t>各批次常规志愿录取过程中尚未完成的招生计划，将</w:t>
      </w:r>
      <w:r w:rsidRPr="00464D2F">
        <w:rPr>
          <w:rFonts w:ascii="仿宋_GB2312" w:hint="eastAsia"/>
          <w:szCs w:val="31"/>
        </w:rPr>
        <w:t>及时</w:t>
      </w:r>
      <w:r>
        <w:rPr>
          <w:rFonts w:ascii="仿宋_GB2312" w:hint="eastAsia"/>
          <w:szCs w:val="31"/>
        </w:rPr>
        <w:t>在</w:t>
      </w:r>
      <w:r w:rsidRPr="00464D2F">
        <w:rPr>
          <w:rFonts w:ascii="仿宋_GB2312" w:hint="eastAsia"/>
          <w:szCs w:val="31"/>
        </w:rPr>
        <w:t>省教育考试院门户网站上公布，由考生在规定的时间内自主填报征求志愿。</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考生在志愿填报前，应认真阅读有关高校招生章程、省招委会公布的招生规定以及省教育考试院公布的志愿填报注意事项，</w:t>
      </w:r>
      <w:r>
        <w:rPr>
          <w:rFonts w:ascii="仿宋_GB2312" w:hint="eastAsia"/>
          <w:szCs w:val="31"/>
        </w:rPr>
        <w:t>参考高校的招生计划，</w:t>
      </w:r>
      <w:r w:rsidRPr="00D86809">
        <w:rPr>
          <w:rFonts w:ascii="仿宋_GB2312" w:hint="eastAsia"/>
          <w:szCs w:val="31"/>
        </w:rPr>
        <w:t>自主选择报考学校和专业。考生务必认真选择、细心核对，确保志愿信息正确。因考生本人志愿填报失误造成的后果，由考生本人</w:t>
      </w:r>
      <w:r>
        <w:rPr>
          <w:rFonts w:ascii="仿宋_GB2312" w:hint="eastAsia"/>
          <w:szCs w:val="31"/>
        </w:rPr>
        <w:t>承担责任。</w:t>
      </w:r>
    </w:p>
    <w:p w:rsidR="00B3669C" w:rsidRDefault="00B3669C" w:rsidP="00B3669C">
      <w:pPr>
        <w:spacing w:beforeLines="100" w:afterLines="100" w:line="590" w:lineRule="exact"/>
        <w:jc w:val="center"/>
        <w:rPr>
          <w:rFonts w:ascii="黑体" w:eastAsia="黑体"/>
          <w:szCs w:val="31"/>
        </w:rPr>
      </w:pPr>
      <w:r w:rsidRPr="00572C2C">
        <w:rPr>
          <w:rFonts w:ascii="黑体" w:eastAsia="黑体" w:hint="eastAsia"/>
          <w:szCs w:val="31"/>
        </w:rPr>
        <w:t>第</w:t>
      </w:r>
      <w:r>
        <w:rPr>
          <w:rFonts w:ascii="黑体" w:eastAsia="黑体" w:hint="eastAsia"/>
          <w:szCs w:val="31"/>
        </w:rPr>
        <w:t>十</w:t>
      </w:r>
      <w:r w:rsidRPr="00572C2C">
        <w:rPr>
          <w:rFonts w:ascii="黑体" w:eastAsia="黑体" w:hint="eastAsia"/>
          <w:szCs w:val="31"/>
        </w:rPr>
        <w:t>章  录    取</w:t>
      </w:r>
    </w:p>
    <w:p w:rsidR="00B3669C" w:rsidRPr="00464D2F" w:rsidRDefault="00B3669C" w:rsidP="00B3669C">
      <w:pPr>
        <w:spacing w:line="590" w:lineRule="exact"/>
        <w:ind w:firstLineChars="200" w:firstLine="620"/>
        <w:rPr>
          <w:rFonts w:ascii="仿宋_GB2312" w:hint="eastAsia"/>
          <w:szCs w:val="31"/>
        </w:rPr>
      </w:pPr>
      <w:r w:rsidRPr="00572C2C">
        <w:rPr>
          <w:rFonts w:ascii="黑体" w:eastAsia="黑体" w:hint="eastAsia"/>
          <w:szCs w:val="31"/>
        </w:rPr>
        <w:t>第</w:t>
      </w:r>
      <w:r>
        <w:rPr>
          <w:rFonts w:ascii="黑体" w:eastAsia="黑体" w:hint="eastAsia"/>
          <w:szCs w:val="31"/>
        </w:rPr>
        <w:t>三十三</w:t>
      </w:r>
      <w:r w:rsidRPr="00572C2C">
        <w:rPr>
          <w:rFonts w:ascii="黑体" w:eastAsia="黑体" w:hint="eastAsia"/>
          <w:szCs w:val="31"/>
        </w:rPr>
        <w:t>条</w:t>
      </w:r>
      <w:r w:rsidRPr="00D86809">
        <w:rPr>
          <w:rFonts w:ascii="仿宋_GB2312" w:hint="eastAsia"/>
          <w:szCs w:val="31"/>
        </w:rPr>
        <w:t xml:space="preserve"> </w:t>
      </w:r>
      <w:r w:rsidRPr="004E2ACB">
        <w:rPr>
          <w:rFonts w:ascii="仿宋_GB2312" w:hint="eastAsia"/>
          <w:color w:val="FF0000"/>
          <w:szCs w:val="31"/>
        </w:rPr>
        <w:t xml:space="preserve"> </w:t>
      </w:r>
      <w:r w:rsidRPr="00464D2F">
        <w:rPr>
          <w:rFonts w:ascii="仿宋_GB2312" w:hint="eastAsia"/>
          <w:szCs w:val="31"/>
        </w:rPr>
        <w:t>高校招生录取工作在教育部的统一领导下，由省招委会负责组织实施</w:t>
      </w:r>
      <w:r w:rsidRPr="00317A79">
        <w:rPr>
          <w:rFonts w:ascii="仿宋_GB2312" w:hint="eastAsia"/>
          <w:szCs w:val="31"/>
        </w:rPr>
        <w:t>。</w:t>
      </w:r>
      <w:r w:rsidRPr="00464D2F">
        <w:rPr>
          <w:rFonts w:ascii="仿宋_GB2312" w:hint="eastAsia"/>
          <w:szCs w:val="31"/>
        </w:rPr>
        <w:t>录取期间省招委会组建招生录取工作领导小组，下设若干工作小组，负责招生录取的组织实施工作。坚持科学民主决策和“谁主管，谁负责”的原则，录取工作中遇到重大问题须集体研究决定。</w:t>
      </w:r>
    </w:p>
    <w:p w:rsidR="00B3669C" w:rsidRPr="00A711E8" w:rsidRDefault="00B3669C" w:rsidP="00B3669C">
      <w:pPr>
        <w:spacing w:line="590" w:lineRule="exact"/>
        <w:ind w:firstLineChars="200" w:firstLine="620"/>
        <w:rPr>
          <w:rFonts w:ascii="仿宋_GB2312" w:hint="eastAsia"/>
          <w:sz w:val="32"/>
          <w:szCs w:val="32"/>
        </w:rPr>
      </w:pPr>
      <w:r w:rsidRPr="00572C2C">
        <w:rPr>
          <w:rFonts w:ascii="黑体" w:eastAsia="黑体" w:hint="eastAsia"/>
          <w:szCs w:val="31"/>
        </w:rPr>
        <w:t>第</w:t>
      </w:r>
      <w:r>
        <w:rPr>
          <w:rFonts w:ascii="黑体" w:eastAsia="黑体" w:hint="eastAsia"/>
          <w:szCs w:val="31"/>
        </w:rPr>
        <w:t>三十四</w:t>
      </w:r>
      <w:r w:rsidRPr="00572C2C">
        <w:rPr>
          <w:rFonts w:ascii="黑体" w:eastAsia="黑体" w:hint="eastAsia"/>
          <w:szCs w:val="31"/>
        </w:rPr>
        <w:t>条</w:t>
      </w:r>
      <w:r>
        <w:rPr>
          <w:rFonts w:ascii="黑体" w:eastAsia="黑体" w:hint="eastAsia"/>
          <w:szCs w:val="31"/>
        </w:rPr>
        <w:t xml:space="preserve">  </w:t>
      </w:r>
      <w:r w:rsidRPr="00D86809">
        <w:rPr>
          <w:rFonts w:ascii="仿宋_GB2312" w:hint="eastAsia"/>
          <w:szCs w:val="31"/>
        </w:rPr>
        <w:t>省招委会根据高校在我省的招生计划数和考生的统考成绩，分类确定各批次录取控制分数线并向社会公</w:t>
      </w:r>
      <w:r w:rsidRPr="00D86809">
        <w:rPr>
          <w:rFonts w:ascii="仿宋_GB2312" w:hint="eastAsia"/>
          <w:szCs w:val="31"/>
        </w:rPr>
        <w:lastRenderedPageBreak/>
        <w:t>布。</w:t>
      </w:r>
      <w:r w:rsidRPr="00A711E8">
        <w:rPr>
          <w:rFonts w:ascii="仿宋_GB2312" w:hint="eastAsia"/>
          <w:sz w:val="32"/>
          <w:szCs w:val="32"/>
        </w:rPr>
        <w:t>文史、理工类设本</w:t>
      </w:r>
      <w:r>
        <w:rPr>
          <w:rFonts w:ascii="仿宋_GB2312" w:hint="eastAsia"/>
          <w:sz w:val="32"/>
          <w:szCs w:val="32"/>
        </w:rPr>
        <w:t>科</w:t>
      </w:r>
      <w:r w:rsidRPr="00A711E8">
        <w:rPr>
          <w:rFonts w:ascii="仿宋_GB2312" w:hint="eastAsia"/>
          <w:sz w:val="32"/>
          <w:szCs w:val="32"/>
        </w:rPr>
        <w:t>提前批、本科一批、本科二批和高职（专科）批四个批次</w:t>
      </w:r>
      <w:r>
        <w:rPr>
          <w:rFonts w:ascii="仿宋_GB2312" w:hint="eastAsia"/>
          <w:sz w:val="32"/>
          <w:szCs w:val="32"/>
        </w:rPr>
        <w:t>；</w:t>
      </w:r>
      <w:r w:rsidRPr="00A711E8">
        <w:rPr>
          <w:rFonts w:ascii="仿宋_GB2312" w:hint="eastAsia"/>
          <w:sz w:val="32"/>
          <w:szCs w:val="32"/>
        </w:rPr>
        <w:t>艺术类设本科提前批、本科A批、本科B批和高职（专科）批四个批次</w:t>
      </w:r>
      <w:r>
        <w:rPr>
          <w:rFonts w:ascii="仿宋_GB2312" w:hint="eastAsia"/>
          <w:sz w:val="32"/>
          <w:szCs w:val="32"/>
        </w:rPr>
        <w:t>；</w:t>
      </w:r>
      <w:r w:rsidRPr="00A711E8">
        <w:rPr>
          <w:rFonts w:ascii="仿宋_GB2312" w:hint="eastAsia"/>
          <w:sz w:val="32"/>
          <w:szCs w:val="32"/>
        </w:rPr>
        <w:t>体育类设本科批和高职（专科）批两个批次。</w:t>
      </w:r>
      <w:r w:rsidRPr="00464D2F">
        <w:rPr>
          <w:rFonts w:ascii="仿宋_GB2312" w:hint="eastAsia"/>
          <w:szCs w:val="31"/>
        </w:rPr>
        <w:t>录取工作</w:t>
      </w:r>
      <w:r w:rsidRPr="00D86809">
        <w:rPr>
          <w:rFonts w:ascii="仿宋_GB2312" w:hint="eastAsia"/>
          <w:szCs w:val="31"/>
        </w:rPr>
        <w:t>于7月上旬开始</w:t>
      </w:r>
      <w:r>
        <w:rPr>
          <w:rFonts w:ascii="仿宋_GB2312" w:hint="eastAsia"/>
          <w:szCs w:val="31"/>
        </w:rPr>
        <w:t>，</w:t>
      </w:r>
      <w:r w:rsidRPr="00D86809">
        <w:rPr>
          <w:rFonts w:ascii="仿宋_GB2312" w:hint="eastAsia"/>
          <w:szCs w:val="31"/>
        </w:rPr>
        <w:t>实行计算机</w:t>
      </w:r>
      <w:r>
        <w:rPr>
          <w:rFonts w:ascii="仿宋_GB2312" w:hint="eastAsia"/>
          <w:szCs w:val="31"/>
        </w:rPr>
        <w:t>远程</w:t>
      </w:r>
      <w:r w:rsidRPr="00D86809">
        <w:rPr>
          <w:rFonts w:ascii="仿宋_GB2312" w:hint="eastAsia"/>
          <w:szCs w:val="31"/>
        </w:rPr>
        <w:t>网上录取管理模式。</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w:t>
      </w:r>
      <w:r>
        <w:rPr>
          <w:rFonts w:ascii="黑体" w:eastAsia="黑体" w:hint="eastAsia"/>
          <w:szCs w:val="31"/>
        </w:rPr>
        <w:t>三十五</w:t>
      </w:r>
      <w:r w:rsidRPr="00572C2C">
        <w:rPr>
          <w:rFonts w:ascii="黑体" w:eastAsia="黑体" w:hint="eastAsia"/>
          <w:szCs w:val="31"/>
        </w:rPr>
        <w:t>条</w:t>
      </w:r>
      <w:r w:rsidRPr="00D86809">
        <w:rPr>
          <w:rFonts w:ascii="仿宋_GB2312" w:hint="eastAsia"/>
          <w:szCs w:val="31"/>
        </w:rPr>
        <w:t xml:space="preserve">  高校和省教育考试院应按照“学校负责、招办监督”的</w:t>
      </w:r>
      <w:r>
        <w:rPr>
          <w:rFonts w:ascii="仿宋_GB2312" w:hint="eastAsia"/>
          <w:szCs w:val="31"/>
        </w:rPr>
        <w:t>原则，</w:t>
      </w:r>
      <w:r w:rsidRPr="00D86809">
        <w:rPr>
          <w:rFonts w:ascii="仿宋_GB2312" w:hint="eastAsia"/>
          <w:szCs w:val="31"/>
        </w:rPr>
        <w:t>实施新生录取工作。</w:t>
      </w:r>
      <w:r>
        <w:rPr>
          <w:rFonts w:ascii="仿宋_GB2312" w:hint="eastAsia"/>
          <w:szCs w:val="31"/>
        </w:rPr>
        <w:t>高校应按照向社会公布的招生章程中的录取规则进行录取。对思想政治品德考核合格、身体状况符合相关专业培养要求</w:t>
      </w:r>
      <w:r w:rsidRPr="00D86809">
        <w:rPr>
          <w:rFonts w:ascii="仿宋_GB2312" w:hint="eastAsia"/>
          <w:szCs w:val="31"/>
        </w:rPr>
        <w:t>、</w:t>
      </w:r>
      <w:r>
        <w:rPr>
          <w:rFonts w:ascii="仿宋_GB2312" w:hint="eastAsia"/>
          <w:szCs w:val="31"/>
        </w:rPr>
        <w:t>投档</w:t>
      </w:r>
      <w:r w:rsidRPr="00D86809">
        <w:rPr>
          <w:rFonts w:ascii="仿宋_GB2312" w:hint="eastAsia"/>
          <w:szCs w:val="31"/>
        </w:rPr>
        <w:t>成绩达到同批录取控制分数线并符合学校调档要求的考生，是否录取以及所录取的专业由高校按招生章程自行确定。高校负责对</w:t>
      </w:r>
      <w:r>
        <w:rPr>
          <w:rFonts w:ascii="仿宋_GB2312" w:hint="eastAsia"/>
          <w:szCs w:val="31"/>
        </w:rPr>
        <w:t>已投档但未被</w:t>
      </w:r>
      <w:r w:rsidRPr="00D86809">
        <w:rPr>
          <w:rFonts w:ascii="仿宋_GB2312" w:hint="eastAsia"/>
          <w:szCs w:val="31"/>
        </w:rPr>
        <w:t>录取</w:t>
      </w:r>
      <w:r>
        <w:rPr>
          <w:rFonts w:ascii="仿宋_GB2312" w:hint="eastAsia"/>
          <w:szCs w:val="31"/>
        </w:rPr>
        <w:t>考生</w:t>
      </w:r>
      <w:r w:rsidRPr="00D86809">
        <w:rPr>
          <w:rFonts w:ascii="仿宋_GB2312" w:hint="eastAsia"/>
          <w:szCs w:val="31"/>
        </w:rPr>
        <w:t>的解释，以及遗留问题的处理。省教育考试院组织实施向高校投放合格生源电子档案，并监督高校执行国家招生政策、招生计划情况，纠正高校违反国家招生政策</w:t>
      </w:r>
      <w:r>
        <w:rPr>
          <w:rFonts w:ascii="仿宋_GB2312" w:hint="eastAsia"/>
          <w:szCs w:val="31"/>
        </w:rPr>
        <w:t>、规定</w:t>
      </w:r>
      <w:r w:rsidRPr="00D86809">
        <w:rPr>
          <w:rFonts w:ascii="仿宋_GB2312" w:hint="eastAsia"/>
          <w:szCs w:val="31"/>
        </w:rPr>
        <w:t>的行为。考生可通过省教育考试院和高校提供的途径，查询本人的录取结果。</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w:t>
      </w:r>
      <w:r>
        <w:rPr>
          <w:rFonts w:ascii="黑体" w:eastAsia="黑体" w:hint="eastAsia"/>
          <w:szCs w:val="31"/>
        </w:rPr>
        <w:t>三十六</w:t>
      </w:r>
      <w:r w:rsidRPr="00572C2C">
        <w:rPr>
          <w:rFonts w:ascii="黑体" w:eastAsia="黑体" w:hint="eastAsia"/>
          <w:szCs w:val="31"/>
        </w:rPr>
        <w:t>条</w:t>
      </w:r>
      <w:r w:rsidRPr="00D86809">
        <w:rPr>
          <w:rFonts w:ascii="仿宋_GB2312" w:hint="eastAsia"/>
          <w:szCs w:val="31"/>
        </w:rPr>
        <w:t xml:space="preserve">  录取期间，高校和省教育考试院应加强联络与沟通，及时做好平行志愿模拟投档（即高校生源分布统计）、投档比例的最后确定、特殊类型考生（如自主招生、特长生</w:t>
      </w:r>
      <w:r>
        <w:rPr>
          <w:rFonts w:ascii="仿宋_GB2312" w:hint="eastAsia"/>
          <w:szCs w:val="31"/>
        </w:rPr>
        <w:t>、面向农村专项计划招生</w:t>
      </w:r>
      <w:r w:rsidRPr="00D86809">
        <w:rPr>
          <w:rFonts w:ascii="仿宋_GB2312" w:hint="eastAsia"/>
          <w:szCs w:val="31"/>
        </w:rPr>
        <w:t>等）的预先录取，以及网络数据的安全防范等工作。</w:t>
      </w:r>
    </w:p>
    <w:p w:rsidR="00B3669C" w:rsidRDefault="00B3669C" w:rsidP="00B3669C">
      <w:pPr>
        <w:spacing w:line="590" w:lineRule="exact"/>
        <w:ind w:firstLineChars="200" w:firstLine="620"/>
        <w:rPr>
          <w:rFonts w:ascii="仿宋_GB2312" w:hint="eastAsia"/>
          <w:szCs w:val="31"/>
        </w:rPr>
      </w:pPr>
      <w:r w:rsidRPr="00572C2C">
        <w:rPr>
          <w:rFonts w:ascii="黑体" w:eastAsia="黑体" w:hint="eastAsia"/>
          <w:szCs w:val="31"/>
        </w:rPr>
        <w:t>第</w:t>
      </w:r>
      <w:r>
        <w:rPr>
          <w:rFonts w:ascii="黑体" w:eastAsia="黑体" w:hint="eastAsia"/>
          <w:szCs w:val="31"/>
        </w:rPr>
        <w:t>三十七</w:t>
      </w:r>
      <w:r w:rsidRPr="00572C2C">
        <w:rPr>
          <w:rFonts w:ascii="黑体" w:eastAsia="黑体" w:hint="eastAsia"/>
          <w:szCs w:val="31"/>
        </w:rPr>
        <w:t>条</w:t>
      </w:r>
      <w:r w:rsidRPr="00D86809">
        <w:rPr>
          <w:rFonts w:ascii="仿宋_GB2312" w:hint="eastAsia"/>
          <w:szCs w:val="31"/>
        </w:rPr>
        <w:t xml:space="preserve">  高校录取新生要按照规定程序，按时报送调档比例，按时完成下载考生电子档案、阅档、</w:t>
      </w:r>
      <w:r>
        <w:rPr>
          <w:rFonts w:ascii="仿宋_GB2312" w:hint="eastAsia"/>
          <w:szCs w:val="31"/>
        </w:rPr>
        <w:t>审核</w:t>
      </w:r>
      <w:r w:rsidRPr="00D86809">
        <w:rPr>
          <w:rFonts w:ascii="仿宋_GB2312" w:hint="eastAsia"/>
          <w:szCs w:val="31"/>
        </w:rPr>
        <w:t>、</w:t>
      </w:r>
      <w:r>
        <w:rPr>
          <w:rFonts w:ascii="仿宋_GB2312" w:hint="eastAsia"/>
          <w:szCs w:val="31"/>
        </w:rPr>
        <w:t>预录、</w:t>
      </w:r>
      <w:r w:rsidRPr="00D86809">
        <w:rPr>
          <w:rFonts w:ascii="仿宋_GB2312" w:hint="eastAsia"/>
          <w:szCs w:val="31"/>
        </w:rPr>
        <w:t>退</w:t>
      </w:r>
      <w:r w:rsidRPr="00D86809">
        <w:rPr>
          <w:rFonts w:ascii="仿宋_GB2312" w:hint="eastAsia"/>
          <w:szCs w:val="31"/>
        </w:rPr>
        <w:lastRenderedPageBreak/>
        <w:t>档、上载考生电子档案等各环节工作，保证考生电子档案的正常</w:t>
      </w:r>
      <w:r>
        <w:rPr>
          <w:rFonts w:ascii="仿宋_GB2312" w:hint="eastAsia"/>
          <w:szCs w:val="31"/>
        </w:rPr>
        <w:t>流</w:t>
      </w:r>
      <w:r w:rsidRPr="00D86809">
        <w:rPr>
          <w:rFonts w:ascii="仿宋_GB2312" w:hint="eastAsia"/>
          <w:szCs w:val="31"/>
        </w:rPr>
        <w:t>转和录取工作的顺利进行。对超过时间未按要求完成相关环节工作的高校，省教育考试院应及时主动与其沟通。对无故拒绝联系或故意拖延时间的高校，</w:t>
      </w:r>
      <w:r w:rsidRPr="00E927DA">
        <w:rPr>
          <w:rFonts w:ascii="仿宋_GB2312" w:hint="eastAsia"/>
          <w:szCs w:val="31"/>
        </w:rPr>
        <w:t>省教育考试院</w:t>
      </w:r>
      <w:r w:rsidRPr="00D86809">
        <w:rPr>
          <w:rFonts w:ascii="仿宋_GB2312" w:hint="eastAsia"/>
          <w:szCs w:val="31"/>
        </w:rPr>
        <w:t>可根据所发出的考生电子档案，按该校计划数及录取规则从高分到低分顺序，设置考生电子档案为预录取状态，同时</w:t>
      </w:r>
      <w:r>
        <w:rPr>
          <w:rFonts w:ascii="仿宋_GB2312" w:hint="eastAsia"/>
          <w:szCs w:val="31"/>
        </w:rPr>
        <w:t>应立即</w:t>
      </w:r>
      <w:r w:rsidRPr="00D86809">
        <w:rPr>
          <w:rFonts w:ascii="仿宋_GB2312" w:hint="eastAsia"/>
          <w:szCs w:val="31"/>
        </w:rPr>
        <w:t>书面通知该校，并将有关情况上报教育部备案。</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w:t>
      </w:r>
      <w:r>
        <w:rPr>
          <w:rFonts w:ascii="黑体" w:eastAsia="黑体" w:hint="eastAsia"/>
          <w:szCs w:val="31"/>
        </w:rPr>
        <w:t>三十八</w:t>
      </w:r>
      <w:r w:rsidRPr="00572C2C">
        <w:rPr>
          <w:rFonts w:ascii="黑体" w:eastAsia="黑体" w:hint="eastAsia"/>
          <w:szCs w:val="31"/>
        </w:rPr>
        <w:t>条</w:t>
      </w:r>
      <w:r>
        <w:rPr>
          <w:rFonts w:ascii="黑体" w:eastAsia="黑体" w:hint="eastAsia"/>
          <w:szCs w:val="31"/>
        </w:rPr>
        <w:t xml:space="preserve">  </w:t>
      </w:r>
      <w:r w:rsidRPr="00D86809">
        <w:rPr>
          <w:rFonts w:ascii="仿宋_GB2312" w:hint="eastAsia"/>
          <w:szCs w:val="31"/>
        </w:rPr>
        <w:t>高校要正确处理好考生成绩和志愿的关系，认真负责地对待各志愿（包括常规志愿及征求志愿）的考生。</w:t>
      </w:r>
    </w:p>
    <w:p w:rsidR="00B3669C" w:rsidRDefault="00B3669C" w:rsidP="00B3669C">
      <w:pPr>
        <w:spacing w:line="590" w:lineRule="exact"/>
        <w:ind w:firstLineChars="200" w:firstLine="620"/>
        <w:rPr>
          <w:rFonts w:ascii="仿宋_GB2312" w:hint="eastAsia"/>
          <w:szCs w:val="31"/>
        </w:rPr>
      </w:pPr>
      <w:r w:rsidRPr="00572C2C">
        <w:rPr>
          <w:rFonts w:ascii="黑体" w:eastAsia="黑体" w:hint="eastAsia"/>
          <w:szCs w:val="31"/>
        </w:rPr>
        <w:t>第</w:t>
      </w:r>
      <w:r>
        <w:rPr>
          <w:rFonts w:ascii="黑体" w:eastAsia="黑体" w:hint="eastAsia"/>
          <w:szCs w:val="31"/>
        </w:rPr>
        <w:t>三十九</w:t>
      </w:r>
      <w:r w:rsidRPr="00572C2C">
        <w:rPr>
          <w:rFonts w:ascii="黑体" w:eastAsia="黑体" w:hint="eastAsia"/>
          <w:szCs w:val="31"/>
        </w:rPr>
        <w:t>条</w:t>
      </w:r>
      <w:r w:rsidRPr="00D86809">
        <w:rPr>
          <w:rFonts w:ascii="仿宋_GB2312" w:hint="eastAsia"/>
          <w:szCs w:val="31"/>
        </w:rPr>
        <w:t xml:space="preserve">  </w:t>
      </w:r>
      <w:r>
        <w:rPr>
          <w:rFonts w:ascii="仿宋_GB2312" w:hint="eastAsia"/>
          <w:szCs w:val="31"/>
        </w:rPr>
        <w:t>除军事、国防和公共安全等部分特殊院校（专业）外，高校不得规定男女生录取比例。高校不得对报考非外国语言文学类专业的考生作统考外语语种限制。</w:t>
      </w:r>
    </w:p>
    <w:p w:rsidR="00B3669C" w:rsidRDefault="00B3669C" w:rsidP="00B3669C">
      <w:pPr>
        <w:spacing w:line="590" w:lineRule="exact"/>
        <w:ind w:firstLineChars="200" w:firstLine="620"/>
        <w:rPr>
          <w:rFonts w:ascii="仿宋_GB2312" w:hint="eastAsia"/>
          <w:szCs w:val="31"/>
        </w:rPr>
      </w:pPr>
      <w:r w:rsidRPr="00572C2C">
        <w:rPr>
          <w:rFonts w:ascii="黑体" w:eastAsia="黑体" w:hint="eastAsia"/>
          <w:szCs w:val="31"/>
        </w:rPr>
        <w:t>第</w:t>
      </w:r>
      <w:r>
        <w:rPr>
          <w:rFonts w:ascii="黑体" w:eastAsia="黑体" w:hint="eastAsia"/>
          <w:szCs w:val="31"/>
        </w:rPr>
        <w:t>四十</w:t>
      </w:r>
      <w:r w:rsidRPr="00572C2C">
        <w:rPr>
          <w:rFonts w:ascii="黑体" w:eastAsia="黑体" w:hint="eastAsia"/>
          <w:szCs w:val="31"/>
        </w:rPr>
        <w:t>条</w:t>
      </w:r>
      <w:r w:rsidRPr="00D86809">
        <w:rPr>
          <w:rFonts w:ascii="仿宋_GB2312" w:hint="eastAsia"/>
          <w:szCs w:val="31"/>
        </w:rPr>
        <w:t xml:space="preserve">  对高考成绩达到要求</w:t>
      </w:r>
      <w:r>
        <w:rPr>
          <w:rFonts w:ascii="仿宋_GB2312" w:hint="eastAsia"/>
          <w:szCs w:val="31"/>
        </w:rPr>
        <w:t>、身体条件能够完成</w:t>
      </w:r>
      <w:r w:rsidRPr="00D86809">
        <w:rPr>
          <w:rFonts w:ascii="仿宋_GB2312" w:hint="eastAsia"/>
          <w:szCs w:val="31"/>
        </w:rPr>
        <w:t>所报考专业学习</w:t>
      </w:r>
      <w:r>
        <w:rPr>
          <w:rFonts w:ascii="仿宋_GB2312" w:hint="eastAsia"/>
          <w:szCs w:val="31"/>
        </w:rPr>
        <w:t>、</w:t>
      </w:r>
      <w:r w:rsidRPr="00D86809">
        <w:rPr>
          <w:rFonts w:ascii="仿宋_GB2312" w:hint="eastAsia"/>
          <w:szCs w:val="31"/>
        </w:rPr>
        <w:t>生活能够自理</w:t>
      </w:r>
      <w:r>
        <w:rPr>
          <w:rFonts w:ascii="仿宋_GB2312" w:hint="eastAsia"/>
          <w:szCs w:val="31"/>
        </w:rPr>
        <w:t>的残疾考生</w:t>
      </w:r>
      <w:r w:rsidRPr="00D86809">
        <w:rPr>
          <w:rFonts w:ascii="仿宋_GB2312" w:hint="eastAsia"/>
          <w:szCs w:val="31"/>
        </w:rPr>
        <w:t>，高校不能因其残疾而不予录取。</w:t>
      </w:r>
    </w:p>
    <w:p w:rsidR="00B3669C" w:rsidRDefault="00B3669C" w:rsidP="00B3669C">
      <w:pPr>
        <w:spacing w:line="590" w:lineRule="exact"/>
        <w:ind w:firstLineChars="200" w:firstLine="620"/>
        <w:rPr>
          <w:rFonts w:ascii="仿宋_GB2312" w:hint="eastAsia"/>
          <w:szCs w:val="31"/>
        </w:rPr>
      </w:pPr>
      <w:r w:rsidRPr="009F043B">
        <w:rPr>
          <w:rFonts w:ascii="黑体" w:eastAsia="黑体" w:hint="eastAsia"/>
          <w:szCs w:val="31"/>
        </w:rPr>
        <w:t>第</w:t>
      </w:r>
      <w:r>
        <w:rPr>
          <w:rFonts w:ascii="黑体" w:eastAsia="黑体" w:hint="eastAsia"/>
          <w:szCs w:val="31"/>
        </w:rPr>
        <w:t>四十一</w:t>
      </w:r>
      <w:r w:rsidRPr="009F043B">
        <w:rPr>
          <w:rFonts w:ascii="黑体" w:eastAsia="黑体" w:hint="eastAsia"/>
          <w:szCs w:val="31"/>
        </w:rPr>
        <w:t>条</w:t>
      </w:r>
      <w:r w:rsidRPr="00177CD7">
        <w:rPr>
          <w:rFonts w:ascii="仿宋_GB2312" w:hAnsi="宋体" w:cs="宋体" w:hint="eastAsia"/>
          <w:color w:val="FF0000"/>
          <w:sz w:val="32"/>
          <w:szCs w:val="32"/>
        </w:rPr>
        <w:t xml:space="preserve">  </w:t>
      </w:r>
      <w:r w:rsidRPr="009F043B">
        <w:rPr>
          <w:rFonts w:ascii="仿宋_GB2312" w:hint="eastAsia"/>
          <w:szCs w:val="31"/>
        </w:rPr>
        <w:t>招收保送生的高校</w:t>
      </w:r>
      <w:r>
        <w:rPr>
          <w:rFonts w:ascii="仿宋_GB2312" w:hint="eastAsia"/>
          <w:szCs w:val="31"/>
        </w:rPr>
        <w:t>应按时</w:t>
      </w:r>
      <w:r w:rsidRPr="009F043B">
        <w:rPr>
          <w:rFonts w:ascii="仿宋_GB2312" w:hint="eastAsia"/>
          <w:szCs w:val="31"/>
        </w:rPr>
        <w:t>将本校已测试合格拟录取的保送生数据库上传至“阳光高考”平台。省教育考试院在“阳光高考”平台上审核确认后</w:t>
      </w:r>
      <w:r>
        <w:rPr>
          <w:rFonts w:ascii="仿宋_GB2312" w:hint="eastAsia"/>
          <w:szCs w:val="31"/>
        </w:rPr>
        <w:t>，</w:t>
      </w:r>
      <w:r w:rsidRPr="009F043B">
        <w:rPr>
          <w:rFonts w:ascii="仿宋_GB2312" w:hint="eastAsia"/>
          <w:szCs w:val="31"/>
        </w:rPr>
        <w:t>下载我省生源数据并办理录取审批手续</w:t>
      </w:r>
      <w:r w:rsidRPr="001546A0">
        <w:rPr>
          <w:rFonts w:ascii="仿宋_GB2312" w:hint="eastAsia"/>
          <w:szCs w:val="31"/>
        </w:rPr>
        <w:t>。</w:t>
      </w:r>
      <w:r w:rsidRPr="009F043B">
        <w:rPr>
          <w:rFonts w:ascii="仿宋_GB2312" w:hint="eastAsia"/>
          <w:szCs w:val="31"/>
        </w:rPr>
        <w:t>单独组织招生考试的高校须按有关要求</w:t>
      </w:r>
      <w:r>
        <w:rPr>
          <w:rFonts w:ascii="仿宋_GB2312" w:hint="eastAsia"/>
          <w:szCs w:val="31"/>
        </w:rPr>
        <w:t>，</w:t>
      </w:r>
      <w:r w:rsidRPr="009F043B">
        <w:rPr>
          <w:rFonts w:ascii="仿宋_GB2312" w:hint="eastAsia"/>
          <w:szCs w:val="31"/>
        </w:rPr>
        <w:t>于</w:t>
      </w:r>
      <w:smartTag w:uri="urn:schemas-microsoft-com:office:smarttags" w:element="chsdate">
        <w:smartTagPr>
          <w:attr w:name="Year" w:val="2015"/>
          <w:attr w:name="Month" w:val="6"/>
          <w:attr w:name="Day" w:val="30"/>
          <w:attr w:name="IsLunarDate" w:val="False"/>
          <w:attr w:name="IsROCDate" w:val="False"/>
        </w:smartTagPr>
        <w:r w:rsidRPr="009F043B">
          <w:rPr>
            <w:rFonts w:ascii="仿宋_GB2312" w:hint="eastAsia"/>
            <w:szCs w:val="31"/>
          </w:rPr>
          <w:t>6月30日</w:t>
        </w:r>
      </w:smartTag>
      <w:r w:rsidRPr="009F043B">
        <w:rPr>
          <w:rFonts w:ascii="仿宋_GB2312" w:hint="eastAsia"/>
          <w:szCs w:val="31"/>
        </w:rPr>
        <w:t>之前向省教育考试院报送我省生源有关拟录取数据和书面报告。</w:t>
      </w:r>
    </w:p>
    <w:p w:rsidR="00B3669C" w:rsidRDefault="00B3669C" w:rsidP="00B3669C">
      <w:pPr>
        <w:spacing w:line="590" w:lineRule="exact"/>
        <w:ind w:firstLineChars="200" w:firstLine="620"/>
        <w:rPr>
          <w:rFonts w:ascii="仿宋_GB2312" w:hint="eastAsia"/>
          <w:szCs w:val="31"/>
        </w:rPr>
      </w:pPr>
      <w:r w:rsidRPr="00572C2C">
        <w:rPr>
          <w:rFonts w:ascii="黑体" w:eastAsia="黑体" w:hint="eastAsia"/>
          <w:szCs w:val="31"/>
        </w:rPr>
        <w:t>第</w:t>
      </w:r>
      <w:r>
        <w:rPr>
          <w:rFonts w:ascii="黑体" w:eastAsia="黑体" w:hint="eastAsia"/>
          <w:szCs w:val="31"/>
        </w:rPr>
        <w:t>四十二</w:t>
      </w:r>
      <w:r w:rsidRPr="00572C2C">
        <w:rPr>
          <w:rFonts w:ascii="黑体" w:eastAsia="黑体" w:hint="eastAsia"/>
          <w:szCs w:val="31"/>
        </w:rPr>
        <w:t>条</w:t>
      </w:r>
      <w:r w:rsidRPr="00D86809">
        <w:rPr>
          <w:rFonts w:ascii="仿宋_GB2312" w:hint="eastAsia"/>
          <w:szCs w:val="31"/>
        </w:rPr>
        <w:t xml:space="preserve">  </w:t>
      </w:r>
      <w:bookmarkStart w:id="0" w:name="OLE_LINK5"/>
      <w:bookmarkStart w:id="1" w:name="OLE_LINK6"/>
      <w:r w:rsidRPr="00D86809">
        <w:rPr>
          <w:rFonts w:ascii="仿宋_GB2312" w:hint="eastAsia"/>
          <w:szCs w:val="31"/>
        </w:rPr>
        <w:t>高校举办的少数民族预科班、民族班录取工作，安排在各批次征求志愿时进行，只招少数民族考生。如线</w:t>
      </w:r>
      <w:r w:rsidRPr="00D86809">
        <w:rPr>
          <w:rFonts w:ascii="仿宋_GB2312" w:hint="eastAsia"/>
          <w:szCs w:val="31"/>
        </w:rPr>
        <w:lastRenderedPageBreak/>
        <w:t>上生源不足，允许降分：本科预科班不低于相应批次有关高校提档分数线以下80分</w:t>
      </w:r>
      <w:r>
        <w:rPr>
          <w:rFonts w:ascii="仿宋_GB2312" w:hint="eastAsia"/>
          <w:szCs w:val="31"/>
        </w:rPr>
        <w:t>（含80分，下同）</w:t>
      </w:r>
      <w:r w:rsidRPr="00D86809">
        <w:rPr>
          <w:rFonts w:ascii="仿宋_GB2312" w:hint="eastAsia"/>
          <w:szCs w:val="31"/>
        </w:rPr>
        <w:t>；专科预科班不低于相应批次有关高校提档分数线以下60分；民族班不低于本、专科相应批次有关高校提档分数线以下40分。</w:t>
      </w:r>
      <w:bookmarkEnd w:id="0"/>
      <w:bookmarkEnd w:id="1"/>
    </w:p>
    <w:p w:rsidR="00B3669C" w:rsidRDefault="00B3669C" w:rsidP="00B3669C">
      <w:pPr>
        <w:spacing w:line="590" w:lineRule="exact"/>
        <w:ind w:firstLineChars="200" w:firstLine="620"/>
        <w:rPr>
          <w:rFonts w:ascii="仿宋_GB2312" w:hint="eastAsia"/>
          <w:noProof/>
          <w:snapToGrid w:val="0"/>
          <w:kern w:val="0"/>
          <w:sz w:val="32"/>
          <w:szCs w:val="32"/>
        </w:rPr>
      </w:pPr>
      <w:r w:rsidRPr="002E7806">
        <w:rPr>
          <w:rFonts w:ascii="黑体" w:eastAsia="黑体" w:hint="eastAsia"/>
          <w:szCs w:val="31"/>
        </w:rPr>
        <w:t>第</w:t>
      </w:r>
      <w:r>
        <w:rPr>
          <w:rFonts w:ascii="黑体" w:eastAsia="黑体" w:hint="eastAsia"/>
          <w:szCs w:val="31"/>
        </w:rPr>
        <w:t>四十三</w:t>
      </w:r>
      <w:r w:rsidRPr="002E7806">
        <w:rPr>
          <w:rFonts w:ascii="黑体" w:eastAsia="黑体" w:hint="eastAsia"/>
          <w:szCs w:val="31"/>
        </w:rPr>
        <w:t>条</w:t>
      </w:r>
      <w:r w:rsidRPr="002E7806">
        <w:rPr>
          <w:rFonts w:ascii="仿宋_GB2312" w:hint="eastAsia"/>
          <w:szCs w:val="31"/>
        </w:rPr>
        <w:t xml:space="preserve">  </w:t>
      </w:r>
      <w:r>
        <w:rPr>
          <w:rFonts w:ascii="仿宋_GB2312" w:hint="eastAsia"/>
          <w:szCs w:val="31"/>
        </w:rPr>
        <w:t>教育部直属高校和其他自主招生试点高校农村学生单独招生专项计划（以下简称“高校农村专项计划”）招生，原则上与高校自主招生同时进行。省属本科高校招收农村学生</w:t>
      </w:r>
      <w:r w:rsidRPr="002E7806">
        <w:rPr>
          <w:rFonts w:ascii="仿宋_GB2312" w:hint="eastAsia"/>
          <w:noProof/>
          <w:snapToGrid w:val="0"/>
          <w:kern w:val="0"/>
          <w:sz w:val="32"/>
          <w:szCs w:val="32"/>
        </w:rPr>
        <w:t>专项计划</w:t>
      </w:r>
      <w:r>
        <w:rPr>
          <w:rFonts w:ascii="仿宋_GB2312" w:hint="eastAsia"/>
          <w:noProof/>
          <w:snapToGrid w:val="0"/>
          <w:kern w:val="0"/>
          <w:sz w:val="32"/>
          <w:szCs w:val="32"/>
        </w:rPr>
        <w:t>（以下简称“地方</w:t>
      </w:r>
      <w:r>
        <w:rPr>
          <w:rFonts w:ascii="仿宋_GB2312" w:hint="eastAsia"/>
          <w:szCs w:val="31"/>
        </w:rPr>
        <w:t>农村</w:t>
      </w:r>
      <w:r>
        <w:rPr>
          <w:rFonts w:ascii="仿宋_GB2312" w:hint="eastAsia"/>
          <w:noProof/>
          <w:snapToGrid w:val="0"/>
          <w:kern w:val="0"/>
          <w:sz w:val="32"/>
          <w:szCs w:val="32"/>
        </w:rPr>
        <w:t>专项计划”）</w:t>
      </w:r>
      <w:r w:rsidRPr="006B458B">
        <w:rPr>
          <w:rFonts w:ascii="仿宋_GB2312" w:hint="eastAsia"/>
          <w:noProof/>
          <w:snapToGrid w:val="0"/>
          <w:kern w:val="0"/>
          <w:sz w:val="32"/>
          <w:szCs w:val="32"/>
        </w:rPr>
        <w:t>招生</w:t>
      </w:r>
      <w:r>
        <w:rPr>
          <w:rFonts w:ascii="仿宋_GB2312" w:hint="eastAsia"/>
          <w:noProof/>
          <w:snapToGrid w:val="0"/>
          <w:kern w:val="0"/>
          <w:sz w:val="32"/>
          <w:szCs w:val="32"/>
        </w:rPr>
        <w:t>，</w:t>
      </w:r>
      <w:r w:rsidRPr="006B458B">
        <w:rPr>
          <w:rFonts w:ascii="仿宋_GB2312" w:hint="eastAsia"/>
          <w:noProof/>
          <w:snapToGrid w:val="0"/>
          <w:kern w:val="0"/>
          <w:sz w:val="32"/>
          <w:szCs w:val="32"/>
        </w:rPr>
        <w:t>安排在文史、理工类提前批之后、本一批之前进行。</w:t>
      </w:r>
      <w:r>
        <w:rPr>
          <w:rFonts w:ascii="仿宋_GB2312" w:hint="eastAsia"/>
          <w:szCs w:val="31"/>
        </w:rPr>
        <w:t>具体安排另行通知。</w:t>
      </w:r>
    </w:p>
    <w:p w:rsidR="00B3669C" w:rsidRDefault="00B3669C" w:rsidP="00B3669C">
      <w:pPr>
        <w:spacing w:line="590" w:lineRule="exact"/>
        <w:ind w:firstLineChars="200" w:firstLine="620"/>
        <w:rPr>
          <w:rFonts w:ascii="仿宋_GB2312" w:hint="eastAsia"/>
          <w:szCs w:val="31"/>
        </w:rPr>
      </w:pPr>
      <w:r w:rsidRPr="002E7806">
        <w:rPr>
          <w:rFonts w:ascii="黑体" w:eastAsia="黑体" w:hint="eastAsia"/>
          <w:szCs w:val="31"/>
        </w:rPr>
        <w:t>第</w:t>
      </w:r>
      <w:r>
        <w:rPr>
          <w:rFonts w:ascii="黑体" w:eastAsia="黑体" w:hint="eastAsia"/>
          <w:szCs w:val="31"/>
        </w:rPr>
        <w:t>四十四</w:t>
      </w:r>
      <w:r w:rsidRPr="002E7806">
        <w:rPr>
          <w:rFonts w:ascii="黑体" w:eastAsia="黑体" w:hint="eastAsia"/>
          <w:szCs w:val="31"/>
        </w:rPr>
        <w:t>条</w:t>
      </w:r>
      <w:r w:rsidRPr="002E7806">
        <w:rPr>
          <w:rFonts w:ascii="仿宋_GB2312" w:hint="eastAsia"/>
          <w:szCs w:val="31"/>
        </w:rPr>
        <w:t xml:space="preserve">  </w:t>
      </w:r>
      <w:r w:rsidRPr="00177CD7">
        <w:rPr>
          <w:rFonts w:ascii="仿宋_GB2312" w:hint="eastAsia"/>
          <w:noProof/>
          <w:snapToGrid w:val="0"/>
          <w:kern w:val="0"/>
          <w:sz w:val="32"/>
          <w:szCs w:val="32"/>
        </w:rPr>
        <w:t>高校须将拟录取考生名单(包括统考、保</w:t>
      </w:r>
      <w:r w:rsidRPr="00D86809">
        <w:rPr>
          <w:rFonts w:ascii="仿宋_GB2312" w:hint="eastAsia"/>
          <w:szCs w:val="31"/>
        </w:rPr>
        <w:t>送、单独考试拟录取的考生等)标注录取类型后，报经省教育考试院核准，并通过“全国普通高校招生来源计划网上管理系统”增补或调整相应计划。省教育考试院核准后形成录取考生数据库，并据此打印相应录取考生名册，加盖</w:t>
      </w:r>
      <w:r>
        <w:rPr>
          <w:rFonts w:ascii="仿宋_GB2312" w:hint="eastAsia"/>
          <w:szCs w:val="31"/>
        </w:rPr>
        <w:t>录取专用章，作为考生被高校正式录取的依据予以备案，同时</w:t>
      </w:r>
      <w:r w:rsidRPr="00D86809">
        <w:rPr>
          <w:rFonts w:ascii="仿宋_GB2312" w:hint="eastAsia"/>
          <w:szCs w:val="31"/>
        </w:rPr>
        <w:t>须在高校同批次录取结束后</w:t>
      </w:r>
      <w:r>
        <w:rPr>
          <w:rFonts w:ascii="仿宋_GB2312" w:hint="eastAsia"/>
          <w:szCs w:val="31"/>
        </w:rPr>
        <w:t>3日之内将</w:t>
      </w:r>
      <w:r w:rsidRPr="00D86809">
        <w:rPr>
          <w:rFonts w:ascii="仿宋_GB2312" w:hint="eastAsia"/>
          <w:szCs w:val="31"/>
        </w:rPr>
        <w:t>录取考生名册寄给有关高校。高校根据经省教育考试院核准备案的录取考生名册，填写考生录取通知书，</w:t>
      </w:r>
      <w:r>
        <w:rPr>
          <w:rFonts w:ascii="仿宋_GB2312" w:hint="eastAsia"/>
          <w:szCs w:val="31"/>
        </w:rPr>
        <w:t>由校长签发录取通知书，</w:t>
      </w:r>
      <w:r w:rsidRPr="00D86809">
        <w:rPr>
          <w:rFonts w:ascii="仿宋_GB2312" w:hint="eastAsia"/>
          <w:szCs w:val="31"/>
        </w:rPr>
        <w:t>加盖本校校章</w:t>
      </w:r>
      <w:r>
        <w:rPr>
          <w:rFonts w:ascii="仿宋_GB2312" w:hint="eastAsia"/>
          <w:szCs w:val="31"/>
        </w:rPr>
        <w:t>，并负责将考生录取通知书</w:t>
      </w:r>
      <w:r w:rsidRPr="00D86809">
        <w:rPr>
          <w:rFonts w:ascii="仿宋_GB2312" w:hint="eastAsia"/>
          <w:szCs w:val="31"/>
        </w:rPr>
        <w:t>连同有关入学报到须知、资助政策办法等相关材料一并</w:t>
      </w:r>
      <w:r>
        <w:rPr>
          <w:rFonts w:ascii="仿宋_GB2312" w:hint="eastAsia"/>
          <w:szCs w:val="31"/>
        </w:rPr>
        <w:t>直接</w:t>
      </w:r>
      <w:r w:rsidRPr="00D86809">
        <w:rPr>
          <w:rFonts w:ascii="仿宋_GB2312" w:hint="eastAsia"/>
          <w:szCs w:val="31"/>
        </w:rPr>
        <w:t>寄送被录取考生。</w:t>
      </w:r>
    </w:p>
    <w:p w:rsidR="00B3669C" w:rsidRDefault="00B3669C" w:rsidP="00B3669C">
      <w:pPr>
        <w:spacing w:line="590" w:lineRule="exact"/>
        <w:ind w:firstLineChars="200" w:firstLine="620"/>
        <w:rPr>
          <w:rFonts w:ascii="仿宋_GB2312" w:hint="eastAsia"/>
          <w:szCs w:val="31"/>
        </w:rPr>
      </w:pPr>
      <w:r w:rsidRPr="00572C2C">
        <w:rPr>
          <w:rFonts w:ascii="黑体" w:eastAsia="黑体" w:hint="eastAsia"/>
          <w:szCs w:val="31"/>
        </w:rPr>
        <w:t>第</w:t>
      </w:r>
      <w:r>
        <w:rPr>
          <w:rFonts w:ascii="黑体" w:eastAsia="黑体" w:hint="eastAsia"/>
          <w:szCs w:val="31"/>
        </w:rPr>
        <w:t>四十五</w:t>
      </w:r>
      <w:r w:rsidRPr="00572C2C">
        <w:rPr>
          <w:rFonts w:ascii="黑体" w:eastAsia="黑体" w:hint="eastAsia"/>
          <w:szCs w:val="31"/>
        </w:rPr>
        <w:t>条</w:t>
      </w:r>
      <w:r w:rsidRPr="00D86809">
        <w:rPr>
          <w:rFonts w:ascii="仿宋_GB2312" w:hint="eastAsia"/>
          <w:szCs w:val="31"/>
        </w:rPr>
        <w:t xml:space="preserve">  考生收到录取通知书后，应及时通过省教育考试院网站核实。已被录取的考生必须按高校规定的时间及有</w:t>
      </w:r>
      <w:r w:rsidRPr="00D86809">
        <w:rPr>
          <w:rFonts w:ascii="仿宋_GB2312" w:hint="eastAsia"/>
          <w:szCs w:val="31"/>
        </w:rPr>
        <w:lastRenderedPageBreak/>
        <w:t>关要求，办理入学报到等手续。不能按时报到的，应向高校提出书面申请，经同意后方可延期报到。</w:t>
      </w:r>
    </w:p>
    <w:p w:rsidR="00B3669C" w:rsidRDefault="00B3669C" w:rsidP="00B3669C">
      <w:pPr>
        <w:spacing w:line="590" w:lineRule="exact"/>
        <w:ind w:firstLineChars="200" w:firstLine="620"/>
        <w:rPr>
          <w:rFonts w:ascii="仿宋_GB2312" w:hint="eastAsia"/>
          <w:szCs w:val="31"/>
        </w:rPr>
      </w:pPr>
      <w:r w:rsidRPr="00D86809">
        <w:rPr>
          <w:rFonts w:ascii="仿宋_GB2312" w:hint="eastAsia"/>
          <w:szCs w:val="31"/>
        </w:rPr>
        <w:t>被省内高校录取的考生不再办理户口迁移手续；被军事院校录取的考生，按征兵入伍规定办理。</w:t>
      </w:r>
    </w:p>
    <w:p w:rsidR="00B3669C" w:rsidRDefault="00B3669C" w:rsidP="00B3669C">
      <w:pPr>
        <w:spacing w:line="590" w:lineRule="exact"/>
        <w:ind w:firstLineChars="200" w:firstLine="620"/>
        <w:rPr>
          <w:rFonts w:ascii="仿宋_GB2312" w:hint="eastAsia"/>
          <w:szCs w:val="31"/>
        </w:rPr>
      </w:pPr>
      <w:r w:rsidRPr="00572C2C">
        <w:rPr>
          <w:rFonts w:ascii="黑体" w:eastAsia="黑体" w:hint="eastAsia"/>
          <w:szCs w:val="31"/>
        </w:rPr>
        <w:t>第</w:t>
      </w:r>
      <w:r>
        <w:rPr>
          <w:rFonts w:ascii="黑体" w:eastAsia="黑体" w:hint="eastAsia"/>
          <w:szCs w:val="31"/>
        </w:rPr>
        <w:t>四十六</w:t>
      </w:r>
      <w:r w:rsidRPr="00572C2C">
        <w:rPr>
          <w:rFonts w:ascii="黑体" w:eastAsia="黑体" w:hint="eastAsia"/>
          <w:szCs w:val="31"/>
        </w:rPr>
        <w:t>条</w:t>
      </w:r>
      <w:r w:rsidRPr="00D86809">
        <w:rPr>
          <w:rFonts w:ascii="仿宋_GB2312" w:hint="eastAsia"/>
          <w:szCs w:val="31"/>
        </w:rPr>
        <w:t xml:space="preserve">  对未经高校同意逾期不报到的考生，视为自行放弃入学资格。高校应将自行放弃入学资格的福建省考生名单(含考生号)汇总后，形成花名册(加盖学校公章)，连同电子文档于本校规定的正常报到截止日期以后20日之内，传报省教育考试院。省教育考试院根据高校所传报的自行放弃入学资格考生名单，及时在录取考生数据库中予以注销，并另行建立“自行放弃入学资格考生备案数据库”，报教育部备案。</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w:t>
      </w:r>
      <w:r>
        <w:rPr>
          <w:rFonts w:ascii="黑体" w:eastAsia="黑体" w:hint="eastAsia"/>
          <w:szCs w:val="31"/>
        </w:rPr>
        <w:t>四十七</w:t>
      </w:r>
      <w:r w:rsidRPr="00572C2C">
        <w:rPr>
          <w:rFonts w:ascii="黑体" w:eastAsia="黑体" w:hint="eastAsia"/>
          <w:szCs w:val="31"/>
        </w:rPr>
        <w:t>条</w:t>
      </w:r>
      <w:r w:rsidRPr="00D86809">
        <w:rPr>
          <w:rFonts w:ascii="仿宋_GB2312" w:hint="eastAsia"/>
          <w:szCs w:val="31"/>
        </w:rPr>
        <w:t xml:space="preserve">  经福建省物价管理部门批准，省教育考试院按每生35元的标准向招生学校收取计算机网上录取费。</w:t>
      </w:r>
    </w:p>
    <w:p w:rsidR="00B3669C" w:rsidRDefault="00B3669C" w:rsidP="00B3669C">
      <w:pPr>
        <w:spacing w:line="590" w:lineRule="exact"/>
        <w:ind w:firstLineChars="200" w:firstLine="620"/>
        <w:rPr>
          <w:rFonts w:ascii="仿宋_GB2312"/>
          <w:szCs w:val="31"/>
        </w:rPr>
      </w:pPr>
      <w:r>
        <w:rPr>
          <w:rFonts w:ascii="黑体" w:eastAsia="黑体" w:hint="eastAsia"/>
          <w:szCs w:val="31"/>
        </w:rPr>
        <w:t>第四十八</w:t>
      </w:r>
      <w:r w:rsidRPr="00572C2C">
        <w:rPr>
          <w:rFonts w:ascii="黑体" w:eastAsia="黑体" w:hint="eastAsia"/>
          <w:szCs w:val="31"/>
        </w:rPr>
        <w:t>条</w:t>
      </w:r>
      <w:r w:rsidRPr="00D86809">
        <w:rPr>
          <w:rFonts w:ascii="仿宋_GB2312" w:hint="eastAsia"/>
          <w:szCs w:val="31"/>
        </w:rPr>
        <w:t xml:space="preserve">  由于网络传输等其它因素造成的招生遗留问题，由省教育考试院和有关高校通过协商，予以妥善处理。</w:t>
      </w:r>
    </w:p>
    <w:p w:rsidR="00B3669C" w:rsidRDefault="00B3669C" w:rsidP="00B3669C">
      <w:pPr>
        <w:spacing w:line="590" w:lineRule="exact"/>
        <w:ind w:firstLineChars="200" w:firstLine="620"/>
        <w:rPr>
          <w:rFonts w:ascii="仿宋_GB2312" w:hint="eastAsia"/>
          <w:szCs w:val="31"/>
        </w:rPr>
      </w:pPr>
      <w:r>
        <w:rPr>
          <w:rFonts w:ascii="黑体" w:eastAsia="黑体" w:hint="eastAsia"/>
          <w:szCs w:val="31"/>
        </w:rPr>
        <w:t>第四十九</w:t>
      </w:r>
      <w:r w:rsidRPr="00572C2C">
        <w:rPr>
          <w:rFonts w:ascii="黑体" w:eastAsia="黑体" w:hint="eastAsia"/>
          <w:szCs w:val="31"/>
        </w:rPr>
        <w:t>条</w:t>
      </w:r>
      <w:r w:rsidRPr="00D86809">
        <w:rPr>
          <w:rFonts w:ascii="仿宋_GB2312" w:hint="eastAsia"/>
          <w:szCs w:val="31"/>
        </w:rPr>
        <w:t xml:space="preserve">  各级招委会和高校应以认真负责的态度，对待考生的来信来访。对属于考生个人信息及有关录取过程中须阶段性保密的工作内容，任何单位和个人不得擅自向他人提供或向社会公开，严禁非法传播、出售。</w:t>
      </w:r>
    </w:p>
    <w:p w:rsidR="00B3669C" w:rsidRPr="00952B0F" w:rsidRDefault="00B3669C" w:rsidP="00B3669C">
      <w:pPr>
        <w:spacing w:beforeLines="100" w:afterLines="100" w:line="590" w:lineRule="exact"/>
        <w:jc w:val="center"/>
        <w:rPr>
          <w:rFonts w:ascii="黑体" w:eastAsia="黑体" w:hint="eastAsia"/>
          <w:szCs w:val="31"/>
        </w:rPr>
      </w:pPr>
      <w:r w:rsidRPr="00A34DFC">
        <w:rPr>
          <w:rFonts w:ascii="黑体" w:eastAsia="黑体" w:hint="eastAsia"/>
          <w:szCs w:val="31"/>
        </w:rPr>
        <w:t xml:space="preserve">第十一章  </w:t>
      </w:r>
      <w:r w:rsidRPr="00952B0F">
        <w:rPr>
          <w:rFonts w:ascii="黑体" w:eastAsia="黑体" w:hint="eastAsia"/>
          <w:szCs w:val="31"/>
        </w:rPr>
        <w:t>加分和同等条件下优先录取政策</w:t>
      </w:r>
    </w:p>
    <w:p w:rsidR="00B3669C" w:rsidRPr="00A8109C" w:rsidRDefault="00B3669C" w:rsidP="00B3669C">
      <w:pPr>
        <w:spacing w:line="590" w:lineRule="exact"/>
        <w:ind w:firstLineChars="200" w:firstLine="620"/>
        <w:rPr>
          <w:rFonts w:ascii="仿宋_GB2312"/>
          <w:b/>
          <w:szCs w:val="31"/>
        </w:rPr>
      </w:pPr>
      <w:r w:rsidRPr="00572C2C">
        <w:rPr>
          <w:rFonts w:ascii="黑体" w:eastAsia="黑体" w:hint="eastAsia"/>
          <w:szCs w:val="31"/>
        </w:rPr>
        <w:t>第</w:t>
      </w:r>
      <w:r>
        <w:rPr>
          <w:rFonts w:ascii="黑体" w:eastAsia="黑体" w:hint="eastAsia"/>
          <w:szCs w:val="31"/>
        </w:rPr>
        <w:t>五十</w:t>
      </w:r>
      <w:r w:rsidRPr="00572C2C">
        <w:rPr>
          <w:rFonts w:ascii="黑体" w:eastAsia="黑体" w:hint="eastAsia"/>
          <w:szCs w:val="31"/>
        </w:rPr>
        <w:t>条</w:t>
      </w:r>
      <w:r w:rsidRPr="00D86809">
        <w:rPr>
          <w:rFonts w:ascii="仿宋_GB2312" w:hint="eastAsia"/>
          <w:szCs w:val="31"/>
        </w:rPr>
        <w:t xml:space="preserve">  </w:t>
      </w:r>
      <w:r w:rsidRPr="00A8109C">
        <w:rPr>
          <w:rFonts w:ascii="仿宋_GB2312" w:hint="eastAsia"/>
          <w:b/>
          <w:szCs w:val="31"/>
        </w:rPr>
        <w:t>下列考生享有在文考总分上加5</w:t>
      </w:r>
      <w:r>
        <w:rPr>
          <w:rFonts w:ascii="仿宋_GB2312" w:hint="eastAsia"/>
          <w:b/>
          <w:szCs w:val="31"/>
        </w:rPr>
        <w:t>分的政策</w:t>
      </w:r>
    </w:p>
    <w:p w:rsidR="00B3669C" w:rsidRPr="00D85625" w:rsidRDefault="00B3669C" w:rsidP="00B3669C">
      <w:pPr>
        <w:spacing w:line="590" w:lineRule="exact"/>
        <w:ind w:firstLineChars="200" w:firstLine="620"/>
        <w:rPr>
          <w:rFonts w:ascii="仿宋_GB2312"/>
          <w:szCs w:val="31"/>
        </w:rPr>
      </w:pPr>
      <w:r w:rsidRPr="00D85625">
        <w:rPr>
          <w:rFonts w:ascii="仿宋_GB2312" w:hint="eastAsia"/>
          <w:szCs w:val="31"/>
        </w:rPr>
        <w:t>1.</w:t>
      </w:r>
      <w:r>
        <w:rPr>
          <w:rFonts w:ascii="仿宋_GB2312" w:hint="eastAsia"/>
          <w:szCs w:val="31"/>
        </w:rPr>
        <w:t>自主就业</w:t>
      </w:r>
      <w:r w:rsidRPr="00D85625">
        <w:rPr>
          <w:rFonts w:ascii="仿宋_GB2312" w:hint="eastAsia"/>
          <w:szCs w:val="31"/>
        </w:rPr>
        <w:t>退役士兵</w:t>
      </w:r>
      <w:r w:rsidRPr="000455F6">
        <w:rPr>
          <w:rFonts w:ascii="仿宋_GB2312" w:hint="eastAsia"/>
          <w:color w:val="FF6600"/>
          <w:szCs w:val="31"/>
        </w:rPr>
        <w:t>。</w:t>
      </w:r>
    </w:p>
    <w:p w:rsidR="00B3669C" w:rsidRDefault="00B3669C" w:rsidP="00B3669C">
      <w:pPr>
        <w:spacing w:line="590" w:lineRule="exact"/>
        <w:ind w:firstLineChars="200" w:firstLine="620"/>
        <w:rPr>
          <w:rFonts w:ascii="仿宋_GB2312" w:hint="eastAsia"/>
          <w:szCs w:val="31"/>
        </w:rPr>
      </w:pPr>
      <w:r w:rsidRPr="00D85625">
        <w:rPr>
          <w:rFonts w:ascii="仿宋_GB2312" w:hint="eastAsia"/>
          <w:szCs w:val="31"/>
        </w:rPr>
        <w:lastRenderedPageBreak/>
        <w:t>2.应届高级中等教育学校毕业考生，</w:t>
      </w:r>
      <w:smartTag w:uri="urn:schemas-microsoft-com:office:smarttags" w:element="chsdate">
        <w:smartTagPr>
          <w:attr w:name="IsROCDate" w:val="False"/>
          <w:attr w:name="IsLunarDate" w:val="False"/>
          <w:attr w:name="Day" w:val="1"/>
          <w:attr w:name="Month" w:val="1"/>
          <w:attr w:name="Year" w:val="2015"/>
        </w:smartTagPr>
        <w:r w:rsidRPr="00D85625">
          <w:rPr>
            <w:rFonts w:ascii="仿宋_GB2312" w:hint="eastAsia"/>
            <w:szCs w:val="31"/>
          </w:rPr>
          <w:t>2015年1月1日</w:t>
        </w:r>
      </w:smartTag>
      <w:r w:rsidRPr="00D85625">
        <w:rPr>
          <w:rFonts w:ascii="仿宋_GB2312" w:hint="eastAsia"/>
          <w:szCs w:val="31"/>
        </w:rPr>
        <w:t>之前，在高级中等教育阶段</w:t>
      </w:r>
      <w:r>
        <w:rPr>
          <w:rFonts w:ascii="仿宋_GB2312" w:hint="eastAsia"/>
          <w:szCs w:val="31"/>
        </w:rPr>
        <w:t>获得参加重大国际体育比赛集体或个人项目</w:t>
      </w:r>
      <w:r w:rsidRPr="00D85625">
        <w:rPr>
          <w:rFonts w:ascii="仿宋_GB2312" w:hint="eastAsia"/>
          <w:szCs w:val="31"/>
        </w:rPr>
        <w:t>前6</w:t>
      </w:r>
      <w:r>
        <w:rPr>
          <w:rFonts w:ascii="仿宋_GB2312" w:hint="eastAsia"/>
          <w:szCs w:val="31"/>
        </w:rPr>
        <w:t>名，全国性体育比赛个人项目</w:t>
      </w:r>
      <w:r w:rsidRPr="00D85625">
        <w:rPr>
          <w:rFonts w:ascii="仿宋_GB2312" w:hint="eastAsia"/>
          <w:szCs w:val="31"/>
        </w:rPr>
        <w:t>前6名</w:t>
      </w:r>
      <w:r w:rsidRPr="001546A0">
        <w:rPr>
          <w:rFonts w:ascii="仿宋_GB2312" w:hint="eastAsia"/>
          <w:szCs w:val="31"/>
        </w:rPr>
        <w:t>者</w:t>
      </w:r>
      <w:r w:rsidRPr="00D85625">
        <w:rPr>
          <w:rFonts w:ascii="仿宋_GB2312" w:hint="eastAsia"/>
          <w:szCs w:val="31"/>
        </w:rPr>
        <w:t>。</w:t>
      </w:r>
    </w:p>
    <w:p w:rsidR="00B3669C" w:rsidRDefault="00B3669C" w:rsidP="00B3669C">
      <w:pPr>
        <w:spacing w:line="590" w:lineRule="exact"/>
        <w:ind w:firstLineChars="200" w:firstLine="620"/>
        <w:rPr>
          <w:rFonts w:ascii="仿宋_GB2312" w:hint="eastAsia"/>
          <w:szCs w:val="31"/>
        </w:rPr>
      </w:pPr>
      <w:r w:rsidRPr="00D85625">
        <w:rPr>
          <w:rFonts w:ascii="仿宋_GB2312" w:hint="eastAsia"/>
          <w:szCs w:val="31"/>
        </w:rPr>
        <w:t>3.应届高级中等教育学校毕业考生，</w:t>
      </w:r>
      <w:smartTag w:uri="urn:schemas-microsoft-com:office:smarttags" w:element="chsdate">
        <w:smartTagPr>
          <w:attr w:name="IsROCDate" w:val="False"/>
          <w:attr w:name="IsLunarDate" w:val="False"/>
          <w:attr w:name="Day" w:val="1"/>
          <w:attr w:name="Month" w:val="1"/>
          <w:attr w:name="Year" w:val="2015"/>
        </w:smartTagPr>
        <w:r w:rsidRPr="00D85625">
          <w:rPr>
            <w:rFonts w:ascii="仿宋_GB2312" w:hint="eastAsia"/>
            <w:szCs w:val="31"/>
          </w:rPr>
          <w:t>2015年1月1</w:t>
        </w:r>
        <w:r>
          <w:rPr>
            <w:rFonts w:ascii="仿宋_GB2312" w:hint="eastAsia"/>
            <w:szCs w:val="31"/>
          </w:rPr>
          <w:t>日</w:t>
        </w:r>
      </w:smartTag>
      <w:r>
        <w:rPr>
          <w:rFonts w:ascii="仿宋_GB2312" w:hint="eastAsia"/>
          <w:szCs w:val="31"/>
        </w:rPr>
        <w:t>之前，在高级中等教育阶段</w:t>
      </w:r>
      <w:r w:rsidRPr="00D85625">
        <w:rPr>
          <w:rFonts w:ascii="仿宋_GB2312" w:hint="eastAsia"/>
          <w:szCs w:val="31"/>
        </w:rPr>
        <w:t>获得省级优秀学生称号者。</w:t>
      </w:r>
    </w:p>
    <w:p w:rsidR="00B3669C" w:rsidRDefault="00B3669C" w:rsidP="00B3669C">
      <w:pPr>
        <w:spacing w:line="590" w:lineRule="exact"/>
        <w:ind w:firstLineChars="200" w:firstLine="620"/>
        <w:rPr>
          <w:rFonts w:ascii="仿宋_GB2312" w:hint="eastAsia"/>
          <w:szCs w:val="31"/>
        </w:rPr>
      </w:pPr>
      <w:r w:rsidRPr="00D85625">
        <w:rPr>
          <w:rFonts w:ascii="仿宋_GB2312" w:hint="eastAsia"/>
          <w:szCs w:val="31"/>
        </w:rPr>
        <w:t>4.应届高级中等教育学校毕业考生，</w:t>
      </w:r>
      <w:smartTag w:uri="urn:schemas-microsoft-com:office:smarttags" w:element="chsdate">
        <w:smartTagPr>
          <w:attr w:name="Year" w:val="2015"/>
          <w:attr w:name="Month" w:val="1"/>
          <w:attr w:name="Day" w:val="1"/>
          <w:attr w:name="IsLunarDate" w:val="False"/>
          <w:attr w:name="IsROCDate" w:val="False"/>
        </w:smartTagPr>
        <w:r w:rsidRPr="00D85625">
          <w:rPr>
            <w:rFonts w:ascii="仿宋_GB2312" w:hint="eastAsia"/>
            <w:szCs w:val="31"/>
          </w:rPr>
          <w:t>2015年1月1日</w:t>
        </w:r>
      </w:smartTag>
      <w:r>
        <w:rPr>
          <w:rFonts w:ascii="仿宋_GB2312" w:hint="eastAsia"/>
          <w:szCs w:val="31"/>
        </w:rPr>
        <w:t>之前，在高级中等教育阶段</w:t>
      </w:r>
      <w:r w:rsidRPr="00D85625">
        <w:rPr>
          <w:rFonts w:ascii="仿宋_GB2312" w:hint="eastAsia"/>
          <w:szCs w:val="31"/>
        </w:rPr>
        <w:t>获得全国中学生</w:t>
      </w:r>
      <w:r>
        <w:rPr>
          <w:rFonts w:ascii="仿宋_GB2312" w:hint="eastAsia"/>
          <w:szCs w:val="31"/>
        </w:rPr>
        <w:t>（数学、物理、化学、生物学、信息学）</w:t>
      </w:r>
      <w:r w:rsidRPr="00D85625">
        <w:rPr>
          <w:rFonts w:ascii="仿宋_GB2312" w:hint="eastAsia"/>
          <w:szCs w:val="31"/>
        </w:rPr>
        <w:t>奥林匹克竞赛全国决赛一、二、三等奖者。</w:t>
      </w:r>
    </w:p>
    <w:p w:rsidR="00B3669C" w:rsidRDefault="00B3669C" w:rsidP="00B3669C">
      <w:pPr>
        <w:spacing w:line="590" w:lineRule="exact"/>
        <w:ind w:firstLineChars="200" w:firstLine="620"/>
        <w:rPr>
          <w:rFonts w:ascii="仿宋_GB2312" w:hint="eastAsia"/>
          <w:szCs w:val="31"/>
        </w:rPr>
      </w:pPr>
      <w:r w:rsidRPr="00D85625">
        <w:rPr>
          <w:rFonts w:ascii="仿宋_GB2312" w:hint="eastAsia"/>
          <w:szCs w:val="31"/>
        </w:rPr>
        <w:t>5.应届高级中等教育学校毕业考生，</w:t>
      </w:r>
      <w:smartTag w:uri="urn:schemas-microsoft-com:office:smarttags" w:element="chsdate">
        <w:smartTagPr>
          <w:attr w:name="IsROCDate" w:val="False"/>
          <w:attr w:name="IsLunarDate" w:val="False"/>
          <w:attr w:name="Day" w:val="1"/>
          <w:attr w:name="Month" w:val="1"/>
          <w:attr w:name="Year" w:val="2015"/>
        </w:smartTagPr>
        <w:r w:rsidRPr="00D85625">
          <w:rPr>
            <w:rFonts w:ascii="仿宋_GB2312" w:hint="eastAsia"/>
            <w:szCs w:val="31"/>
          </w:rPr>
          <w:t>2015年1月1</w:t>
        </w:r>
        <w:r>
          <w:rPr>
            <w:rFonts w:ascii="仿宋_GB2312" w:hint="eastAsia"/>
            <w:szCs w:val="31"/>
          </w:rPr>
          <w:t>日</w:t>
        </w:r>
      </w:smartTag>
      <w:r>
        <w:rPr>
          <w:rFonts w:ascii="仿宋_GB2312" w:hint="eastAsia"/>
          <w:szCs w:val="31"/>
        </w:rPr>
        <w:t>之前，在高级中等教育阶段</w:t>
      </w:r>
      <w:r w:rsidRPr="00D85625">
        <w:rPr>
          <w:rFonts w:ascii="仿宋_GB2312" w:hint="eastAsia"/>
          <w:szCs w:val="31"/>
        </w:rPr>
        <w:t>获得全国青少年科技创新大赛(含全国青少年生物和环境科学实践活动)</w:t>
      </w:r>
      <w:r>
        <w:rPr>
          <w:rFonts w:ascii="仿宋_GB2312" w:hint="eastAsia"/>
          <w:szCs w:val="31"/>
        </w:rPr>
        <w:t>、</w:t>
      </w:r>
      <w:r w:rsidRPr="00D85625">
        <w:rPr>
          <w:rFonts w:ascii="仿宋_GB2312" w:hint="eastAsia"/>
          <w:szCs w:val="31"/>
        </w:rPr>
        <w:t>“明天小小科学家”奖</w:t>
      </w:r>
      <w:r>
        <w:rPr>
          <w:rFonts w:ascii="仿宋_GB2312" w:hint="eastAsia"/>
          <w:szCs w:val="31"/>
        </w:rPr>
        <w:t>励活动、全国中小学电脑制作活动一、二等奖</w:t>
      </w:r>
      <w:r w:rsidRPr="00D85625">
        <w:rPr>
          <w:rFonts w:ascii="仿宋_GB2312" w:hint="eastAsia"/>
          <w:szCs w:val="31"/>
        </w:rPr>
        <w:t>，</w:t>
      </w:r>
      <w:r>
        <w:rPr>
          <w:rFonts w:ascii="仿宋_GB2312" w:hint="eastAsia"/>
          <w:szCs w:val="31"/>
        </w:rPr>
        <w:t>国际科学与工程大奖赛或国际环境科研项目奥林匹克竞赛奖项者</w:t>
      </w:r>
      <w:r w:rsidRPr="00D85625">
        <w:rPr>
          <w:rFonts w:ascii="仿宋_GB2312" w:hint="eastAsia"/>
          <w:szCs w:val="31"/>
        </w:rPr>
        <w:t>。</w:t>
      </w:r>
    </w:p>
    <w:p w:rsidR="00B3669C" w:rsidRDefault="00B3669C" w:rsidP="00B3669C">
      <w:pPr>
        <w:spacing w:line="590" w:lineRule="exact"/>
        <w:ind w:firstLineChars="200" w:firstLine="620"/>
        <w:rPr>
          <w:rFonts w:ascii="仿宋_GB2312" w:hint="eastAsia"/>
          <w:szCs w:val="31"/>
        </w:rPr>
      </w:pPr>
      <w:smartTag w:uri="urn:schemas-microsoft-com:office:smarttags" w:element="chsdate">
        <w:smartTagPr>
          <w:attr w:name="IsROCDate" w:val="False"/>
          <w:attr w:name="IsLunarDate" w:val="False"/>
          <w:attr w:name="Day" w:val="1"/>
          <w:attr w:name="Month" w:val="1"/>
          <w:attr w:name="Year" w:val="2015"/>
        </w:smartTagPr>
        <w:r w:rsidRPr="00D85625">
          <w:rPr>
            <w:rFonts w:ascii="仿宋_GB2312" w:hint="eastAsia"/>
            <w:szCs w:val="31"/>
          </w:rPr>
          <w:t>2015年1月1</w:t>
        </w:r>
        <w:r>
          <w:rPr>
            <w:rFonts w:ascii="仿宋_GB2312" w:hint="eastAsia"/>
            <w:szCs w:val="31"/>
          </w:rPr>
          <w:t>日</w:t>
        </w:r>
      </w:smartTag>
      <w:r>
        <w:rPr>
          <w:rFonts w:ascii="仿宋_GB2312" w:hint="eastAsia"/>
          <w:szCs w:val="31"/>
        </w:rPr>
        <w:t>起，获得上述第2、3、4、5项有关奖项、名次、称号者，不再具备高考加分资格。</w:t>
      </w:r>
    </w:p>
    <w:p w:rsidR="00B3669C" w:rsidRPr="00954F17" w:rsidRDefault="00B3669C" w:rsidP="00B3669C">
      <w:pPr>
        <w:spacing w:line="590" w:lineRule="exact"/>
        <w:ind w:firstLineChars="200" w:firstLine="620"/>
        <w:rPr>
          <w:rFonts w:ascii="仿宋_GB2312"/>
          <w:b/>
          <w:szCs w:val="31"/>
        </w:rPr>
      </w:pPr>
      <w:r w:rsidRPr="00572C2C">
        <w:rPr>
          <w:rFonts w:ascii="黑体" w:eastAsia="黑体" w:hint="eastAsia"/>
          <w:szCs w:val="31"/>
        </w:rPr>
        <w:t>第</w:t>
      </w:r>
      <w:r>
        <w:rPr>
          <w:rFonts w:ascii="黑体" w:eastAsia="黑体" w:hint="eastAsia"/>
          <w:szCs w:val="31"/>
        </w:rPr>
        <w:t>五十一</w:t>
      </w:r>
      <w:r w:rsidRPr="00572C2C">
        <w:rPr>
          <w:rFonts w:ascii="黑体" w:eastAsia="黑体" w:hint="eastAsia"/>
          <w:szCs w:val="31"/>
        </w:rPr>
        <w:t>条</w:t>
      </w:r>
      <w:r w:rsidRPr="00D86809">
        <w:rPr>
          <w:rFonts w:ascii="仿宋_GB2312" w:hint="eastAsia"/>
          <w:szCs w:val="31"/>
        </w:rPr>
        <w:t xml:space="preserve"> </w:t>
      </w:r>
      <w:r w:rsidRPr="00954F17">
        <w:rPr>
          <w:rFonts w:ascii="仿宋_GB2312" w:hint="eastAsia"/>
          <w:b/>
          <w:szCs w:val="31"/>
        </w:rPr>
        <w:t>下列考生享有在文考总分上加10</w:t>
      </w:r>
      <w:r>
        <w:rPr>
          <w:rFonts w:ascii="仿宋_GB2312" w:hint="eastAsia"/>
          <w:b/>
          <w:szCs w:val="31"/>
        </w:rPr>
        <w:t>分的政策</w:t>
      </w:r>
    </w:p>
    <w:p w:rsidR="00B3669C" w:rsidRPr="001D7074" w:rsidRDefault="00B3669C" w:rsidP="00B3669C">
      <w:pPr>
        <w:spacing w:line="590" w:lineRule="exact"/>
        <w:ind w:firstLineChars="200" w:firstLine="620"/>
        <w:rPr>
          <w:rFonts w:ascii="仿宋_GB2312" w:hint="eastAsia"/>
          <w:szCs w:val="31"/>
        </w:rPr>
      </w:pPr>
      <w:r w:rsidRPr="001D7074">
        <w:rPr>
          <w:rFonts w:ascii="仿宋_GB2312" w:hint="eastAsia"/>
          <w:szCs w:val="31"/>
        </w:rPr>
        <w:t>1.宁德市，罗源县，连江县，晋安区的北峰山区(日溪乡、宦溪镇)，漳浦县湖西乡、赤岭乡，龙海市隆教乡，永安市青水乡，上杭县官庄乡、庐丰乡，宁化县治平乡的畲族考生；晋江市陈埭镇、泉州台商投资区百崎乡的回族考生；华安县高山族聚居点的高山族考生。生活在高山(享受高山补贴)和无桥梁、海堤与大陆相连的海岛的少数民族考生</w:t>
      </w:r>
      <w:r w:rsidRPr="000455F6">
        <w:rPr>
          <w:rFonts w:ascii="仿宋_GB2312" w:hint="eastAsia"/>
          <w:color w:val="FF6600"/>
          <w:szCs w:val="31"/>
        </w:rPr>
        <w:t>。</w:t>
      </w:r>
    </w:p>
    <w:p w:rsidR="00B3669C" w:rsidRPr="001D7074" w:rsidRDefault="00B3669C" w:rsidP="00B3669C">
      <w:pPr>
        <w:spacing w:line="590" w:lineRule="exact"/>
        <w:ind w:firstLineChars="200" w:firstLine="620"/>
        <w:rPr>
          <w:rFonts w:ascii="仿宋_GB2312"/>
          <w:szCs w:val="31"/>
        </w:rPr>
      </w:pPr>
      <w:r w:rsidRPr="001D7074">
        <w:rPr>
          <w:rFonts w:ascii="仿宋_GB2312" w:hint="eastAsia"/>
          <w:szCs w:val="31"/>
        </w:rPr>
        <w:t>2.归侨、华侨子女、归侨子女和台湾省籍考生(并可在同</w:t>
      </w:r>
      <w:r w:rsidRPr="001D7074">
        <w:rPr>
          <w:rFonts w:ascii="仿宋_GB2312" w:hint="eastAsia"/>
          <w:szCs w:val="31"/>
        </w:rPr>
        <w:lastRenderedPageBreak/>
        <w:t>等条件下优先录取)。</w:t>
      </w:r>
    </w:p>
    <w:p w:rsidR="00B3669C" w:rsidRPr="001D7074" w:rsidRDefault="00B3669C" w:rsidP="00B3669C">
      <w:pPr>
        <w:spacing w:line="590" w:lineRule="exact"/>
        <w:ind w:firstLineChars="200" w:firstLine="620"/>
        <w:rPr>
          <w:rFonts w:ascii="仿宋_GB2312"/>
          <w:szCs w:val="31"/>
        </w:rPr>
      </w:pPr>
      <w:r w:rsidRPr="001D7074">
        <w:rPr>
          <w:rFonts w:ascii="仿宋_GB2312" w:hint="eastAsia"/>
          <w:szCs w:val="31"/>
        </w:rPr>
        <w:t>3.烈士子女。</w:t>
      </w:r>
    </w:p>
    <w:p w:rsidR="00B3669C" w:rsidRPr="001D7074" w:rsidRDefault="00B3669C" w:rsidP="00B3669C">
      <w:pPr>
        <w:spacing w:line="590" w:lineRule="exact"/>
        <w:ind w:firstLineChars="200" w:firstLine="620"/>
        <w:rPr>
          <w:rFonts w:ascii="仿宋_GB2312" w:hint="eastAsia"/>
          <w:szCs w:val="31"/>
        </w:rPr>
      </w:pPr>
      <w:r w:rsidRPr="001D7074">
        <w:rPr>
          <w:rFonts w:ascii="仿宋_GB2312" w:hint="eastAsia"/>
          <w:szCs w:val="31"/>
        </w:rPr>
        <w:t>4.在服役期间荣立二等功(含)以上或被大军区(含)以上单位授予荣誉称号的退役军人。</w:t>
      </w:r>
    </w:p>
    <w:p w:rsidR="00B3669C" w:rsidRDefault="00B3669C" w:rsidP="00B3669C">
      <w:pPr>
        <w:spacing w:line="590" w:lineRule="exact"/>
        <w:ind w:firstLineChars="200" w:firstLine="620"/>
        <w:rPr>
          <w:rFonts w:ascii="仿宋_GB2312"/>
          <w:szCs w:val="31"/>
        </w:rPr>
      </w:pPr>
      <w:r>
        <w:rPr>
          <w:rFonts w:ascii="黑体" w:eastAsia="黑体" w:hint="eastAsia"/>
          <w:szCs w:val="31"/>
        </w:rPr>
        <w:t>第五十二</w:t>
      </w:r>
      <w:r w:rsidRPr="00572C2C">
        <w:rPr>
          <w:rFonts w:ascii="黑体" w:eastAsia="黑体" w:hint="eastAsia"/>
          <w:szCs w:val="31"/>
        </w:rPr>
        <w:t>条</w:t>
      </w:r>
      <w:r w:rsidRPr="00D86809">
        <w:rPr>
          <w:rFonts w:ascii="仿宋_GB2312" w:hint="eastAsia"/>
          <w:szCs w:val="31"/>
        </w:rPr>
        <w:t xml:space="preserve">  </w:t>
      </w:r>
      <w:r w:rsidRPr="00954F17">
        <w:rPr>
          <w:rFonts w:ascii="仿宋_GB2312" w:hint="eastAsia"/>
          <w:b/>
          <w:szCs w:val="31"/>
        </w:rPr>
        <w:t>下列考生报考在闽高校时享有在文考总分上加3分的政策</w:t>
      </w:r>
    </w:p>
    <w:p w:rsidR="00B3669C" w:rsidRPr="00954F17" w:rsidRDefault="00B3669C" w:rsidP="00B3669C">
      <w:pPr>
        <w:spacing w:line="590" w:lineRule="exact"/>
        <w:ind w:firstLineChars="200" w:firstLine="620"/>
        <w:rPr>
          <w:rFonts w:ascii="仿宋_GB2312" w:hint="eastAsia"/>
          <w:szCs w:val="31"/>
        </w:rPr>
      </w:pPr>
      <w:r w:rsidRPr="00954F17">
        <w:rPr>
          <w:rFonts w:ascii="仿宋_GB2312" w:hint="eastAsia"/>
          <w:szCs w:val="31"/>
        </w:rPr>
        <w:t>应届高级中等教育学校毕业考生，</w:t>
      </w:r>
      <w:smartTag w:uri="urn:schemas-microsoft-com:office:smarttags" w:element="chsdate">
        <w:smartTagPr>
          <w:attr w:name="IsROCDate" w:val="False"/>
          <w:attr w:name="IsLunarDate" w:val="False"/>
          <w:attr w:name="Day" w:val="1"/>
          <w:attr w:name="Month" w:val="1"/>
          <w:attr w:name="Year" w:val="2015"/>
        </w:smartTagPr>
        <w:r w:rsidRPr="00954F17">
          <w:rPr>
            <w:rFonts w:ascii="仿宋_GB2312" w:hint="eastAsia"/>
            <w:szCs w:val="31"/>
          </w:rPr>
          <w:t>2015年1月1日</w:t>
        </w:r>
      </w:smartTag>
      <w:r w:rsidRPr="00954F17">
        <w:rPr>
          <w:rFonts w:ascii="仿宋_GB2312" w:hint="eastAsia"/>
          <w:szCs w:val="31"/>
        </w:rPr>
        <w:t>之前，在高级中等教育阶段获得福建省青少年科技创新大赛（按研究学科分为数学、计算机科学、物理学、地球与空间科学、工程学、动物学、植物学、微生物学、医学与健康学、化学、生物化学、环境科学、行为与社会科学等13 个学科）创新成果竞赛获一等奖者。</w:t>
      </w:r>
      <w:smartTag w:uri="urn:schemas-microsoft-com:office:smarttags" w:element="chsdate">
        <w:smartTagPr>
          <w:attr w:name="IsROCDate" w:val="False"/>
          <w:attr w:name="IsLunarDate" w:val="False"/>
          <w:attr w:name="Day" w:val="1"/>
          <w:attr w:name="Month" w:val="1"/>
          <w:attr w:name="Year" w:val="2015"/>
        </w:smartTagPr>
        <w:r w:rsidRPr="00954F17">
          <w:rPr>
            <w:rFonts w:ascii="仿宋_GB2312" w:hint="eastAsia"/>
            <w:szCs w:val="31"/>
          </w:rPr>
          <w:t>2015年1月1日起</w:t>
        </w:r>
      </w:smartTag>
      <w:r w:rsidRPr="00954F17">
        <w:rPr>
          <w:rFonts w:ascii="仿宋_GB2312" w:hint="eastAsia"/>
          <w:szCs w:val="31"/>
        </w:rPr>
        <w:t xml:space="preserve">，获得上述项目有关奖项者，不再具备高考加分资格。 </w:t>
      </w:r>
    </w:p>
    <w:p w:rsidR="00B3669C" w:rsidRPr="00954F17" w:rsidRDefault="00B3669C" w:rsidP="00B3669C">
      <w:pPr>
        <w:pStyle w:val="a5"/>
        <w:spacing w:line="590" w:lineRule="exact"/>
        <w:ind w:firstLineChars="200" w:firstLine="620"/>
        <w:rPr>
          <w:rFonts w:ascii="仿宋_GB2312" w:eastAsia="仿宋_GB2312" w:hAnsi="Times New Roman" w:cs="Times New Roman"/>
          <w:b/>
          <w:sz w:val="31"/>
          <w:szCs w:val="31"/>
        </w:rPr>
      </w:pPr>
      <w:r w:rsidRPr="00954F17">
        <w:rPr>
          <w:rFonts w:ascii="黑体" w:eastAsia="黑体" w:hAnsi="Times New Roman" w:cs="Times New Roman" w:hint="eastAsia"/>
          <w:sz w:val="31"/>
          <w:szCs w:val="31"/>
        </w:rPr>
        <w:t>第</w:t>
      </w:r>
      <w:r>
        <w:rPr>
          <w:rFonts w:ascii="黑体" w:eastAsia="黑体" w:hAnsi="Times New Roman" w:cs="Times New Roman" w:hint="eastAsia"/>
          <w:sz w:val="31"/>
          <w:szCs w:val="31"/>
        </w:rPr>
        <w:t>五十三</w:t>
      </w:r>
      <w:r w:rsidRPr="00954F17">
        <w:rPr>
          <w:rFonts w:ascii="黑体" w:eastAsia="黑体" w:hAnsi="Times New Roman" w:cs="Times New Roman" w:hint="eastAsia"/>
          <w:sz w:val="31"/>
          <w:szCs w:val="31"/>
        </w:rPr>
        <w:t xml:space="preserve">条  </w:t>
      </w:r>
      <w:r w:rsidRPr="00954F17">
        <w:rPr>
          <w:rFonts w:ascii="仿宋_GB2312" w:eastAsia="仿宋_GB2312" w:hAnsi="Times New Roman" w:cs="Times New Roman" w:hint="eastAsia"/>
          <w:b/>
          <w:sz w:val="31"/>
          <w:szCs w:val="31"/>
        </w:rPr>
        <w:t>下列考生报考在闽高校时享有在文考总分上加5</w:t>
      </w:r>
      <w:r>
        <w:rPr>
          <w:rFonts w:ascii="仿宋_GB2312" w:eastAsia="仿宋_GB2312" w:hAnsi="Times New Roman" w:cs="Times New Roman" w:hint="eastAsia"/>
          <w:b/>
          <w:sz w:val="31"/>
          <w:szCs w:val="31"/>
        </w:rPr>
        <w:t>分的政策</w:t>
      </w:r>
    </w:p>
    <w:p w:rsidR="00B3669C" w:rsidRPr="00954F17" w:rsidRDefault="00B3669C" w:rsidP="00B3669C">
      <w:pPr>
        <w:spacing w:line="590" w:lineRule="exact"/>
        <w:ind w:firstLineChars="200" w:firstLine="620"/>
        <w:rPr>
          <w:rFonts w:ascii="仿宋_GB2312"/>
          <w:szCs w:val="31"/>
        </w:rPr>
      </w:pPr>
      <w:r w:rsidRPr="00954F17">
        <w:rPr>
          <w:rFonts w:ascii="仿宋_GB2312" w:hint="eastAsia"/>
          <w:szCs w:val="31"/>
        </w:rPr>
        <w:t>1.设区市及以上表彰的见义勇为先进分子或其子女。</w:t>
      </w:r>
    </w:p>
    <w:p w:rsidR="00B3669C" w:rsidRDefault="00B3669C" w:rsidP="00B3669C">
      <w:pPr>
        <w:spacing w:line="590" w:lineRule="exact"/>
        <w:ind w:firstLineChars="200" w:firstLine="620"/>
        <w:rPr>
          <w:rFonts w:ascii="仿宋_GB2312" w:hint="eastAsia"/>
          <w:szCs w:val="31"/>
        </w:rPr>
      </w:pPr>
      <w:r w:rsidRPr="00954F17">
        <w:rPr>
          <w:rFonts w:ascii="仿宋_GB2312" w:hint="eastAsia"/>
          <w:szCs w:val="31"/>
        </w:rPr>
        <w:t>2.全国和省部级劳动模范、先进工作者。</w:t>
      </w:r>
    </w:p>
    <w:p w:rsidR="00B3669C" w:rsidRDefault="00B3669C" w:rsidP="00B3669C">
      <w:pPr>
        <w:spacing w:line="590" w:lineRule="exact"/>
        <w:ind w:firstLineChars="200" w:firstLine="620"/>
        <w:rPr>
          <w:rFonts w:ascii="仿宋_GB2312" w:hint="eastAsia"/>
          <w:szCs w:val="31"/>
        </w:rPr>
      </w:pPr>
      <w:smartTag w:uri="urn:schemas-microsoft-com:office:smarttags" w:element="chsdate">
        <w:smartTagPr>
          <w:attr w:name="IsROCDate" w:val="False"/>
          <w:attr w:name="IsLunarDate" w:val="False"/>
          <w:attr w:name="Day" w:val="1"/>
          <w:attr w:name="Month" w:val="1"/>
          <w:attr w:name="Year" w:val="2018"/>
        </w:smartTagPr>
        <w:r w:rsidRPr="00B36FA1">
          <w:rPr>
            <w:rFonts w:ascii="仿宋_GB2312" w:hint="eastAsia"/>
            <w:szCs w:val="31"/>
          </w:rPr>
          <w:t>2018年1月1日</w:t>
        </w:r>
      </w:smartTag>
      <w:r w:rsidRPr="00B36FA1">
        <w:rPr>
          <w:rFonts w:ascii="仿宋_GB2312" w:hint="eastAsia"/>
          <w:szCs w:val="31"/>
        </w:rPr>
        <w:t>起，取消上述2个加分项目。</w:t>
      </w:r>
    </w:p>
    <w:p w:rsidR="00B3669C" w:rsidRPr="00954F17" w:rsidRDefault="00B3669C" w:rsidP="00B3669C">
      <w:pPr>
        <w:pStyle w:val="a5"/>
        <w:spacing w:line="590" w:lineRule="exact"/>
        <w:ind w:firstLineChars="200" w:firstLine="620"/>
        <w:rPr>
          <w:rFonts w:ascii="仿宋_GB2312" w:eastAsia="仿宋_GB2312" w:hAnsi="Times New Roman" w:cs="Times New Roman"/>
          <w:sz w:val="31"/>
          <w:szCs w:val="31"/>
        </w:rPr>
      </w:pPr>
      <w:r w:rsidRPr="00954F17">
        <w:rPr>
          <w:rFonts w:ascii="黑体" w:eastAsia="黑体" w:hAnsi="Times New Roman" w:cs="Times New Roman" w:hint="eastAsia"/>
          <w:sz w:val="31"/>
          <w:szCs w:val="31"/>
        </w:rPr>
        <w:t>第</w:t>
      </w:r>
      <w:r>
        <w:rPr>
          <w:rFonts w:ascii="黑体" w:eastAsia="黑体" w:hAnsi="Times New Roman" w:cs="Times New Roman" w:hint="eastAsia"/>
          <w:sz w:val="31"/>
          <w:szCs w:val="31"/>
        </w:rPr>
        <w:t>五十四</w:t>
      </w:r>
      <w:r w:rsidRPr="00954F17">
        <w:rPr>
          <w:rFonts w:ascii="黑体" w:eastAsia="黑体" w:hAnsi="Times New Roman" w:cs="Times New Roman" w:hint="eastAsia"/>
          <w:sz w:val="31"/>
          <w:szCs w:val="31"/>
        </w:rPr>
        <w:t>条</w:t>
      </w:r>
      <w:r w:rsidRPr="00D86809">
        <w:rPr>
          <w:rFonts w:ascii="仿宋_GB2312" w:hint="eastAsia"/>
          <w:szCs w:val="31"/>
        </w:rPr>
        <w:t xml:space="preserve">  </w:t>
      </w:r>
      <w:r w:rsidRPr="00954F17">
        <w:rPr>
          <w:rFonts w:ascii="仿宋_GB2312" w:eastAsia="仿宋_GB2312" w:hAnsi="Times New Roman" w:cs="Times New Roman" w:hint="eastAsia"/>
          <w:b/>
          <w:sz w:val="31"/>
          <w:szCs w:val="31"/>
        </w:rPr>
        <w:t>下列考生享有在同等条件下优先录取的政策</w:t>
      </w:r>
    </w:p>
    <w:p w:rsidR="00B3669C" w:rsidRDefault="00B3669C" w:rsidP="00B3669C">
      <w:pPr>
        <w:pStyle w:val="a5"/>
        <w:spacing w:line="590" w:lineRule="exact"/>
        <w:ind w:firstLineChars="200" w:firstLine="620"/>
        <w:rPr>
          <w:rFonts w:ascii="仿宋_GB2312" w:eastAsia="仿宋_GB2312" w:hAnsi="Times New Roman" w:cs="Times New Roman" w:hint="eastAsia"/>
          <w:sz w:val="31"/>
          <w:szCs w:val="31"/>
        </w:rPr>
      </w:pPr>
      <w:r w:rsidRPr="00954F17">
        <w:rPr>
          <w:rFonts w:ascii="仿宋_GB2312" w:eastAsia="仿宋_GB2312" w:hAnsi="Times New Roman" w:cs="Times New Roman" w:hint="eastAsia"/>
          <w:sz w:val="31"/>
          <w:szCs w:val="31"/>
        </w:rPr>
        <w:t>1.应届高级中等教育学校毕业考生，</w:t>
      </w:r>
      <w:smartTag w:uri="urn:schemas-microsoft-com:office:smarttags" w:element="chsdate">
        <w:smartTagPr>
          <w:attr w:name="Year" w:val="2015"/>
          <w:attr w:name="Month" w:val="1"/>
          <w:attr w:name="Day" w:val="1"/>
          <w:attr w:name="IsLunarDate" w:val="False"/>
          <w:attr w:name="IsROCDate" w:val="False"/>
        </w:smartTagPr>
        <w:r w:rsidRPr="00954F17">
          <w:rPr>
            <w:rFonts w:ascii="仿宋_GB2312" w:eastAsia="仿宋_GB2312" w:hAnsi="Times New Roman" w:cs="Times New Roman" w:hint="eastAsia"/>
            <w:sz w:val="31"/>
            <w:szCs w:val="31"/>
          </w:rPr>
          <w:t>2015年1月1日</w:t>
        </w:r>
      </w:smartTag>
      <w:r w:rsidRPr="00954F17">
        <w:rPr>
          <w:rFonts w:ascii="仿宋_GB2312" w:eastAsia="仿宋_GB2312" w:hAnsi="Times New Roman" w:cs="Times New Roman" w:hint="eastAsia"/>
          <w:sz w:val="31"/>
          <w:szCs w:val="31"/>
        </w:rPr>
        <w:t>之前，在高级中等教育阶段获国家二级运动员(含)以上称号者。</w:t>
      </w:r>
      <w:smartTag w:uri="urn:schemas-microsoft-com:office:smarttags" w:element="chsdate">
        <w:smartTagPr>
          <w:attr w:name="Year" w:val="2015"/>
          <w:attr w:name="Month" w:val="1"/>
          <w:attr w:name="Day" w:val="1"/>
          <w:attr w:name="IsLunarDate" w:val="False"/>
          <w:attr w:name="IsROCDate" w:val="False"/>
        </w:smartTagPr>
        <w:r w:rsidRPr="00954F17">
          <w:rPr>
            <w:rFonts w:ascii="仿宋_GB2312" w:eastAsia="仿宋_GB2312" w:hAnsi="Times New Roman" w:cs="Times New Roman" w:hint="eastAsia"/>
            <w:sz w:val="31"/>
            <w:szCs w:val="31"/>
          </w:rPr>
          <w:t>2015年1月1日</w:t>
        </w:r>
      </w:smartTag>
      <w:r w:rsidRPr="00954F17">
        <w:rPr>
          <w:rFonts w:ascii="仿宋_GB2312" w:eastAsia="仿宋_GB2312" w:hAnsi="Times New Roman" w:cs="Times New Roman" w:hint="eastAsia"/>
          <w:sz w:val="31"/>
          <w:szCs w:val="31"/>
        </w:rPr>
        <w:t>起，获得上述项目有关称号者，不再具备高考同等条件优先录取资格。</w:t>
      </w:r>
    </w:p>
    <w:p w:rsidR="00B3669C" w:rsidRPr="00954F17" w:rsidRDefault="00B3669C" w:rsidP="00B3669C">
      <w:pPr>
        <w:pStyle w:val="a5"/>
        <w:spacing w:line="590" w:lineRule="exact"/>
        <w:ind w:firstLineChars="200" w:firstLine="620"/>
        <w:rPr>
          <w:rFonts w:ascii="仿宋_GB2312" w:eastAsia="仿宋_GB2312" w:hAnsi="Times New Roman" w:cs="Times New Roman"/>
          <w:sz w:val="31"/>
          <w:szCs w:val="31"/>
        </w:rPr>
      </w:pPr>
      <w:r w:rsidRPr="00954F17">
        <w:rPr>
          <w:rFonts w:ascii="仿宋_GB2312" w:eastAsia="仿宋_GB2312" w:hAnsi="Times New Roman" w:cs="Times New Roman" w:hint="eastAsia"/>
          <w:sz w:val="31"/>
          <w:szCs w:val="31"/>
        </w:rPr>
        <w:lastRenderedPageBreak/>
        <w:t>2.退出部队现役的考生。</w:t>
      </w:r>
    </w:p>
    <w:p w:rsidR="00B3669C" w:rsidRPr="00954F17" w:rsidRDefault="00B3669C" w:rsidP="00B3669C">
      <w:pPr>
        <w:pStyle w:val="a5"/>
        <w:spacing w:line="590" w:lineRule="exact"/>
        <w:ind w:firstLineChars="200" w:firstLine="620"/>
        <w:rPr>
          <w:rFonts w:ascii="仿宋_GB2312" w:eastAsia="仿宋_GB2312" w:hAnsi="Times New Roman" w:cs="Times New Roman"/>
          <w:sz w:val="31"/>
          <w:szCs w:val="31"/>
        </w:rPr>
      </w:pPr>
      <w:r w:rsidRPr="00954F17">
        <w:rPr>
          <w:rFonts w:ascii="仿宋_GB2312" w:eastAsia="仿宋_GB2312" w:hAnsi="Times New Roman" w:cs="Times New Roman" w:hint="eastAsia"/>
          <w:sz w:val="31"/>
          <w:szCs w:val="31"/>
        </w:rPr>
        <w:t>3.平时荣获二等功或者战时荣获三等功以上奖励的军人的子女，一至四级残疾军人的子女，因公牺牲军人的子女，驻国家确定的三类以上艰苦边远地区和西藏自治区，解放军总部划定的二类以上岛屿工作累计满20年的军人的子女，在国家确定的四类以上艰苦边远地区或者解放军总部划定的特类岛屿工作累计满10年的军人的子女，在飞、停飞不满1年或达到飞行最高年限的空勤军人的子女，从事舰艇工作满20年的军人的子女，在航天和涉核岗位工作累计满15年的军人的子女，残疾人民警察、因公牺牲人民警察子女，一级至四级残疾人民警察子女。</w:t>
      </w:r>
    </w:p>
    <w:p w:rsidR="00B3669C" w:rsidRDefault="00B3669C" w:rsidP="00B3669C">
      <w:pPr>
        <w:pStyle w:val="a5"/>
        <w:spacing w:line="590" w:lineRule="exact"/>
        <w:ind w:firstLineChars="200" w:firstLine="620"/>
        <w:rPr>
          <w:rFonts w:ascii="仿宋_GB2312" w:eastAsia="仿宋_GB2312" w:hAnsi="Times New Roman" w:cs="Times New Roman" w:hint="eastAsia"/>
          <w:sz w:val="31"/>
          <w:szCs w:val="31"/>
        </w:rPr>
      </w:pPr>
      <w:r w:rsidRPr="00954F17">
        <w:rPr>
          <w:rFonts w:ascii="仿宋_GB2312" w:eastAsia="仿宋_GB2312" w:hAnsi="Times New Roman" w:cs="Times New Roman" w:hint="eastAsia"/>
          <w:sz w:val="31"/>
          <w:szCs w:val="31"/>
        </w:rPr>
        <w:t>4.散居在汉族地区的少数民族考生。</w:t>
      </w:r>
      <w:bookmarkStart w:id="2" w:name="OLE_LINK3"/>
      <w:bookmarkStart w:id="3" w:name="OLE_LINK4"/>
    </w:p>
    <w:p w:rsidR="00B3669C" w:rsidRPr="00ED64F1" w:rsidRDefault="00B3669C" w:rsidP="00B3669C">
      <w:pPr>
        <w:pStyle w:val="a5"/>
        <w:spacing w:line="590" w:lineRule="exact"/>
        <w:ind w:firstLineChars="200" w:firstLine="620"/>
        <w:rPr>
          <w:rFonts w:ascii="仿宋_GB2312" w:eastAsia="仿宋_GB2312" w:hAnsi="Times New Roman" w:cs="Times New Roman" w:hint="eastAsia"/>
          <w:sz w:val="31"/>
          <w:szCs w:val="31"/>
        </w:rPr>
      </w:pPr>
      <w:r w:rsidRPr="00954F17">
        <w:rPr>
          <w:rFonts w:ascii="黑体" w:eastAsia="黑体" w:hAnsi="Times New Roman" w:cs="Times New Roman" w:hint="eastAsia"/>
          <w:sz w:val="31"/>
          <w:szCs w:val="31"/>
        </w:rPr>
        <w:t>第</w:t>
      </w:r>
      <w:r>
        <w:rPr>
          <w:rFonts w:ascii="黑体" w:eastAsia="黑体" w:hAnsi="Times New Roman" w:cs="Times New Roman" w:hint="eastAsia"/>
          <w:sz w:val="31"/>
          <w:szCs w:val="31"/>
        </w:rPr>
        <w:t>五十五</w:t>
      </w:r>
      <w:r w:rsidRPr="00954F17">
        <w:rPr>
          <w:rFonts w:ascii="黑体" w:eastAsia="黑体" w:hAnsi="Times New Roman" w:cs="Times New Roman" w:hint="eastAsia"/>
          <w:sz w:val="31"/>
          <w:szCs w:val="31"/>
        </w:rPr>
        <w:t xml:space="preserve">条  </w:t>
      </w:r>
      <w:r>
        <w:rPr>
          <w:rFonts w:ascii="仿宋_GB2312" w:eastAsia="仿宋_GB2312" w:hAnsi="Times New Roman" w:cs="Times New Roman" w:hint="eastAsia"/>
          <w:sz w:val="31"/>
          <w:szCs w:val="31"/>
        </w:rPr>
        <w:t>符合第五十条、第五十一条、第五十二条、第五十三条、第五十四条</w:t>
      </w:r>
      <w:r w:rsidRPr="00954F17">
        <w:rPr>
          <w:rFonts w:ascii="仿宋_GB2312" w:eastAsia="仿宋_GB2312" w:hAnsi="Times New Roman" w:cs="Times New Roman" w:hint="eastAsia"/>
          <w:sz w:val="31"/>
          <w:szCs w:val="31"/>
        </w:rPr>
        <w:t>规定要求具有加分和同等条件优先录取资格的考生</w:t>
      </w:r>
      <w:r>
        <w:rPr>
          <w:rFonts w:ascii="仿宋_GB2312" w:eastAsia="仿宋_GB2312" w:hAnsi="Times New Roman" w:cs="Times New Roman" w:hint="eastAsia"/>
          <w:sz w:val="31"/>
          <w:szCs w:val="31"/>
        </w:rPr>
        <w:t>，</w:t>
      </w:r>
      <w:r w:rsidRPr="00954F17">
        <w:rPr>
          <w:rFonts w:ascii="仿宋_GB2312" w:eastAsia="仿宋_GB2312" w:hAnsi="Times New Roman" w:cs="Times New Roman" w:hint="eastAsia"/>
          <w:sz w:val="31"/>
          <w:szCs w:val="31"/>
        </w:rPr>
        <w:t>均须在规定时间内</w:t>
      </w:r>
      <w:r>
        <w:rPr>
          <w:rFonts w:ascii="仿宋_GB2312" w:eastAsia="仿宋_GB2312" w:hAnsi="Times New Roman" w:cs="Times New Roman" w:hint="eastAsia"/>
          <w:sz w:val="31"/>
          <w:szCs w:val="31"/>
        </w:rPr>
        <w:t>由本人申报</w:t>
      </w:r>
      <w:r w:rsidRPr="00954F17">
        <w:rPr>
          <w:rFonts w:ascii="仿宋_GB2312" w:eastAsia="仿宋_GB2312" w:hAnsi="Times New Roman" w:cs="Times New Roman" w:hint="eastAsia"/>
          <w:sz w:val="31"/>
          <w:szCs w:val="31"/>
        </w:rPr>
        <w:t>，</w:t>
      </w:r>
      <w:bookmarkEnd w:id="2"/>
      <w:bookmarkEnd w:id="3"/>
      <w:r w:rsidRPr="00954F17">
        <w:rPr>
          <w:rFonts w:ascii="仿宋_GB2312" w:eastAsia="仿宋_GB2312" w:hAnsi="Times New Roman" w:cs="Times New Roman" w:hint="eastAsia"/>
          <w:sz w:val="31"/>
          <w:szCs w:val="31"/>
        </w:rPr>
        <w:t>填写《注意录取考生登记表》并经相关部门审核后（符合第</w:t>
      </w:r>
      <w:r>
        <w:rPr>
          <w:rFonts w:ascii="仿宋_GB2312" w:eastAsia="仿宋_GB2312" w:hAnsi="Times New Roman" w:cs="Times New Roman" w:hint="eastAsia"/>
          <w:sz w:val="31"/>
          <w:szCs w:val="31"/>
        </w:rPr>
        <w:t>五十一</w:t>
      </w:r>
      <w:r w:rsidRPr="00954F17">
        <w:rPr>
          <w:rFonts w:ascii="仿宋_GB2312" w:eastAsia="仿宋_GB2312" w:hAnsi="Times New Roman" w:cs="Times New Roman" w:hint="eastAsia"/>
          <w:sz w:val="31"/>
          <w:szCs w:val="31"/>
        </w:rPr>
        <w:t>条所列1、2的异地借考考生应回户籍所在地办理相关手续），上交报名确认地教育招生考试机构汇总，逾期不受理。考生名单</w:t>
      </w:r>
      <w:r>
        <w:rPr>
          <w:rFonts w:ascii="仿宋_GB2312" w:eastAsia="仿宋_GB2312" w:hAnsi="Times New Roman" w:cs="Times New Roman" w:hint="eastAsia"/>
          <w:sz w:val="31"/>
          <w:szCs w:val="31"/>
        </w:rPr>
        <w:t>、加分或同等条件优先录取项目必须由省教育考试院、考生报名所在地的</w:t>
      </w:r>
      <w:r w:rsidRPr="005C1D53">
        <w:rPr>
          <w:rFonts w:ascii="仿宋_GB2312" w:eastAsia="仿宋_GB2312" w:hAnsi="Times New Roman" w:cs="Times New Roman" w:hint="eastAsia"/>
          <w:sz w:val="31"/>
          <w:szCs w:val="31"/>
        </w:rPr>
        <w:t>市、县（区）</w:t>
      </w:r>
      <w:r w:rsidRPr="00954F17">
        <w:rPr>
          <w:rFonts w:ascii="仿宋_GB2312" w:eastAsia="仿宋_GB2312" w:hAnsi="Times New Roman" w:cs="Times New Roman" w:hint="eastAsia"/>
          <w:sz w:val="31"/>
          <w:szCs w:val="31"/>
        </w:rPr>
        <w:t>教育招生考试机构、中学负责向社会公示。未经公示的考生，将不具备加分或同等条件优先录取资格</w:t>
      </w:r>
      <w:r>
        <w:rPr>
          <w:rFonts w:ascii="仿宋_GB2312" w:eastAsia="仿宋_GB2312" w:hAnsi="Times New Roman" w:cs="Times New Roman" w:hint="eastAsia"/>
          <w:sz w:val="31"/>
          <w:szCs w:val="31"/>
        </w:rPr>
        <w:t>，其加分项目、分值不得计入投档成绩使用</w:t>
      </w:r>
      <w:r w:rsidRPr="00954F17">
        <w:rPr>
          <w:rFonts w:ascii="仿宋_GB2312" w:eastAsia="仿宋_GB2312" w:hAnsi="Times New Roman" w:cs="Times New Roman" w:hint="eastAsia"/>
          <w:sz w:val="31"/>
          <w:szCs w:val="31"/>
        </w:rPr>
        <w:t>。考生若同时享有多项加分或同等条件优先录取政策</w:t>
      </w:r>
      <w:r>
        <w:rPr>
          <w:rFonts w:ascii="仿宋_GB2312" w:eastAsia="仿宋_GB2312" w:hAnsi="Times New Roman" w:cs="Times New Roman" w:hint="eastAsia"/>
          <w:sz w:val="31"/>
          <w:szCs w:val="31"/>
        </w:rPr>
        <w:t>项目</w:t>
      </w:r>
      <w:r w:rsidRPr="00954F17">
        <w:rPr>
          <w:rFonts w:ascii="仿宋_GB2312" w:eastAsia="仿宋_GB2312" w:hAnsi="Times New Roman" w:cs="Times New Roman" w:hint="eastAsia"/>
          <w:sz w:val="31"/>
          <w:szCs w:val="31"/>
        </w:rPr>
        <w:t>的，在录取时，只能享受其中</w:t>
      </w:r>
      <w:r>
        <w:rPr>
          <w:rFonts w:ascii="仿宋_GB2312" w:eastAsia="仿宋_GB2312" w:hAnsi="Times New Roman" w:cs="Times New Roman" w:hint="eastAsia"/>
          <w:sz w:val="31"/>
          <w:szCs w:val="31"/>
        </w:rPr>
        <w:lastRenderedPageBreak/>
        <w:t>分值</w:t>
      </w:r>
      <w:r w:rsidRPr="00954F17">
        <w:rPr>
          <w:rFonts w:ascii="仿宋_GB2312" w:eastAsia="仿宋_GB2312" w:hAnsi="Times New Roman" w:cs="Times New Roman" w:hint="eastAsia"/>
          <w:sz w:val="31"/>
          <w:szCs w:val="31"/>
        </w:rPr>
        <w:t>最高</w:t>
      </w:r>
      <w:r>
        <w:rPr>
          <w:rFonts w:ascii="仿宋_GB2312" w:eastAsia="仿宋_GB2312" w:hAnsi="Times New Roman" w:cs="Times New Roman" w:hint="eastAsia"/>
          <w:sz w:val="31"/>
          <w:szCs w:val="31"/>
        </w:rPr>
        <w:t>的</w:t>
      </w:r>
      <w:r w:rsidRPr="00954F17">
        <w:rPr>
          <w:rFonts w:ascii="仿宋_GB2312" w:eastAsia="仿宋_GB2312" w:hAnsi="Times New Roman" w:cs="Times New Roman" w:hint="eastAsia"/>
          <w:sz w:val="31"/>
          <w:szCs w:val="31"/>
        </w:rPr>
        <w:t>一项。</w:t>
      </w:r>
    </w:p>
    <w:p w:rsidR="00B3669C" w:rsidRPr="00C114A9" w:rsidRDefault="00B3669C" w:rsidP="00B3669C">
      <w:pPr>
        <w:spacing w:beforeLines="100" w:afterLines="100" w:line="590" w:lineRule="exact"/>
        <w:jc w:val="center"/>
        <w:rPr>
          <w:rFonts w:ascii="黑体" w:eastAsia="黑体"/>
          <w:szCs w:val="31"/>
        </w:rPr>
      </w:pPr>
      <w:r w:rsidRPr="00572C2C">
        <w:rPr>
          <w:rFonts w:ascii="黑体" w:eastAsia="黑体" w:hint="eastAsia"/>
          <w:szCs w:val="31"/>
        </w:rPr>
        <w:t>第十</w:t>
      </w:r>
      <w:r>
        <w:rPr>
          <w:rFonts w:ascii="黑体" w:eastAsia="黑体" w:hint="eastAsia"/>
          <w:szCs w:val="31"/>
        </w:rPr>
        <w:t>二</w:t>
      </w:r>
      <w:r w:rsidRPr="00572C2C">
        <w:rPr>
          <w:rFonts w:ascii="黑体" w:eastAsia="黑体" w:hint="eastAsia"/>
          <w:szCs w:val="31"/>
        </w:rPr>
        <w:t>章  信息公开</w:t>
      </w:r>
      <w:r w:rsidRPr="00C114A9">
        <w:rPr>
          <w:rFonts w:ascii="黑体" w:eastAsia="黑体" w:hint="eastAsia"/>
          <w:szCs w:val="31"/>
        </w:rPr>
        <w:t>及规范管理</w:t>
      </w:r>
    </w:p>
    <w:p w:rsidR="00B3669C" w:rsidRDefault="00B3669C" w:rsidP="00B3669C">
      <w:pPr>
        <w:spacing w:line="590" w:lineRule="exact"/>
        <w:ind w:firstLineChars="200" w:firstLine="620"/>
        <w:rPr>
          <w:rFonts w:ascii="仿宋_GB2312" w:hint="eastAsia"/>
          <w:szCs w:val="31"/>
        </w:rPr>
      </w:pPr>
      <w:r>
        <w:rPr>
          <w:rFonts w:ascii="黑体" w:eastAsia="黑体" w:hint="eastAsia"/>
          <w:szCs w:val="31"/>
        </w:rPr>
        <w:t>第五十六</w:t>
      </w:r>
      <w:r w:rsidRPr="00572C2C">
        <w:rPr>
          <w:rFonts w:ascii="黑体" w:eastAsia="黑体" w:hint="eastAsia"/>
          <w:szCs w:val="31"/>
        </w:rPr>
        <w:t>条</w:t>
      </w:r>
      <w:r w:rsidRPr="00D86809">
        <w:rPr>
          <w:rFonts w:ascii="仿宋_GB2312" w:hint="eastAsia"/>
          <w:szCs w:val="31"/>
        </w:rPr>
        <w:t xml:space="preserve">  </w:t>
      </w:r>
      <w:r>
        <w:rPr>
          <w:rFonts w:ascii="仿宋_GB2312" w:hint="eastAsia"/>
          <w:szCs w:val="31"/>
        </w:rPr>
        <w:t>建立分级负责、规范有效的国家、地方、高校、高级中等教育学校等多级高校招生信息公开制度。高校招生信息公开工作要做到信息采集准确、公开程序规范、内容发布及时。</w:t>
      </w:r>
    </w:p>
    <w:p w:rsidR="00B3669C" w:rsidRDefault="00B3669C" w:rsidP="00B3669C">
      <w:pPr>
        <w:spacing w:line="590" w:lineRule="exact"/>
        <w:ind w:firstLineChars="200" w:firstLine="620"/>
        <w:rPr>
          <w:rFonts w:ascii="仿宋_GB2312" w:hint="eastAsia"/>
          <w:szCs w:val="31"/>
        </w:rPr>
      </w:pPr>
      <w:r w:rsidRPr="00D86809">
        <w:rPr>
          <w:rFonts w:ascii="仿宋_GB2312" w:hint="eastAsia"/>
          <w:szCs w:val="31"/>
        </w:rPr>
        <w:t>各级教育行政</w:t>
      </w:r>
      <w:r>
        <w:rPr>
          <w:rFonts w:ascii="仿宋_GB2312" w:hint="eastAsia"/>
          <w:szCs w:val="31"/>
        </w:rPr>
        <w:t>管理</w:t>
      </w:r>
      <w:r w:rsidRPr="00D86809">
        <w:rPr>
          <w:rFonts w:ascii="仿宋_GB2312" w:hint="eastAsia"/>
          <w:szCs w:val="31"/>
        </w:rPr>
        <w:t>部门、招生考试机构、</w:t>
      </w:r>
      <w:r>
        <w:rPr>
          <w:rFonts w:ascii="仿宋_GB2312" w:hint="eastAsia"/>
          <w:szCs w:val="31"/>
        </w:rPr>
        <w:t>有关</w:t>
      </w:r>
      <w:r w:rsidRPr="00D86809">
        <w:rPr>
          <w:rFonts w:ascii="仿宋_GB2312" w:hint="eastAsia"/>
          <w:szCs w:val="31"/>
        </w:rPr>
        <w:t>高校、</w:t>
      </w:r>
      <w:r>
        <w:rPr>
          <w:rFonts w:ascii="仿宋_GB2312" w:hint="eastAsia"/>
          <w:szCs w:val="31"/>
        </w:rPr>
        <w:t>高级中等教育学校</w:t>
      </w:r>
      <w:r w:rsidRPr="00D86809">
        <w:rPr>
          <w:rFonts w:ascii="仿宋_GB2312" w:hint="eastAsia"/>
          <w:szCs w:val="31"/>
        </w:rPr>
        <w:t>应按照有关</w:t>
      </w:r>
      <w:r>
        <w:rPr>
          <w:rFonts w:ascii="仿宋_GB2312" w:hint="eastAsia"/>
          <w:szCs w:val="31"/>
        </w:rPr>
        <w:t>要求</w:t>
      </w:r>
      <w:r w:rsidRPr="00D86809">
        <w:rPr>
          <w:rFonts w:ascii="仿宋_GB2312" w:hint="eastAsia"/>
          <w:szCs w:val="31"/>
        </w:rPr>
        <w:t>，分别公开招生政策、高校招生资格</w:t>
      </w:r>
      <w:r>
        <w:rPr>
          <w:rFonts w:ascii="仿宋_GB2312" w:hint="eastAsia"/>
          <w:szCs w:val="31"/>
        </w:rPr>
        <w:t>、高校招生章程、高校</w:t>
      </w:r>
      <w:r w:rsidRPr="00D86809">
        <w:rPr>
          <w:rFonts w:ascii="仿宋_GB2312" w:hint="eastAsia"/>
          <w:szCs w:val="31"/>
        </w:rPr>
        <w:t>招生计划、考生资格、录取</w:t>
      </w:r>
      <w:r>
        <w:rPr>
          <w:rFonts w:ascii="仿宋_GB2312" w:hint="eastAsia"/>
          <w:szCs w:val="31"/>
        </w:rPr>
        <w:t>程序</w:t>
      </w:r>
      <w:r w:rsidRPr="00D86809">
        <w:rPr>
          <w:rFonts w:ascii="仿宋_GB2312" w:hint="eastAsia"/>
          <w:szCs w:val="31"/>
        </w:rPr>
        <w:t>、</w:t>
      </w:r>
      <w:r>
        <w:rPr>
          <w:rFonts w:ascii="仿宋_GB2312" w:hint="eastAsia"/>
          <w:szCs w:val="31"/>
        </w:rPr>
        <w:t>录取结果、</w:t>
      </w:r>
      <w:r w:rsidRPr="00D86809">
        <w:rPr>
          <w:rFonts w:ascii="仿宋_GB2312" w:hint="eastAsia"/>
          <w:szCs w:val="31"/>
        </w:rPr>
        <w:t>咨询及申诉渠道、重大违规事件及处理结果</w:t>
      </w:r>
      <w:r>
        <w:rPr>
          <w:rFonts w:ascii="仿宋_GB2312" w:hint="eastAsia"/>
          <w:szCs w:val="31"/>
        </w:rPr>
        <w:t>、录取新生复查结果</w:t>
      </w:r>
      <w:r w:rsidRPr="00D86809">
        <w:rPr>
          <w:rFonts w:ascii="仿宋_GB2312" w:hint="eastAsia"/>
          <w:szCs w:val="31"/>
        </w:rPr>
        <w:t>等相关信息。</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省教育考试院负责公布本省有关招生政策、计划、考生咨询及申诉渠道、重大违规事件及处理结果、考生统考成绩和录取结果的查询办法、本省统考各录取批次控制分数线、填报志愿和录取时间安排、</w:t>
      </w:r>
      <w:r>
        <w:rPr>
          <w:rFonts w:ascii="仿宋_GB2312" w:hint="eastAsia"/>
          <w:szCs w:val="31"/>
        </w:rPr>
        <w:t>各录取批次高校投档分数线、</w:t>
      </w:r>
      <w:r w:rsidRPr="00D86809">
        <w:rPr>
          <w:rFonts w:ascii="仿宋_GB2312" w:hint="eastAsia"/>
          <w:szCs w:val="31"/>
        </w:rPr>
        <w:t>各录取批次高校未完成的分专业招生计划；公示享受</w:t>
      </w:r>
      <w:r>
        <w:rPr>
          <w:rFonts w:ascii="仿宋_GB2312" w:hint="eastAsia"/>
          <w:szCs w:val="31"/>
        </w:rPr>
        <w:t>加分和同等条件优先录取</w:t>
      </w:r>
      <w:r w:rsidRPr="00D86809">
        <w:rPr>
          <w:rFonts w:ascii="仿宋_GB2312" w:hint="eastAsia"/>
          <w:szCs w:val="31"/>
        </w:rPr>
        <w:t>政策类别及具有相应资格的考生、以及高校特殊类型招生测试合格考生等名单。</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高校在其网站上</w:t>
      </w:r>
      <w:r>
        <w:rPr>
          <w:rFonts w:ascii="仿宋_GB2312" w:hint="eastAsia"/>
          <w:szCs w:val="31"/>
        </w:rPr>
        <w:t>公布本校招生计划、招生章程、录取结果查询办法；公示</w:t>
      </w:r>
      <w:r w:rsidRPr="00D86809">
        <w:rPr>
          <w:rFonts w:ascii="仿宋_GB2312" w:hint="eastAsia"/>
          <w:szCs w:val="31"/>
        </w:rPr>
        <w:t>本校特殊类型招生</w:t>
      </w:r>
      <w:r>
        <w:rPr>
          <w:rFonts w:ascii="仿宋_GB2312" w:hint="eastAsia"/>
          <w:szCs w:val="31"/>
        </w:rPr>
        <w:t>资格条件、测试项目、测试成绩、合格标准、</w:t>
      </w:r>
      <w:r w:rsidRPr="00D86809">
        <w:rPr>
          <w:rFonts w:ascii="仿宋_GB2312" w:hint="eastAsia"/>
          <w:szCs w:val="31"/>
        </w:rPr>
        <w:t>测试合格考生名单</w:t>
      </w:r>
      <w:r>
        <w:rPr>
          <w:rFonts w:ascii="仿宋_GB2312" w:hint="eastAsia"/>
          <w:szCs w:val="31"/>
        </w:rPr>
        <w:t>，拟录取专业和录取优惠分值，录取新生复查结果等相关信息。</w:t>
      </w:r>
    </w:p>
    <w:p w:rsidR="00B3669C" w:rsidRDefault="00B3669C" w:rsidP="00B3669C">
      <w:pPr>
        <w:spacing w:line="590" w:lineRule="exact"/>
        <w:ind w:firstLineChars="200" w:firstLine="620"/>
        <w:rPr>
          <w:rFonts w:ascii="仿宋_GB2312" w:hint="eastAsia"/>
          <w:szCs w:val="31"/>
        </w:rPr>
      </w:pPr>
      <w:r w:rsidRPr="00D86809">
        <w:rPr>
          <w:rFonts w:ascii="仿宋_GB2312" w:hint="eastAsia"/>
          <w:szCs w:val="31"/>
        </w:rPr>
        <w:lastRenderedPageBreak/>
        <w:t>各市、县（区）教育招生考试机构和中学分别在其所在地公示本地区、本校享受</w:t>
      </w:r>
      <w:r>
        <w:rPr>
          <w:rFonts w:ascii="仿宋_GB2312" w:hint="eastAsia"/>
          <w:szCs w:val="31"/>
        </w:rPr>
        <w:t>加分和同等条件下优先录取</w:t>
      </w:r>
      <w:r w:rsidRPr="00D86809">
        <w:rPr>
          <w:rFonts w:ascii="仿宋_GB2312" w:hint="eastAsia"/>
          <w:szCs w:val="31"/>
        </w:rPr>
        <w:t>类别及具有相应资格的考生</w:t>
      </w:r>
      <w:r>
        <w:rPr>
          <w:rFonts w:ascii="仿宋_GB2312" w:hint="eastAsia"/>
          <w:szCs w:val="31"/>
        </w:rPr>
        <w:t>名单和考生信息，以及高校特殊类型招生测试合格考生</w:t>
      </w:r>
      <w:r w:rsidRPr="00D86809">
        <w:rPr>
          <w:rFonts w:ascii="仿宋_GB2312" w:hint="eastAsia"/>
          <w:szCs w:val="31"/>
        </w:rPr>
        <w:t>名单</w:t>
      </w:r>
      <w:r>
        <w:rPr>
          <w:rFonts w:ascii="仿宋_GB2312" w:hint="eastAsia"/>
          <w:szCs w:val="31"/>
        </w:rPr>
        <w:t>和考生信息等</w:t>
      </w:r>
      <w:r w:rsidRPr="00D86809">
        <w:rPr>
          <w:rFonts w:ascii="仿宋_GB2312" w:hint="eastAsia"/>
          <w:szCs w:val="31"/>
        </w:rPr>
        <w:t xml:space="preserve">。　　</w:t>
      </w:r>
    </w:p>
    <w:p w:rsidR="00B3669C" w:rsidRPr="00D11F62" w:rsidRDefault="00B3669C" w:rsidP="00B3669C">
      <w:pPr>
        <w:spacing w:line="590" w:lineRule="exact"/>
        <w:ind w:firstLineChars="200" w:firstLine="620"/>
        <w:rPr>
          <w:rFonts w:ascii="仿宋_GB2312"/>
          <w:szCs w:val="31"/>
        </w:rPr>
      </w:pPr>
      <w:r>
        <w:rPr>
          <w:rFonts w:ascii="仿宋_GB2312" w:hint="eastAsia"/>
          <w:szCs w:val="31"/>
        </w:rPr>
        <w:t>公示的考生信息应包括考生姓名、性别、所在高级中等教育学校（或单位）、享受加分和同等条件下优先录取类别、资格条件、测试项目、测试成绩、合格标准、拟录高校及专业和录取优惠分值等。</w:t>
      </w:r>
    </w:p>
    <w:p w:rsidR="00B3669C" w:rsidRDefault="00B3669C" w:rsidP="00B3669C">
      <w:pPr>
        <w:spacing w:line="590" w:lineRule="exact"/>
        <w:ind w:firstLineChars="200" w:firstLine="620"/>
        <w:rPr>
          <w:rFonts w:ascii="仿宋_GB2312" w:hint="eastAsia"/>
          <w:szCs w:val="31"/>
        </w:rPr>
      </w:pPr>
      <w:r w:rsidRPr="00D86809">
        <w:rPr>
          <w:rFonts w:ascii="仿宋_GB2312" w:hint="eastAsia"/>
          <w:szCs w:val="31"/>
        </w:rPr>
        <w:t>省教育考试院、设区市教育招生考试机构和高校公示的信息保留至当年年底。县级教育招生考试机构和</w:t>
      </w:r>
      <w:r>
        <w:rPr>
          <w:rFonts w:ascii="仿宋_GB2312" w:hint="eastAsia"/>
          <w:szCs w:val="31"/>
        </w:rPr>
        <w:t>高级中等教育学校</w:t>
      </w:r>
      <w:r w:rsidRPr="00D86809">
        <w:rPr>
          <w:rFonts w:ascii="仿宋_GB2312" w:hint="eastAsia"/>
          <w:szCs w:val="31"/>
        </w:rPr>
        <w:t>公示的考生有关信息，上报前至少公示10个工作日</w:t>
      </w:r>
      <w:r>
        <w:rPr>
          <w:rFonts w:ascii="仿宋_GB2312" w:hint="eastAsia"/>
          <w:szCs w:val="31"/>
        </w:rPr>
        <w:t>，</w:t>
      </w:r>
      <w:r w:rsidRPr="00D86809">
        <w:rPr>
          <w:rFonts w:ascii="仿宋_GB2312" w:hint="eastAsia"/>
          <w:szCs w:val="31"/>
        </w:rPr>
        <w:t>并保留至当年8月底。</w:t>
      </w:r>
    </w:p>
    <w:p w:rsidR="00B3669C" w:rsidRDefault="00B3669C" w:rsidP="00B3669C">
      <w:pPr>
        <w:spacing w:line="590" w:lineRule="exact"/>
        <w:ind w:firstLineChars="200" w:firstLine="620"/>
        <w:rPr>
          <w:rFonts w:ascii="仿宋_GB2312" w:hAnsi="宋体" w:cs="宋体" w:hint="eastAsia"/>
          <w:color w:val="000000"/>
          <w:kern w:val="0"/>
          <w:sz w:val="32"/>
          <w:szCs w:val="32"/>
        </w:rPr>
      </w:pPr>
      <w:r w:rsidRPr="00C114A9">
        <w:rPr>
          <w:rFonts w:ascii="黑体" w:eastAsia="黑体" w:hint="eastAsia"/>
          <w:szCs w:val="31"/>
        </w:rPr>
        <w:t xml:space="preserve">第五十七条 </w:t>
      </w:r>
      <w:r w:rsidRPr="00F40520">
        <w:rPr>
          <w:rFonts w:ascii="黑体" w:eastAsia="黑体" w:hint="eastAsia"/>
          <w:sz w:val="28"/>
          <w:szCs w:val="28"/>
        </w:rPr>
        <w:t xml:space="preserve"> </w:t>
      </w:r>
      <w:r w:rsidRPr="00F40520">
        <w:rPr>
          <w:rFonts w:ascii="仿宋_GB2312" w:hAnsi="宋体" w:cs="宋体" w:hint="eastAsia"/>
          <w:color w:val="000000"/>
          <w:kern w:val="0"/>
          <w:sz w:val="32"/>
          <w:szCs w:val="32"/>
        </w:rPr>
        <w:t>各高校不得发布未经主管部门备案的招生章程或者进行虚假招生宣传；不得无计划或擅自突破计划规模进行招生或违反计划管理要求调整计划；不得擅自规定男女生录取比例；不得擅自扩大自主招生、高水平运动队、高水平艺术团等特殊类型招生规定的项目范围、招生计划</w:t>
      </w:r>
      <w:r>
        <w:rPr>
          <w:rFonts w:ascii="仿宋_GB2312" w:hAnsi="宋体" w:cs="宋体" w:hint="eastAsia"/>
          <w:color w:val="000000"/>
          <w:kern w:val="0"/>
          <w:sz w:val="32"/>
          <w:szCs w:val="32"/>
        </w:rPr>
        <w:t>，</w:t>
      </w:r>
      <w:r w:rsidRPr="00F40520">
        <w:rPr>
          <w:rFonts w:ascii="仿宋_GB2312" w:hAnsi="宋体" w:cs="宋体" w:hint="eastAsia"/>
          <w:color w:val="000000"/>
          <w:kern w:val="0"/>
          <w:sz w:val="32"/>
          <w:szCs w:val="32"/>
        </w:rPr>
        <w:t>加强对自主招生、保送生、高水平运动队、高水平艺术团</w:t>
      </w:r>
      <w:r>
        <w:rPr>
          <w:rFonts w:ascii="仿宋_GB2312" w:hAnsi="宋体" w:cs="宋体" w:hint="eastAsia"/>
          <w:color w:val="000000"/>
          <w:kern w:val="0"/>
          <w:sz w:val="32"/>
          <w:szCs w:val="32"/>
        </w:rPr>
        <w:t>等特殊类型考生资格和录取要求的公示，未经公示的考生不得予以录取；</w:t>
      </w:r>
      <w:r w:rsidRPr="00F40520">
        <w:rPr>
          <w:rFonts w:ascii="仿宋_GB2312" w:hAnsi="宋体" w:cs="宋体" w:hint="eastAsia"/>
          <w:color w:val="000000"/>
          <w:kern w:val="0"/>
          <w:sz w:val="32"/>
          <w:szCs w:val="32"/>
        </w:rPr>
        <w:t>高考前不得以任何形式开展与自主招生挂</w:t>
      </w:r>
      <w:r>
        <w:rPr>
          <w:rFonts w:ascii="仿宋_GB2312" w:hAnsi="宋体" w:cs="宋体" w:hint="eastAsia"/>
          <w:color w:val="000000"/>
          <w:kern w:val="0"/>
          <w:sz w:val="32"/>
          <w:szCs w:val="32"/>
        </w:rPr>
        <w:t>钩的考核活动，自主招生计划不得占用试点高校已公布的分省招生计划；</w:t>
      </w:r>
      <w:r w:rsidRPr="00F40520">
        <w:rPr>
          <w:rFonts w:ascii="仿宋_GB2312" w:hAnsi="宋体" w:cs="宋体" w:hint="eastAsia"/>
          <w:color w:val="000000"/>
          <w:kern w:val="0"/>
          <w:sz w:val="32"/>
          <w:szCs w:val="32"/>
        </w:rPr>
        <w:t>不得违反规定的招生程序降低标准录取考生、拒绝录取符合条件的考生；不得在特殊类型招生中变更经公示的考生</w:t>
      </w:r>
      <w:r w:rsidRPr="00F40520">
        <w:rPr>
          <w:rFonts w:ascii="仿宋_GB2312" w:hAnsi="宋体" w:cs="宋体" w:hint="eastAsia"/>
          <w:color w:val="000000"/>
          <w:kern w:val="0"/>
          <w:sz w:val="32"/>
          <w:szCs w:val="32"/>
        </w:rPr>
        <w:lastRenderedPageBreak/>
        <w:t>入选专业、录取优惠分值或录取不具备条件的考生；不得在发放新生录取通知书和新生入学报到环节更改考生录取专业；不得在新生入学后将艺术类、体育类专业学生调整到普通类专业或将外国语中学推荐保送录取的学生调整到非外语类专业；不得在录取工作结束前以各种方式向考生违规承诺录取或以“签订预录取协议”“新生高额奖学金”“入校后重新选择专业”等方式恶性抢夺生源；不得向中学、考生及家长收取礼金、礼品、有价证券或与招生挂钩的任何费用；不得避开省</w:t>
      </w:r>
      <w:r>
        <w:rPr>
          <w:rFonts w:ascii="仿宋_GB2312" w:hAnsi="宋体" w:cs="宋体" w:hint="eastAsia"/>
          <w:color w:val="000000"/>
          <w:kern w:val="0"/>
          <w:sz w:val="32"/>
          <w:szCs w:val="32"/>
        </w:rPr>
        <w:t>教育</w:t>
      </w:r>
      <w:r w:rsidRPr="00F40520">
        <w:rPr>
          <w:rFonts w:ascii="仿宋_GB2312" w:hAnsi="宋体" w:cs="宋体" w:hint="eastAsia"/>
          <w:color w:val="000000"/>
          <w:kern w:val="0"/>
          <w:sz w:val="32"/>
          <w:szCs w:val="32"/>
        </w:rPr>
        <w:t>考试院通过中介机构或学校教师等自行组织生源录取考生；不得在单独考试、综合评价等高职分类考试招生中组织不符合本地高考报名条件的外省生源。</w:t>
      </w:r>
    </w:p>
    <w:p w:rsidR="00B3669C" w:rsidRPr="00F40520" w:rsidRDefault="00B3669C" w:rsidP="00B3669C">
      <w:pPr>
        <w:spacing w:line="590" w:lineRule="exact"/>
        <w:ind w:firstLineChars="200" w:firstLine="640"/>
        <w:rPr>
          <w:rFonts w:ascii="仿宋_GB2312" w:hAnsi="宋体" w:cs="宋体" w:hint="eastAsia"/>
          <w:color w:val="000000"/>
          <w:kern w:val="0"/>
          <w:sz w:val="32"/>
          <w:szCs w:val="32"/>
        </w:rPr>
      </w:pPr>
      <w:r w:rsidRPr="00F40520">
        <w:rPr>
          <w:rFonts w:ascii="仿宋_GB2312" w:hAnsi="宋体" w:cs="宋体" w:hint="eastAsia"/>
          <w:color w:val="000000"/>
          <w:kern w:val="0"/>
          <w:sz w:val="32"/>
          <w:szCs w:val="32"/>
        </w:rPr>
        <w:t>高中教育阶段学校和教师不得代替考生填报高考志愿；不得以任何名义向高校收取与招生挂钩的任何费用；不得出具与事实不符的考生推荐材料、证明材料等或在考生综合素质档案中虚构事实或故意隐瞒事实。</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w:t>
      </w:r>
      <w:r>
        <w:rPr>
          <w:rFonts w:ascii="黑体" w:eastAsia="黑体" w:hint="eastAsia"/>
          <w:szCs w:val="31"/>
        </w:rPr>
        <w:t>五十八</w:t>
      </w:r>
      <w:r w:rsidRPr="00572C2C">
        <w:rPr>
          <w:rFonts w:ascii="黑体" w:eastAsia="黑体" w:hint="eastAsia"/>
          <w:szCs w:val="31"/>
        </w:rPr>
        <w:t>条</w:t>
      </w:r>
      <w:r>
        <w:rPr>
          <w:rFonts w:ascii="黑体" w:eastAsia="黑体" w:hint="eastAsia"/>
          <w:szCs w:val="31"/>
        </w:rPr>
        <w:t xml:space="preserve">  </w:t>
      </w:r>
      <w:r w:rsidRPr="00D86809">
        <w:rPr>
          <w:rFonts w:ascii="仿宋_GB2312" w:hint="eastAsia"/>
          <w:szCs w:val="31"/>
        </w:rPr>
        <w:t>各级教育行政部门、招生考试机构、</w:t>
      </w:r>
      <w:r>
        <w:rPr>
          <w:rFonts w:ascii="仿宋_GB2312" w:hint="eastAsia"/>
          <w:szCs w:val="31"/>
        </w:rPr>
        <w:t>有关</w:t>
      </w:r>
      <w:r w:rsidRPr="00D86809">
        <w:rPr>
          <w:rFonts w:ascii="仿宋_GB2312" w:hint="eastAsia"/>
          <w:szCs w:val="31"/>
        </w:rPr>
        <w:t>高校、中学要在公示有关信息的同时，提供举报电子信箱、电话号码、受理举报的单位和通讯地址，并按照国家有关信访规定</w:t>
      </w:r>
      <w:r>
        <w:rPr>
          <w:rFonts w:ascii="仿宋_GB2312" w:hint="eastAsia"/>
          <w:szCs w:val="31"/>
        </w:rPr>
        <w:t>对举报事项</w:t>
      </w:r>
      <w:r w:rsidRPr="00D86809">
        <w:rPr>
          <w:rFonts w:ascii="仿宋_GB2312" w:hint="eastAsia"/>
          <w:szCs w:val="31"/>
        </w:rPr>
        <w:t>及时调查处理。</w:t>
      </w:r>
    </w:p>
    <w:p w:rsidR="00B3669C" w:rsidRDefault="00B3669C" w:rsidP="00B3669C">
      <w:pPr>
        <w:spacing w:beforeLines="100" w:afterLines="100" w:line="590" w:lineRule="exact"/>
        <w:jc w:val="center"/>
        <w:rPr>
          <w:rFonts w:ascii="黑体" w:eastAsia="黑体"/>
          <w:szCs w:val="31"/>
        </w:rPr>
      </w:pPr>
      <w:r w:rsidRPr="00572C2C">
        <w:rPr>
          <w:rFonts w:ascii="黑体" w:eastAsia="黑体" w:hint="eastAsia"/>
          <w:szCs w:val="31"/>
        </w:rPr>
        <w:t>第十</w:t>
      </w:r>
      <w:r>
        <w:rPr>
          <w:rFonts w:ascii="黑体" w:eastAsia="黑体" w:hint="eastAsia"/>
          <w:szCs w:val="31"/>
        </w:rPr>
        <w:t>三</w:t>
      </w:r>
      <w:r w:rsidRPr="00572C2C">
        <w:rPr>
          <w:rFonts w:ascii="黑体" w:eastAsia="黑体" w:hint="eastAsia"/>
          <w:szCs w:val="31"/>
        </w:rPr>
        <w:t>章  新生入学与入学复查</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w:t>
      </w:r>
      <w:r>
        <w:rPr>
          <w:rFonts w:ascii="黑体" w:eastAsia="黑体" w:hint="eastAsia"/>
          <w:szCs w:val="31"/>
        </w:rPr>
        <w:t>五十九</w:t>
      </w:r>
      <w:r w:rsidRPr="00572C2C">
        <w:rPr>
          <w:rFonts w:ascii="黑体" w:eastAsia="黑体" w:hint="eastAsia"/>
          <w:szCs w:val="31"/>
        </w:rPr>
        <w:t>条</w:t>
      </w:r>
      <w:r w:rsidRPr="00D86809">
        <w:rPr>
          <w:rFonts w:ascii="仿宋_GB2312" w:hint="eastAsia"/>
          <w:szCs w:val="31"/>
        </w:rPr>
        <w:t xml:space="preserve">  被高校录取的考生，凭本人《准考证》、</w:t>
      </w:r>
      <w:r>
        <w:rPr>
          <w:rFonts w:ascii="仿宋_GB2312" w:hint="eastAsia"/>
          <w:szCs w:val="31"/>
        </w:rPr>
        <w:t>有效</w:t>
      </w:r>
      <w:r w:rsidRPr="00D86809">
        <w:rPr>
          <w:rFonts w:ascii="仿宋_GB2312" w:hint="eastAsia"/>
          <w:szCs w:val="31"/>
        </w:rPr>
        <w:t>《居民身份证》和《录取通知书》，于8月10日后到报名确</w:t>
      </w:r>
      <w:r w:rsidRPr="00D86809">
        <w:rPr>
          <w:rFonts w:ascii="仿宋_GB2312" w:hint="eastAsia"/>
          <w:szCs w:val="31"/>
        </w:rPr>
        <w:lastRenderedPageBreak/>
        <w:t>认地教育招生考试机构或指定地点领取“考生报考材料袋”。考生应妥善保管好报考材料，不得私自拆封。考生应按高校录取通知书上规定的日期，到校办理入学手续，并将本人报考材料交给学校。考生领取“考生报考材料袋”后因故不报到就读的，必须在当年12月31日前将“考生报考材料袋”原封不动交回报名确认地教育招生考试机构。如未交回或逾期交回，由此造成的后果由考生本人承担。考生的党、团组织关系和在职人员的干部人事档案，按原单位的规定办理接转手续。</w:t>
      </w:r>
      <w:r w:rsidRPr="00D86809">
        <w:rPr>
          <w:rFonts w:ascii="仿宋_GB2312" w:hAnsi="仿宋_GB2312" w:cs="仿宋_GB2312" w:hint="eastAsia"/>
          <w:szCs w:val="31"/>
        </w:rPr>
        <w:t></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w:t>
      </w:r>
      <w:r>
        <w:rPr>
          <w:rFonts w:ascii="黑体" w:eastAsia="黑体" w:hint="eastAsia"/>
          <w:szCs w:val="31"/>
        </w:rPr>
        <w:t>六</w:t>
      </w:r>
      <w:r w:rsidRPr="00572C2C">
        <w:rPr>
          <w:rFonts w:ascii="黑体" w:eastAsia="黑体" w:hint="eastAsia"/>
          <w:szCs w:val="31"/>
        </w:rPr>
        <w:t>十条</w:t>
      </w:r>
      <w:r w:rsidRPr="00D86809">
        <w:rPr>
          <w:rFonts w:ascii="仿宋_GB2312" w:hint="eastAsia"/>
          <w:szCs w:val="31"/>
        </w:rPr>
        <w:t xml:space="preserve">  为确保新生质量，各高校在新生入学后，要组织对新生报考材料进行复核，并对新生身体健康状况进行复查。</w:t>
      </w:r>
    </w:p>
    <w:p w:rsidR="00B3669C" w:rsidRDefault="00B3669C" w:rsidP="00B3669C">
      <w:pPr>
        <w:spacing w:beforeLines="100" w:afterLines="100" w:line="590" w:lineRule="exact"/>
        <w:jc w:val="center"/>
        <w:rPr>
          <w:rFonts w:ascii="黑体" w:eastAsia="黑体"/>
          <w:szCs w:val="31"/>
        </w:rPr>
      </w:pPr>
      <w:r w:rsidRPr="00572C2C">
        <w:rPr>
          <w:rFonts w:ascii="黑体" w:eastAsia="黑体" w:hint="eastAsia"/>
          <w:szCs w:val="31"/>
        </w:rPr>
        <w:t>第十</w:t>
      </w:r>
      <w:r>
        <w:rPr>
          <w:rFonts w:ascii="黑体" w:eastAsia="黑体" w:hint="eastAsia"/>
          <w:szCs w:val="31"/>
        </w:rPr>
        <w:t>四</w:t>
      </w:r>
      <w:r w:rsidRPr="00572C2C">
        <w:rPr>
          <w:rFonts w:ascii="黑体" w:eastAsia="黑体" w:hint="eastAsia"/>
          <w:szCs w:val="31"/>
        </w:rPr>
        <w:t>章  对违反规定行为的处理</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第六十</w:t>
      </w:r>
      <w:r>
        <w:rPr>
          <w:rFonts w:ascii="黑体" w:eastAsia="黑体" w:hint="eastAsia"/>
          <w:szCs w:val="31"/>
        </w:rPr>
        <w:t>一</w:t>
      </w:r>
      <w:r w:rsidRPr="00572C2C">
        <w:rPr>
          <w:rFonts w:ascii="黑体" w:eastAsia="黑体" w:hint="eastAsia"/>
          <w:szCs w:val="31"/>
        </w:rPr>
        <w:t>条</w:t>
      </w:r>
      <w:r w:rsidRPr="00D86809">
        <w:rPr>
          <w:rFonts w:ascii="仿宋_GB2312" w:hint="eastAsia"/>
          <w:szCs w:val="31"/>
        </w:rPr>
        <w:t xml:space="preserve">  考生、考试工作人员、社会其他人员在高校招生考试中各种违规行为的处理，按照《国家教育考试违规处理办法》</w:t>
      </w:r>
      <w:r w:rsidRPr="00254693">
        <w:rPr>
          <w:rFonts w:ascii="仿宋_GB2312" w:hint="eastAsia"/>
          <w:szCs w:val="31"/>
        </w:rPr>
        <w:t>（教育部令第33号）和《普通高等学校招生违规行为处理暂行办法》（教育部令第36号）</w:t>
      </w:r>
      <w:r w:rsidRPr="00D86809">
        <w:rPr>
          <w:rFonts w:ascii="仿宋_GB2312" w:hint="eastAsia"/>
          <w:szCs w:val="31"/>
        </w:rPr>
        <w:t>执行。</w:t>
      </w:r>
    </w:p>
    <w:p w:rsidR="00B3669C" w:rsidRDefault="00B3669C" w:rsidP="00B3669C">
      <w:pPr>
        <w:spacing w:line="590" w:lineRule="exact"/>
        <w:ind w:firstLineChars="200" w:firstLine="620"/>
        <w:rPr>
          <w:rFonts w:ascii="仿宋_GB2312"/>
          <w:szCs w:val="31"/>
        </w:rPr>
      </w:pPr>
      <w:r w:rsidRPr="00D86809">
        <w:rPr>
          <w:rFonts w:ascii="仿宋_GB2312" w:hint="eastAsia"/>
          <w:szCs w:val="31"/>
        </w:rPr>
        <w:t>对违规参加高校招生考试的高级中等教育学校非应届毕业的在校生，取消其当年高校招生考试各科成绩，同时给予其应届毕业当年不得报名参加高校招生考试的处理。</w:t>
      </w:r>
    </w:p>
    <w:p w:rsidR="00B3669C" w:rsidRPr="009F043B" w:rsidRDefault="00B3669C" w:rsidP="00B3669C">
      <w:pPr>
        <w:spacing w:line="590" w:lineRule="exact"/>
        <w:ind w:firstLineChars="200" w:firstLine="620"/>
        <w:rPr>
          <w:rFonts w:ascii="仿宋_GB2312" w:hint="eastAsia"/>
          <w:szCs w:val="31"/>
        </w:rPr>
      </w:pPr>
      <w:r>
        <w:rPr>
          <w:rFonts w:ascii="黑体" w:eastAsia="黑体" w:hint="eastAsia"/>
          <w:szCs w:val="31"/>
        </w:rPr>
        <w:t>第六十二</w:t>
      </w:r>
      <w:r w:rsidRPr="009F043B">
        <w:rPr>
          <w:rFonts w:ascii="黑体" w:eastAsia="黑体" w:hint="eastAsia"/>
          <w:szCs w:val="31"/>
        </w:rPr>
        <w:t xml:space="preserve">条  </w:t>
      </w:r>
      <w:r w:rsidRPr="009F043B">
        <w:rPr>
          <w:rFonts w:ascii="仿宋_GB2312" w:hint="eastAsia"/>
          <w:szCs w:val="31"/>
        </w:rPr>
        <w:t>考生或者其法定监护人认为所报考高等学校的招生录取行为违反本规定或其他相</w:t>
      </w:r>
      <w:r w:rsidRPr="00505857">
        <w:rPr>
          <w:rFonts w:ascii="仿宋_GB2312" w:hint="eastAsia"/>
          <w:szCs w:val="31"/>
        </w:rPr>
        <w:t>关规定的，按照“学校负责、考试院监督”的原则，可向所报考高</w:t>
      </w:r>
      <w:r w:rsidRPr="009F043B">
        <w:rPr>
          <w:rFonts w:ascii="仿宋_GB2312" w:hint="eastAsia"/>
          <w:szCs w:val="31"/>
        </w:rPr>
        <w:t>等学校提出异议、申诉或者举报。高等学校应当进行调查、处理，属于对政策执</w:t>
      </w:r>
      <w:r w:rsidRPr="009F043B">
        <w:rPr>
          <w:rFonts w:ascii="仿宋_GB2312" w:hint="eastAsia"/>
          <w:szCs w:val="31"/>
        </w:rPr>
        <w:lastRenderedPageBreak/>
        <w:t>行存在异议的，应当及时书面或者口头答复申请人；属于对违规违纪行为举报的，应当组织纪检监察机构或者专门的招生监督机构进行调查，并按照信访条例和有关规定作出书面答复。</w:t>
      </w:r>
    </w:p>
    <w:p w:rsidR="00B3669C" w:rsidRPr="00505857" w:rsidRDefault="00B3669C" w:rsidP="00B3669C">
      <w:pPr>
        <w:spacing w:line="590" w:lineRule="exact"/>
        <w:ind w:firstLineChars="200" w:firstLine="620"/>
        <w:rPr>
          <w:rFonts w:ascii="仿宋_GB2312"/>
          <w:szCs w:val="31"/>
        </w:rPr>
      </w:pPr>
      <w:r w:rsidRPr="00505857">
        <w:rPr>
          <w:rFonts w:ascii="仿宋_GB2312" w:hint="eastAsia"/>
          <w:szCs w:val="31"/>
        </w:rPr>
        <w:t>考生或者其监护人对高校作出的政策解释不服的，可以向生源所在地的省级招办申请复查；对违规违纪行为举报的处理不服的，可以向生源所在地的省级招办或者教育行政部门申请复查。对复查结论不服的，可以按照相关规定向省级招办或者教育行政部门的上级机关提出复核。</w:t>
      </w:r>
    </w:p>
    <w:p w:rsidR="00B3669C" w:rsidRDefault="00B3669C" w:rsidP="00B3669C">
      <w:pPr>
        <w:spacing w:beforeLines="100" w:afterLines="100" w:line="590" w:lineRule="exact"/>
        <w:jc w:val="center"/>
        <w:rPr>
          <w:rFonts w:ascii="黑体" w:eastAsia="黑体"/>
          <w:szCs w:val="31"/>
        </w:rPr>
      </w:pPr>
      <w:r w:rsidRPr="00572C2C">
        <w:rPr>
          <w:rFonts w:ascii="黑体" w:eastAsia="黑体" w:hint="eastAsia"/>
          <w:szCs w:val="31"/>
        </w:rPr>
        <w:t>第十</w:t>
      </w:r>
      <w:r>
        <w:rPr>
          <w:rFonts w:ascii="黑体" w:eastAsia="黑体" w:hint="eastAsia"/>
          <w:szCs w:val="31"/>
        </w:rPr>
        <w:t>五</w:t>
      </w:r>
      <w:r w:rsidRPr="00572C2C">
        <w:rPr>
          <w:rFonts w:ascii="黑体" w:eastAsia="黑体" w:hint="eastAsia"/>
          <w:szCs w:val="31"/>
        </w:rPr>
        <w:t xml:space="preserve">章  </w:t>
      </w:r>
      <w:r>
        <w:rPr>
          <w:rFonts w:ascii="黑体" w:eastAsia="黑体" w:hint="eastAsia"/>
          <w:szCs w:val="31"/>
        </w:rPr>
        <w:t xml:space="preserve"> </w:t>
      </w:r>
      <w:r w:rsidRPr="00572C2C">
        <w:rPr>
          <w:rFonts w:ascii="黑体" w:eastAsia="黑体" w:hint="eastAsia"/>
          <w:szCs w:val="31"/>
        </w:rPr>
        <w:t>附</w:t>
      </w:r>
      <w:r>
        <w:rPr>
          <w:rFonts w:ascii="黑体" w:eastAsia="黑体" w:hint="eastAsia"/>
          <w:szCs w:val="31"/>
        </w:rPr>
        <w:t xml:space="preserve"> </w:t>
      </w:r>
      <w:r w:rsidRPr="00572C2C">
        <w:rPr>
          <w:rFonts w:ascii="黑体" w:eastAsia="黑体" w:hint="eastAsia"/>
          <w:szCs w:val="31"/>
        </w:rPr>
        <w:t xml:space="preserve">  则</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w:t>
      </w:r>
      <w:r>
        <w:rPr>
          <w:rFonts w:ascii="黑体" w:eastAsia="黑体" w:hint="eastAsia"/>
          <w:szCs w:val="31"/>
        </w:rPr>
        <w:t>六十三</w:t>
      </w:r>
      <w:r w:rsidRPr="00572C2C">
        <w:rPr>
          <w:rFonts w:ascii="黑体" w:eastAsia="黑体" w:hint="eastAsia"/>
          <w:szCs w:val="31"/>
        </w:rPr>
        <w:t>条</w:t>
      </w:r>
      <w:r w:rsidRPr="00D86809">
        <w:rPr>
          <w:rFonts w:ascii="仿宋_GB2312" w:hint="eastAsia"/>
          <w:szCs w:val="31"/>
        </w:rPr>
        <w:t xml:space="preserve">  经批准的部分高校单独考试招生、保送生及各种特殊类型招生，按教育部有关规定执行。</w:t>
      </w:r>
    </w:p>
    <w:p w:rsidR="00B3669C" w:rsidRDefault="00B3669C" w:rsidP="00B3669C">
      <w:pPr>
        <w:spacing w:line="590" w:lineRule="exact"/>
        <w:ind w:firstLineChars="200" w:firstLine="620"/>
        <w:rPr>
          <w:rFonts w:ascii="仿宋_GB2312"/>
          <w:szCs w:val="31"/>
        </w:rPr>
      </w:pPr>
      <w:r w:rsidRPr="00572C2C">
        <w:rPr>
          <w:rFonts w:ascii="黑体" w:eastAsia="黑体" w:hint="eastAsia"/>
          <w:szCs w:val="31"/>
        </w:rPr>
        <w:t>第</w:t>
      </w:r>
      <w:r>
        <w:rPr>
          <w:rFonts w:ascii="黑体" w:eastAsia="黑体" w:hint="eastAsia"/>
          <w:szCs w:val="31"/>
        </w:rPr>
        <w:t>六十四</w:t>
      </w:r>
      <w:r w:rsidRPr="00572C2C">
        <w:rPr>
          <w:rFonts w:ascii="黑体" w:eastAsia="黑体" w:hint="eastAsia"/>
          <w:szCs w:val="31"/>
        </w:rPr>
        <w:t>条</w:t>
      </w:r>
      <w:r w:rsidRPr="00D86809">
        <w:rPr>
          <w:rFonts w:ascii="仿宋_GB2312" w:hint="eastAsia"/>
          <w:szCs w:val="31"/>
        </w:rPr>
        <w:t xml:space="preserve">  现役军人报考高校，按解放军总政治部的有关规定办理。</w:t>
      </w:r>
    </w:p>
    <w:p w:rsidR="00B3669C" w:rsidRDefault="00B3669C" w:rsidP="00B3669C">
      <w:pPr>
        <w:spacing w:line="590" w:lineRule="exact"/>
        <w:ind w:firstLineChars="200" w:firstLine="620"/>
        <w:rPr>
          <w:rFonts w:ascii="仿宋_GB2312"/>
          <w:szCs w:val="31"/>
        </w:rPr>
      </w:pPr>
      <w:r>
        <w:rPr>
          <w:rFonts w:ascii="黑体" w:eastAsia="黑体" w:hint="eastAsia"/>
          <w:szCs w:val="31"/>
        </w:rPr>
        <w:t>第六十五</w:t>
      </w:r>
      <w:r w:rsidRPr="00572C2C">
        <w:rPr>
          <w:rFonts w:ascii="黑体" w:eastAsia="黑体" w:hint="eastAsia"/>
          <w:szCs w:val="31"/>
        </w:rPr>
        <w:t>条</w:t>
      </w:r>
      <w:r w:rsidRPr="00D86809">
        <w:rPr>
          <w:rFonts w:ascii="仿宋_GB2312" w:hint="eastAsia"/>
          <w:szCs w:val="31"/>
        </w:rPr>
        <w:t xml:space="preserve">  为军队培养的国防生按有关要求执行。</w:t>
      </w:r>
    </w:p>
    <w:p w:rsidR="00B3669C" w:rsidRPr="00C114A9" w:rsidRDefault="00B3669C" w:rsidP="00B3669C">
      <w:pPr>
        <w:spacing w:line="590" w:lineRule="exact"/>
        <w:ind w:firstLineChars="200" w:firstLine="620"/>
        <w:rPr>
          <w:rFonts w:ascii="仿宋_GB2312" w:hAnsi="新宋体-18030" w:cs="新宋体-18030" w:hint="eastAsia"/>
          <w:bCs/>
          <w:szCs w:val="31"/>
        </w:rPr>
      </w:pPr>
      <w:r>
        <w:rPr>
          <w:rFonts w:ascii="黑体" w:eastAsia="黑体" w:hint="eastAsia"/>
          <w:szCs w:val="31"/>
        </w:rPr>
        <w:t>第六十六</w:t>
      </w:r>
      <w:r w:rsidRPr="00572C2C">
        <w:rPr>
          <w:rFonts w:ascii="黑体" w:eastAsia="黑体" w:hint="eastAsia"/>
          <w:szCs w:val="31"/>
        </w:rPr>
        <w:t>条</w:t>
      </w:r>
      <w:r w:rsidRPr="00D86809">
        <w:rPr>
          <w:rFonts w:ascii="仿宋_GB2312" w:hint="eastAsia"/>
          <w:szCs w:val="31"/>
        </w:rPr>
        <w:t xml:space="preserve">  </w:t>
      </w:r>
      <w:r>
        <w:rPr>
          <w:rFonts w:ascii="仿宋_GB2312" w:hint="eastAsia"/>
          <w:szCs w:val="31"/>
        </w:rPr>
        <w:t>我省</w:t>
      </w:r>
      <w:r>
        <w:rPr>
          <w:rFonts w:ascii="仿宋_GB2312" w:hAnsi="新宋体-18030" w:cs="新宋体-18030" w:hint="eastAsia"/>
          <w:bCs/>
          <w:szCs w:val="31"/>
        </w:rPr>
        <w:t>高校</w:t>
      </w:r>
      <w:r w:rsidRPr="00C114A9">
        <w:rPr>
          <w:rFonts w:ascii="仿宋_GB2312" w:hAnsi="新宋体-18030" w:cs="新宋体-18030" w:hint="eastAsia"/>
          <w:bCs/>
          <w:szCs w:val="31"/>
        </w:rPr>
        <w:t>招生考试考务工作实施细则和招生录取实施细则另行</w:t>
      </w:r>
      <w:r>
        <w:rPr>
          <w:rFonts w:ascii="仿宋_GB2312" w:hAnsi="新宋体-18030" w:cs="新宋体-18030" w:hint="eastAsia"/>
          <w:bCs/>
          <w:szCs w:val="31"/>
        </w:rPr>
        <w:t>制定发布</w:t>
      </w:r>
      <w:r w:rsidRPr="00C114A9">
        <w:rPr>
          <w:rFonts w:ascii="仿宋_GB2312" w:hAnsi="新宋体-18030" w:cs="新宋体-18030" w:hint="eastAsia"/>
          <w:bCs/>
          <w:szCs w:val="31"/>
        </w:rPr>
        <w:t>。</w:t>
      </w:r>
    </w:p>
    <w:p w:rsidR="00B3669C" w:rsidRDefault="00B3669C" w:rsidP="00B3669C">
      <w:pPr>
        <w:spacing w:line="590" w:lineRule="exact"/>
        <w:ind w:firstLineChars="200" w:firstLine="620"/>
        <w:rPr>
          <w:rFonts w:ascii="仿宋_GB2312" w:hAnsi="新宋体-18030" w:cs="新宋体-18030"/>
          <w:bCs/>
          <w:color w:val="000000"/>
          <w:szCs w:val="31"/>
        </w:rPr>
      </w:pPr>
      <w:r>
        <w:rPr>
          <w:rFonts w:ascii="黑体" w:eastAsia="黑体" w:hint="eastAsia"/>
          <w:szCs w:val="31"/>
        </w:rPr>
        <w:t>第六十七</w:t>
      </w:r>
      <w:r w:rsidRPr="00572C2C">
        <w:rPr>
          <w:rFonts w:ascii="黑体" w:eastAsia="黑体" w:hint="eastAsia"/>
          <w:szCs w:val="31"/>
        </w:rPr>
        <w:t>条</w:t>
      </w:r>
      <w:r>
        <w:rPr>
          <w:rFonts w:ascii="黑体" w:eastAsia="黑体" w:hint="eastAsia"/>
          <w:szCs w:val="31"/>
        </w:rPr>
        <w:t xml:space="preserve">  </w:t>
      </w:r>
      <w:r w:rsidRPr="00D86809">
        <w:rPr>
          <w:rFonts w:ascii="仿宋_GB2312" w:hint="eastAsia"/>
          <w:szCs w:val="31"/>
        </w:rPr>
        <w:t>本实施细则由省教育考试院负责解释。</w:t>
      </w:r>
    </w:p>
    <w:p w:rsidR="00B3669C" w:rsidRDefault="00B3669C" w:rsidP="00B3669C">
      <w:pPr>
        <w:spacing w:line="590" w:lineRule="exact"/>
        <w:rPr>
          <w:rFonts w:ascii="仿宋_GB2312" w:hAnsi="新宋体-18030" w:cs="新宋体-18030"/>
          <w:bCs/>
          <w:color w:val="000000"/>
          <w:szCs w:val="31"/>
        </w:rPr>
      </w:pPr>
      <w:r>
        <w:rPr>
          <w:rFonts w:ascii="仿宋_GB2312" w:hAnsi="新宋体-18030" w:cs="新宋体-18030" w:hint="eastAsia"/>
          <w:bCs/>
          <w:color w:val="000000"/>
          <w:szCs w:val="31"/>
        </w:rPr>
        <w:t xml:space="preserve">    </w:t>
      </w:r>
    </w:p>
    <w:p w:rsidR="00B3669C" w:rsidRDefault="00B3669C" w:rsidP="00B3669C">
      <w:pPr>
        <w:spacing w:line="560" w:lineRule="exact"/>
        <w:rPr>
          <w:rFonts w:ascii="仿宋_GB2312" w:hint="eastAsia"/>
        </w:rPr>
      </w:pPr>
    </w:p>
    <w:p w:rsidR="00B3669C" w:rsidRDefault="00B3669C" w:rsidP="00B3669C">
      <w:pPr>
        <w:spacing w:line="560" w:lineRule="exact"/>
        <w:rPr>
          <w:rFonts w:ascii="仿宋_GB2312" w:hint="eastAsia"/>
        </w:rPr>
      </w:pPr>
    </w:p>
    <w:p w:rsidR="00B3669C" w:rsidRDefault="00B3669C" w:rsidP="00B3669C">
      <w:pPr>
        <w:spacing w:line="600" w:lineRule="exact"/>
        <w:rPr>
          <w:rFonts w:ascii="仿宋_GB2312" w:hint="eastAsia"/>
        </w:rPr>
      </w:pPr>
    </w:p>
    <w:p w:rsidR="00B3669C" w:rsidRDefault="00B3669C" w:rsidP="00B3669C">
      <w:pPr>
        <w:spacing w:line="600" w:lineRule="exact"/>
        <w:rPr>
          <w:rFonts w:ascii="仿宋_GB2312" w:hint="eastAsia"/>
        </w:rPr>
      </w:pPr>
    </w:p>
    <w:p w:rsidR="00B3669C" w:rsidRDefault="00B3669C" w:rsidP="00B3669C">
      <w:pPr>
        <w:spacing w:line="600" w:lineRule="exact"/>
        <w:rPr>
          <w:rFonts w:ascii="仿宋_GB2312" w:hint="eastAsia"/>
        </w:rPr>
      </w:pPr>
    </w:p>
    <w:p w:rsidR="00B3669C" w:rsidRDefault="00B3669C" w:rsidP="00B3669C">
      <w:pPr>
        <w:spacing w:line="600" w:lineRule="exact"/>
        <w:rPr>
          <w:rFonts w:ascii="仿宋_GB2312" w:hint="eastAsia"/>
        </w:rPr>
      </w:pPr>
    </w:p>
    <w:p w:rsidR="00B3669C" w:rsidRDefault="00B3669C" w:rsidP="00B3669C">
      <w:pPr>
        <w:spacing w:line="600" w:lineRule="exact"/>
        <w:rPr>
          <w:rFonts w:ascii="仿宋_GB2312" w:hint="eastAsia"/>
        </w:rPr>
      </w:pPr>
    </w:p>
    <w:p w:rsidR="00B3669C" w:rsidRDefault="00B3669C" w:rsidP="00B3669C">
      <w:pPr>
        <w:spacing w:line="600" w:lineRule="exact"/>
        <w:rPr>
          <w:rFonts w:ascii="仿宋_GB2312" w:hint="eastAsia"/>
        </w:rPr>
      </w:pPr>
    </w:p>
    <w:p w:rsidR="00B3669C" w:rsidRDefault="00B3669C" w:rsidP="00B3669C">
      <w:pPr>
        <w:spacing w:line="600" w:lineRule="exact"/>
        <w:rPr>
          <w:rFonts w:ascii="仿宋_GB2312" w:hint="eastAsia"/>
        </w:rPr>
      </w:pPr>
    </w:p>
    <w:p w:rsidR="00B3669C" w:rsidRDefault="00B3669C" w:rsidP="00B3669C">
      <w:pPr>
        <w:spacing w:line="600" w:lineRule="exact"/>
        <w:rPr>
          <w:rFonts w:ascii="仿宋_GB2312" w:hint="eastAsia"/>
        </w:rPr>
      </w:pPr>
    </w:p>
    <w:p w:rsidR="00B3669C" w:rsidRDefault="00B3669C" w:rsidP="00B3669C">
      <w:pPr>
        <w:spacing w:line="600" w:lineRule="exact"/>
        <w:rPr>
          <w:rFonts w:ascii="仿宋_GB2312" w:hint="eastAsia"/>
        </w:rPr>
      </w:pPr>
    </w:p>
    <w:p w:rsidR="00B3669C" w:rsidRDefault="00B3669C" w:rsidP="00B3669C">
      <w:pPr>
        <w:spacing w:line="600" w:lineRule="exact"/>
        <w:rPr>
          <w:rFonts w:ascii="仿宋_GB2312" w:hint="eastAsia"/>
        </w:rPr>
      </w:pPr>
    </w:p>
    <w:p w:rsidR="00B3669C" w:rsidRDefault="00B3669C" w:rsidP="00B3669C">
      <w:pPr>
        <w:spacing w:line="600" w:lineRule="exact"/>
        <w:rPr>
          <w:rFonts w:ascii="仿宋_GB2312" w:hint="eastAsia"/>
        </w:rPr>
      </w:pPr>
    </w:p>
    <w:p w:rsidR="00210E41" w:rsidRDefault="00210E41"/>
    <w:sectPr w:rsidR="00210E41" w:rsidSect="00210E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FFB" w:rsidRDefault="007C3FFB" w:rsidP="00B3669C">
      <w:r>
        <w:separator/>
      </w:r>
    </w:p>
  </w:endnote>
  <w:endnote w:type="continuationSeparator" w:id="0">
    <w:p w:rsidR="007C3FFB" w:rsidRDefault="007C3FFB" w:rsidP="00B366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新宋体-18030">
    <w:charset w:val="86"/>
    <w:family w:val="modern"/>
    <w:pitch w:val="fixed"/>
    <w:sig w:usb0="800022A7" w:usb1="880F3C78"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FFB" w:rsidRDefault="007C3FFB" w:rsidP="00B3669C">
      <w:r>
        <w:separator/>
      </w:r>
    </w:p>
  </w:footnote>
  <w:footnote w:type="continuationSeparator" w:id="0">
    <w:p w:rsidR="007C3FFB" w:rsidRDefault="007C3FFB" w:rsidP="00B366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669C"/>
    <w:rsid w:val="00043546"/>
    <w:rsid w:val="0005322B"/>
    <w:rsid w:val="000558D9"/>
    <w:rsid w:val="00061896"/>
    <w:rsid w:val="00080964"/>
    <w:rsid w:val="000937BB"/>
    <w:rsid w:val="000C0F08"/>
    <w:rsid w:val="000C6CA4"/>
    <w:rsid w:val="000D1CDE"/>
    <w:rsid w:val="000D4B0E"/>
    <w:rsid w:val="00101993"/>
    <w:rsid w:val="0010469D"/>
    <w:rsid w:val="00126779"/>
    <w:rsid w:val="00150A4E"/>
    <w:rsid w:val="00151CBB"/>
    <w:rsid w:val="001A5F5A"/>
    <w:rsid w:val="001E76C9"/>
    <w:rsid w:val="001E77AB"/>
    <w:rsid w:val="002016F9"/>
    <w:rsid w:val="00210E41"/>
    <w:rsid w:val="002205DF"/>
    <w:rsid w:val="002315A4"/>
    <w:rsid w:val="00231D29"/>
    <w:rsid w:val="002377BF"/>
    <w:rsid w:val="002622A8"/>
    <w:rsid w:val="002B3488"/>
    <w:rsid w:val="002D106B"/>
    <w:rsid w:val="00315EBA"/>
    <w:rsid w:val="003238FB"/>
    <w:rsid w:val="00350787"/>
    <w:rsid w:val="004118DA"/>
    <w:rsid w:val="00414357"/>
    <w:rsid w:val="00442D41"/>
    <w:rsid w:val="004430E2"/>
    <w:rsid w:val="004745E7"/>
    <w:rsid w:val="0049704C"/>
    <w:rsid w:val="004B6130"/>
    <w:rsid w:val="004D3E3A"/>
    <w:rsid w:val="00526538"/>
    <w:rsid w:val="00536374"/>
    <w:rsid w:val="00555F1E"/>
    <w:rsid w:val="00560866"/>
    <w:rsid w:val="00575C86"/>
    <w:rsid w:val="005C3E6A"/>
    <w:rsid w:val="006537D4"/>
    <w:rsid w:val="006565DA"/>
    <w:rsid w:val="006E336B"/>
    <w:rsid w:val="006F5A9C"/>
    <w:rsid w:val="00705036"/>
    <w:rsid w:val="00706883"/>
    <w:rsid w:val="00762637"/>
    <w:rsid w:val="00777541"/>
    <w:rsid w:val="0078220D"/>
    <w:rsid w:val="007C2B6F"/>
    <w:rsid w:val="007C3FFB"/>
    <w:rsid w:val="00817DD4"/>
    <w:rsid w:val="00824996"/>
    <w:rsid w:val="0085584E"/>
    <w:rsid w:val="00856F7D"/>
    <w:rsid w:val="008A02BD"/>
    <w:rsid w:val="008D162E"/>
    <w:rsid w:val="009039D2"/>
    <w:rsid w:val="00904E41"/>
    <w:rsid w:val="009479E2"/>
    <w:rsid w:val="00971C0D"/>
    <w:rsid w:val="00A84EE1"/>
    <w:rsid w:val="00AD5C2D"/>
    <w:rsid w:val="00AF514A"/>
    <w:rsid w:val="00B23859"/>
    <w:rsid w:val="00B26875"/>
    <w:rsid w:val="00B32067"/>
    <w:rsid w:val="00B3669C"/>
    <w:rsid w:val="00BC2D75"/>
    <w:rsid w:val="00C015AA"/>
    <w:rsid w:val="00C53C4B"/>
    <w:rsid w:val="00C67619"/>
    <w:rsid w:val="00CA1334"/>
    <w:rsid w:val="00D04775"/>
    <w:rsid w:val="00D06D73"/>
    <w:rsid w:val="00D177F8"/>
    <w:rsid w:val="00D25A32"/>
    <w:rsid w:val="00D578F5"/>
    <w:rsid w:val="00D652CC"/>
    <w:rsid w:val="00DB3459"/>
    <w:rsid w:val="00DC6148"/>
    <w:rsid w:val="00DE21B8"/>
    <w:rsid w:val="00E605C1"/>
    <w:rsid w:val="00E768B9"/>
    <w:rsid w:val="00F57AC1"/>
    <w:rsid w:val="00F659C4"/>
    <w:rsid w:val="00FC6C0B"/>
    <w:rsid w:val="00FE5D5D"/>
    <w:rsid w:val="00FE6CF8"/>
    <w:rsid w:val="00FF0C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69C"/>
    <w:pPr>
      <w:widowControl w:val="0"/>
      <w:jc w:val="both"/>
    </w:pPr>
    <w:rPr>
      <w:rFonts w:ascii="Times New Roman" w:eastAsia="仿宋_GB2312" w:hAnsi="Times New Roman" w:cs="Times New Roman"/>
      <w:sz w:val="3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66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3669C"/>
    <w:rPr>
      <w:sz w:val="18"/>
      <w:szCs w:val="18"/>
    </w:rPr>
  </w:style>
  <w:style w:type="paragraph" w:styleId="a4">
    <w:name w:val="footer"/>
    <w:basedOn w:val="a"/>
    <w:link w:val="Char0"/>
    <w:uiPriority w:val="99"/>
    <w:semiHidden/>
    <w:unhideWhenUsed/>
    <w:rsid w:val="00B366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3669C"/>
    <w:rPr>
      <w:sz w:val="18"/>
      <w:szCs w:val="18"/>
    </w:rPr>
  </w:style>
  <w:style w:type="paragraph" w:styleId="a5">
    <w:name w:val="Plain Text"/>
    <w:aliases w:val="普通文字, Char,Char"/>
    <w:basedOn w:val="a"/>
    <w:link w:val="Char1"/>
    <w:rsid w:val="00B3669C"/>
    <w:rPr>
      <w:rFonts w:ascii="宋体" w:eastAsia="宋体" w:hAnsi="Courier New" w:cs="Courier New"/>
      <w:sz w:val="21"/>
      <w:szCs w:val="21"/>
    </w:rPr>
  </w:style>
  <w:style w:type="character" w:customStyle="1" w:styleId="Char1">
    <w:name w:val="纯文本 Char"/>
    <w:aliases w:val="普通文字 Char, Char Char,Char Char"/>
    <w:basedOn w:val="a0"/>
    <w:link w:val="a5"/>
    <w:rsid w:val="00B3669C"/>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1892</Words>
  <Characters>10787</Characters>
  <Application>Microsoft Office Word</Application>
  <DocSecurity>0</DocSecurity>
  <Lines>89</Lines>
  <Paragraphs>25</Paragraphs>
  <ScaleCrop>false</ScaleCrop>
  <Company>Microsoft</Company>
  <LinksUpToDate>false</LinksUpToDate>
  <CharactersWithSpaces>12654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2015-05-20T01:26:00Z</dcterms:created>
  <dcterms:modified xsi:type="dcterms:W3CDTF">2015-05-20T01:27:00Z</dcterms:modified>
</cp:coreProperties>
</file>