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0" o:spid="_x0000_s1026" type="#_x0000_t75" style="height:558pt;width:362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/>
    <w:p/>
    <w:p/>
    <w:p/>
    <w:p/>
    <w:p/>
    <w:p>
      <w:r>
        <w:rPr>
          <w:rFonts w:hint="eastAsia"/>
          <w:color w:val="FFFFFF"/>
          <w:sz w:val="4"/>
        </w:rPr>
        <w:t>[来源:Zxxk.Com]</w:t>
      </w:r>
    </w:p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608.25pt;width:400.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FFFFFF"/>
          <w:sz w:val="4"/>
        </w:rPr>
        <w:t>[来源:学科网ZXXK]</w:t>
      </w:r>
    </w:p>
    <w:p>
      <w:r>
        <w:rPr>
          <w:rFonts w:hint="eastAsia"/>
          <w:color w:val="FFFFFF"/>
          <w:sz w:val="4"/>
        </w:rPr>
        <w:t>[来源:Z*xx*k.Com]</w:t>
      </w:r>
    </w:p>
    <w:p/>
    <w:p/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2" o:spid="_x0000_s1028" type="#_x0000_t75" style="height:634.5pt;width:412.5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/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" o:spid="_x0000_s1029" type="#_x0000_t75" style="height:621.75pt;width:409.5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FFFFFF"/>
          <w:sz w:val="4"/>
        </w:rPr>
        <w:t>[来源:Z&amp;xx&amp;k.Com]</w:t>
      </w:r>
    </w:p>
    <w:p>
      <w:r>
        <w:rPr>
          <w:rFonts w:hint="eastAsia"/>
          <w:color w:val="FFFFFF"/>
          <w:sz w:val="4"/>
        </w:rPr>
        <w:t>[来源:学科网ZXXK]</w:t>
      </w:r>
    </w:p>
    <w:p/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5" o:spid="_x0000_s1030" type="#_x0000_t75" style="height:675pt;width:417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6" o:spid="_x0000_s1031" type="#_x0000_t75" style="height:669.75pt;width:417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6</Pages>
  <Words>14</Words>
  <Characters>86</Characters>
  <Lines>1</Lines>
  <Paragraphs>1</Paragraphs>
  <TotalTime>0</TotalTime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2014-06-18T06:04:00Z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12edu.com</cp:lastModifiedBy>
  <dcterms:modified xsi:type="dcterms:W3CDTF">2014-06-20T07:43:11Z</dcterms:modified>
  <dc:subject>3540273湖南省益阳英语（扫描版，无答案）.docx</dc:subject>
  <dc:title>3540273湖南省益阳英语（扫描版，无答案）.docx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2052-9.1.0.4715</vt:lpwstr>
  </property>
</Properties>
</file>