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gif" Extension="gif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2014年钦州市中等学校招生暨初中毕业统一考试•语文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4"/>
          <w:szCs w:val="24"/>
        </w:rPr>
        <w:t>第Ⅰ卷 选择题</w:t>
      </w:r>
      <w:r>
        <w:rPr>
          <w:rFonts w:hint="eastAsia"/>
          <w:color w:val="000000"/>
          <w:sz w:val="28"/>
          <w:szCs w:val="28"/>
        </w:rPr>
        <w:t>（每小题2分，共24分）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000000"/>
        </w:rPr>
      </w:pPr>
      <w:r>
        <w:rPr>
          <w:rFonts w:hint="eastAsia"/>
          <w:b/>
          <w:color w:val="000000"/>
        </w:rPr>
        <w:t>积累和运用（12分）</w:t>
      </w:r>
    </w:p>
    <w:p>
      <w:pPr>
        <w:pStyle w:val="9"/>
        <w:numPr>
          <w:ilvl w:val="0"/>
          <w:numId w:val="2"/>
        </w:numPr>
        <w:ind w:firstLineChars="0"/>
        <w:rPr>
          <w:color w:val="000000"/>
        </w:rPr>
      </w:pPr>
      <w:r>
        <w:rPr>
          <w:rFonts w:hint="eastAsia"/>
          <w:color w:val="000000"/>
        </w:rPr>
        <w:t>下列加点字的读音完全相同的一项是</w:t>
      </w:r>
    </w:p>
    <w:p>
      <w:pPr>
        <w:rPr>
          <w:color w:val="000000"/>
        </w:rPr>
      </w:pPr>
      <w:r>
        <w:rPr>
          <w:rFonts w:hint="eastAsia"/>
          <w:color w:val="000000"/>
        </w:rPr>
        <w:t>A、应</w:t>
      </w:r>
      <w:r>
        <w:rPr>
          <w:rFonts w:hint="eastAsia"/>
          <w:color w:val="000000"/>
          <w:em w:val="dot"/>
        </w:rPr>
        <w:t>和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  <w:em w:val="dot"/>
        </w:rPr>
        <w:t>和</w:t>
      </w:r>
      <w:r>
        <w:rPr>
          <w:rFonts w:hint="eastAsia"/>
          <w:color w:val="000000"/>
        </w:rPr>
        <w:t xml:space="preserve">面    </w:t>
      </w:r>
      <w:r>
        <w:rPr>
          <w:rFonts w:hint="eastAsia"/>
          <w:color w:val="000000"/>
          <w:em w:val="dot"/>
        </w:rPr>
        <w:t>和</w:t>
      </w:r>
      <w:r>
        <w:rPr>
          <w:rFonts w:hint="eastAsia"/>
          <w:color w:val="000000"/>
        </w:rPr>
        <w:t>事佬    随声附</w:t>
      </w:r>
      <w:r>
        <w:rPr>
          <w:rFonts w:hint="eastAsia"/>
          <w:color w:val="000000"/>
          <w:em w:val="dot"/>
        </w:rPr>
        <w:t>和</w:t>
      </w:r>
      <w:r>
        <w:rPr>
          <w:rFonts w:hint="eastAsia"/>
          <w:color w:val="000000"/>
        </w:rPr>
        <w:t xml:space="preserve">    B、</w:t>
      </w:r>
      <w:r>
        <w:rPr>
          <w:rFonts w:hint="eastAsia"/>
          <w:color w:val="000000"/>
          <w:em w:val="dot"/>
        </w:rPr>
        <w:t>强</w:t>
      </w:r>
      <w:r>
        <w:rPr>
          <w:rFonts w:hint="eastAsia"/>
          <w:color w:val="000000"/>
        </w:rPr>
        <w:t>调    倔</w:t>
      </w:r>
      <w:r>
        <w:rPr>
          <w:rFonts w:hint="eastAsia"/>
          <w:color w:val="000000"/>
          <w:em w:val="dot"/>
        </w:rPr>
        <w:t>强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  <w:em w:val="dot"/>
        </w:rPr>
        <w:t>强</w:t>
      </w:r>
      <w:r>
        <w:rPr>
          <w:rFonts w:hint="eastAsia"/>
          <w:color w:val="000000"/>
        </w:rPr>
        <w:t>心药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4" o:spid="_x0000_s1026" type="#_x0000_t75" style="height:1.6pt;width:1.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  <w:em w:val="dot"/>
        </w:rPr>
        <w:t>强</w:t>
      </w:r>
      <w:r>
        <w:rPr>
          <w:rFonts w:hint="eastAsia"/>
          <w:color w:val="000000"/>
        </w:rPr>
        <w:t>词夺理</w:t>
      </w:r>
    </w:p>
    <w:p>
      <w:pPr>
        <w:rPr>
          <w:color w:val="000000"/>
        </w:rPr>
      </w:pPr>
      <w:r>
        <w:rPr>
          <w:rFonts w:hint="eastAsia"/>
          <w:color w:val="000000"/>
        </w:rPr>
        <w:t>C、宿</w:t>
      </w:r>
      <w:r>
        <w:rPr>
          <w:rFonts w:hint="eastAsia"/>
          <w:color w:val="000000"/>
          <w:em w:val="dot"/>
        </w:rPr>
        <w:t>营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  <w:em w:val="dot"/>
        </w:rPr>
        <w:t>荧</w:t>
      </w:r>
      <w:r>
        <w:rPr>
          <w:rFonts w:hint="eastAsia"/>
          <w:color w:val="000000"/>
        </w:rPr>
        <w:t xml:space="preserve">光    </w:t>
      </w:r>
      <w:r>
        <w:rPr>
          <w:rFonts w:hint="eastAsia"/>
          <w:color w:val="000000"/>
          <w:em w:val="dot"/>
        </w:rPr>
        <w:t>萤</w:t>
      </w:r>
      <w:r>
        <w:rPr>
          <w:rFonts w:hint="eastAsia"/>
          <w:color w:val="000000"/>
        </w:rPr>
        <w:t>火虫    晶</w:t>
      </w:r>
      <w:r>
        <w:rPr>
          <w:rFonts w:hint="eastAsia"/>
          <w:color w:val="000000"/>
          <w:em w:val="dot"/>
        </w:rPr>
        <w:t>莹</w:t>
      </w:r>
      <w:r>
        <w:rPr>
          <w:rFonts w:hint="eastAsia"/>
          <w:color w:val="000000"/>
        </w:rPr>
        <w:t>剔透    D、</w:t>
      </w:r>
      <w:r>
        <w:rPr>
          <w:rFonts w:hint="eastAsia"/>
          <w:color w:val="000000"/>
          <w:em w:val="dot"/>
        </w:rPr>
        <w:t>湍</w:t>
      </w:r>
      <w:r>
        <w:rPr>
          <w:rFonts w:hint="eastAsia"/>
          <w:color w:val="000000"/>
        </w:rPr>
        <w:t xml:space="preserve">急   </w:t>
      </w:r>
      <w:r>
        <w:rPr>
          <w:rFonts w:hint="eastAsia"/>
          <w:color w:val="000000"/>
          <w:em w:val="dot"/>
        </w:rPr>
        <w:t xml:space="preserve"> 揣</w:t>
      </w:r>
      <w:r>
        <w:rPr>
          <w:rFonts w:hint="eastAsia"/>
          <w:color w:val="000000"/>
        </w:rPr>
        <w:t xml:space="preserve">摩   </w:t>
      </w:r>
      <w:r>
        <w:rPr>
          <w:rFonts w:hint="eastAsia"/>
          <w:color w:val="000000"/>
          <w:em w:val="dot"/>
        </w:rPr>
        <w:t>端</w:t>
      </w:r>
      <w:r>
        <w:rPr>
          <w:rFonts w:hint="eastAsia"/>
          <w:color w:val="000000"/>
        </w:rPr>
        <w:t>午节   气</w:t>
      </w:r>
      <w:r>
        <w:rPr>
          <w:rFonts w:hint="eastAsia"/>
          <w:color w:val="000000"/>
          <w:em w:val="dot"/>
        </w:rPr>
        <w:t>喘</w:t>
      </w:r>
      <w:r>
        <w:rPr>
          <w:rFonts w:hint="eastAsia"/>
          <w:color w:val="000000"/>
        </w:rPr>
        <w:t>吁吁</w:t>
      </w:r>
    </w:p>
    <w:p>
      <w:pPr>
        <w:rPr>
          <w:color w:val="000000"/>
        </w:rPr>
      </w:pPr>
      <w:r>
        <w:rPr>
          <w:rFonts w:hint="eastAsia"/>
          <w:color w:val="000000"/>
        </w:rPr>
        <w:t>2、下列词语中有错别字的一项是</w:t>
      </w:r>
    </w:p>
    <w:p>
      <w:pPr>
        <w:rPr>
          <w:color w:val="000000"/>
        </w:rPr>
      </w:pPr>
      <w:r>
        <w:rPr>
          <w:rFonts w:hint="eastAsia"/>
          <w:color w:val="000000"/>
        </w:rPr>
        <w:t>A、嘹亮    门槛   菩提树    道听途说     B、嶙峋    惘然    经伟线     登峰造极   C、嫉妒    无辜   霓虹灯    鸦雀无声     D、承诺    桑梓    闭门羹     抑扬顿挫</w:t>
      </w:r>
    </w:p>
    <w:p>
      <w:pPr>
        <w:rPr>
          <w:color w:val="000000"/>
        </w:rPr>
      </w:pPr>
      <w:r>
        <w:rPr>
          <w:rFonts w:hint="eastAsia"/>
          <w:color w:val="000000"/>
        </w:rPr>
        <w:t>3.下列句子中加点的成语或谚语运用正确的一项是（    ）</w:t>
      </w:r>
    </w:p>
    <w:p>
      <w:pPr>
        <w:rPr>
          <w:color w:val="000000"/>
        </w:rPr>
      </w:pPr>
      <w:r>
        <w:rPr>
          <w:rFonts w:hint="eastAsia"/>
          <w:color w:val="000000"/>
        </w:rPr>
        <w:t>A．李明非常喜欢电视上那些</w:t>
      </w:r>
      <w:r>
        <w:rPr>
          <w:rFonts w:hint="eastAsia"/>
          <w:color w:val="000000"/>
          <w:em w:val="dot"/>
        </w:rPr>
        <w:t>光怪陆离</w:t>
      </w:r>
      <w:r>
        <w:rPr>
          <w:rFonts w:hint="eastAsia"/>
          <w:color w:val="000000"/>
        </w:rPr>
        <w:t>的动画画节目。</w:t>
      </w:r>
    </w:p>
    <w:p>
      <w:pPr>
        <w:rPr>
          <w:color w:val="000000"/>
        </w:rPr>
      </w:pPr>
      <w:r>
        <w:rPr>
          <w:rFonts w:hint="eastAsia"/>
          <w:color w:val="000000"/>
        </w:rPr>
        <w:t>B．在“写汉字，读经典”比赛中，选手们</w:t>
      </w:r>
      <w:r>
        <w:rPr>
          <w:rFonts w:hint="eastAsia"/>
          <w:color w:val="000000"/>
          <w:em w:val="dot"/>
        </w:rPr>
        <w:t>呕心沥血</w:t>
      </w:r>
      <w:r>
        <w:rPr>
          <w:rFonts w:hint="eastAsia"/>
          <w:color w:val="000000"/>
        </w:rPr>
        <w:t>的表现赢得了观众的称赞。</w:t>
      </w:r>
    </w:p>
    <w:p>
      <w:pPr>
        <w:rPr>
          <w:color w:val="000000"/>
        </w:rPr>
      </w:pPr>
      <w:r>
        <w:rPr>
          <w:rFonts w:hint="eastAsia"/>
          <w:color w:val="000000"/>
        </w:rPr>
        <w:t>C．我国著名网球运动员李娜载誉归来，家人和朋友为她</w:t>
      </w:r>
      <w:r>
        <w:rPr>
          <w:rFonts w:hint="eastAsia"/>
          <w:color w:val="000000"/>
          <w:em w:val="dot"/>
        </w:rPr>
        <w:t>接风洗尘</w:t>
      </w:r>
      <w:r>
        <w:rPr>
          <w:rFonts w:hint="eastAsia"/>
          <w:color w:val="000000"/>
        </w:rPr>
        <w:t>。</w:t>
      </w:r>
    </w:p>
    <w:p>
      <w:pPr>
        <w:rPr>
          <w:color w:val="000000"/>
        </w:rPr>
      </w:pPr>
      <w:r>
        <w:rPr>
          <w:rFonts w:hint="eastAsia"/>
          <w:color w:val="000000"/>
        </w:rPr>
        <w:t>D．最近，越南</w:t>
      </w:r>
      <w:r>
        <w:rPr>
          <w:rFonts w:hint="eastAsia"/>
          <w:color w:val="000000"/>
          <w:em w:val="dot"/>
        </w:rPr>
        <w:t>无事不登三宝殿</w:t>
      </w:r>
      <w:r>
        <w:rPr>
          <w:rFonts w:hint="eastAsia"/>
          <w:color w:val="000000"/>
        </w:rPr>
        <w:t>，三番五次到我国南海海域进行挑衅。</w:t>
      </w:r>
    </w:p>
    <w:p>
      <w:pPr>
        <w:rPr>
          <w:color w:val="000000"/>
        </w:rPr>
      </w:pPr>
      <w:r>
        <w:rPr>
          <w:rFonts w:hint="eastAsia"/>
          <w:color w:val="000000"/>
        </w:rPr>
        <w:t>4.结合语境，对画线句子的修改不正确的一项是（    ）</w:t>
      </w: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今年是地级钦州市成立20周年，①</w:t>
      </w:r>
      <w:r>
        <w:rPr>
          <w:rFonts w:hint="eastAsia"/>
          <w:color w:val="000000"/>
          <w:u w:val="single"/>
        </w:rPr>
        <w:t>市委、市政府把自治区文明城市为总目标</w:t>
      </w:r>
      <w:r>
        <w:rPr>
          <w:rFonts w:hint="eastAsia"/>
          <w:color w:val="000000"/>
        </w:rPr>
        <w:t>，②</w:t>
      </w:r>
      <w:r>
        <w:rPr>
          <w:rFonts w:hint="eastAsia"/>
          <w:color w:val="000000"/>
          <w:u w:val="single"/>
        </w:rPr>
        <w:t>提出“喜迎撤地建市20周年，共建文明新钦州”的主题活动</w:t>
      </w:r>
      <w:r>
        <w:rPr>
          <w:rFonts w:hint="eastAsia"/>
          <w:color w:val="000000"/>
        </w:rPr>
        <w:t>，③</w:t>
      </w:r>
      <w:r>
        <w:rPr>
          <w:rFonts w:hint="eastAsia"/>
          <w:color w:val="000000"/>
          <w:u w:val="single"/>
        </w:rPr>
        <w:t>我们中学生和共青团员要积极参加这项活动</w:t>
      </w:r>
      <w:r>
        <w:rPr>
          <w:rFonts w:hint="eastAsia"/>
          <w:color w:val="000000"/>
        </w:rPr>
        <w:t>，④</w:t>
      </w:r>
      <w:r>
        <w:rPr>
          <w:rFonts w:hint="eastAsia"/>
          <w:color w:val="000000"/>
          <w:u w:val="single"/>
        </w:rPr>
        <w:t>为增加城市品味、改变城市现状贡献自己</w:t>
      </w:r>
      <w:r>
        <w:rPr>
          <w:rFonts w:hint="eastAsia"/>
          <w:color w:val="000000"/>
        </w:rPr>
        <w:t>。</w:t>
      </w:r>
    </w:p>
    <w:p>
      <w:pPr>
        <w:rPr>
          <w:color w:val="000000"/>
        </w:rPr>
      </w:pPr>
      <w:r>
        <w:rPr>
          <w:rFonts w:hint="eastAsia"/>
          <w:color w:val="000000"/>
        </w:rPr>
        <w:t>A．①修改为：市委、市政府以创建自治区文明城市为总目标</w:t>
      </w:r>
    </w:p>
    <w:p>
      <w:pPr>
        <w:rPr>
          <w:color w:val="000000"/>
        </w:rPr>
      </w:pPr>
      <w:r>
        <w:rPr>
          <w:color w:val="000000"/>
        </w:rPr>
        <w:t>B</w:t>
      </w:r>
      <w:r>
        <w:rPr>
          <w:rFonts w:hint="eastAsia"/>
          <w:color w:val="000000"/>
        </w:rPr>
        <w:t>．②修改为：开展“喜迎撤地建市20周年，共建文明新钦州”的主题活动</w:t>
      </w:r>
    </w:p>
    <w:p>
      <w:pPr>
        <w:rPr>
          <w:color w:val="000000"/>
        </w:rPr>
      </w:pPr>
      <w:r>
        <w:rPr>
          <w:rFonts w:hint="eastAsia"/>
          <w:color w:val="000000"/>
        </w:rPr>
        <w:t>C．③修改为：我们中学生要积极参加这项活动</w:t>
      </w:r>
    </w:p>
    <w:p>
      <w:pPr>
        <w:rPr>
          <w:color w:val="000000"/>
        </w:rPr>
      </w:pPr>
      <w:r>
        <w:rPr>
          <w:rFonts w:hint="eastAsia"/>
          <w:color w:val="000000"/>
        </w:rPr>
        <w:t>D．④修改为：为改变城市现状、增加城市品味贡献自己</w:t>
      </w:r>
    </w:p>
    <w:p>
      <w:pPr>
        <w:rPr>
          <w:color w:val="000000"/>
        </w:rPr>
      </w:pPr>
      <w:r>
        <w:rPr>
          <w:rFonts w:hint="eastAsia"/>
          <w:color w:val="000000"/>
        </w:rPr>
        <w:t>5.下列说法有错误的一项是（     ）</w:t>
      </w:r>
    </w:p>
    <w:p>
      <w:pPr>
        <w:rPr>
          <w:color w:val="000000"/>
        </w:rPr>
      </w:pPr>
      <w:r>
        <w:rPr>
          <w:rFonts w:hint="eastAsia"/>
          <w:color w:val="000000"/>
        </w:rPr>
        <w:t>A．《捕蛇者说》的“说”，是古代一种叙事兼议论的文体。</w:t>
      </w:r>
    </w:p>
    <w:p>
      <w:pPr>
        <w:rPr>
          <w:color w:val="000000"/>
        </w:rPr>
      </w:pPr>
      <w:r>
        <w:rPr>
          <w:rFonts w:hint="eastAsia"/>
          <w:color w:val="000000"/>
        </w:rPr>
        <w:t>B．欧阳修，唐宋八大家之一，“醉翁之意不在酒”出自他的作品《醉翁亭记》。</w:t>
      </w:r>
    </w:p>
    <w:p>
      <w:pPr>
        <w:rPr>
          <w:color w:val="000000"/>
        </w:rPr>
      </w:pPr>
      <w:r>
        <w:rPr>
          <w:rFonts w:hint="eastAsia"/>
          <w:color w:val="000000"/>
        </w:rPr>
        <w:t>C．“黄发垂髫，并怡然自乐”中的“黄发”指老人，“垂髫”指小孩。</w:t>
      </w:r>
    </w:p>
    <w:p>
      <w:pPr>
        <w:rPr>
          <w:color w:val="000000"/>
        </w:rPr>
      </w:pPr>
      <w:r>
        <w:rPr>
          <w:rFonts w:hint="eastAsia"/>
          <w:color w:val="000000"/>
        </w:rPr>
        <w:t>D．法国作家契科夫的小说《变色龙》，塑造了夏洛克这个典型的文学形象。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6.依次填入下面句中横线处与上下文衔接最恰当的一项是（   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3" o:spid="_x0000_s1027" type="#_x0000_t75" style="height:1.2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）</w:t>
      </w:r>
    </w:p>
    <w:p>
      <w:pPr>
        <w:ind w:firstLine="525" w:firstLineChars="250"/>
        <w:rPr>
          <w:color w:val="000000"/>
        </w:rPr>
      </w:pPr>
      <w:r>
        <w:rPr>
          <w:rFonts w:hint="eastAsia"/>
          <w:color w:val="000000"/>
        </w:rPr>
        <w:t>时间都去哪儿了？在这个忙碌的时代，“忙”逐渐成了一种生活状态。有的人因为忙于生计，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，失去了许多与家人共享天伦的快乐；有的人因为忙于仕途，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，错过了许多与朋友交流思想的时光；有的人因为忙于玩乐，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，错失了许多与他人房费梦想的机会……所以，我们应该在流淌的时间里经营好自己的幸福人生</w:t>
      </w:r>
      <w:r>
        <w:rPr>
          <w:rFonts w:hint="eastAsia"/>
          <w:color w:val="000000"/>
          <w:lang w:eastAsia="zh-CN"/>
        </w:rPr>
        <w:t>。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A．虚度了年华 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22" o:spid="_x0000_s1028" type="#_x0000_t75" style="height:1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淡忘了友情    淡漠了亲情</w:t>
      </w:r>
    </w:p>
    <w:p>
      <w:pPr>
        <w:rPr>
          <w:color w:val="000000"/>
        </w:rPr>
      </w:pPr>
      <w:r>
        <w:rPr>
          <w:rFonts w:hint="eastAsia"/>
          <w:color w:val="000000"/>
        </w:rPr>
        <w:t>B．淡漠了亲情    淡忘了友情     虚度了年华</w:t>
      </w:r>
    </w:p>
    <w:p>
      <w:pPr>
        <w:rPr>
          <w:color w:val="000000"/>
        </w:rPr>
      </w:pPr>
      <w:r>
        <w:rPr>
          <w:color w:val="000000"/>
        </w:rPr>
        <w:t>C</w:t>
      </w:r>
      <w:r>
        <w:rPr>
          <w:rFonts w:hint="eastAsia"/>
          <w:color w:val="000000"/>
        </w:rPr>
        <w:t xml:space="preserve">．淡漠了亲情     虚度了年华     淡忘了友情   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D．淡忘了友情     淡漠了亲情     虚度了年华      </w:t>
      </w:r>
    </w:p>
    <w:p>
      <w:pPr>
        <w:rPr>
          <w:color w:val="000000"/>
        </w:rPr>
      </w:pP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 xml:space="preserve"> 二.现代文阅读（一）（6分）</w:t>
      </w:r>
    </w:p>
    <w:p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 xml:space="preserve">用阅读塑造我们的生命  </w:t>
      </w:r>
    </w:p>
    <w:p>
      <w:pPr>
        <w:jc w:val="center"/>
        <w:rPr>
          <w:color w:val="000000"/>
        </w:rPr>
      </w:pPr>
      <w:r>
        <w:rPr>
          <w:rFonts w:hint="eastAsia"/>
          <w:color w:val="000000"/>
        </w:rPr>
        <w:t>蒋建国</w:t>
      </w: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①</w:t>
      </w:r>
      <w:r>
        <w:rPr>
          <w:color w:val="000000"/>
        </w:rPr>
        <w:t>提升国民素质、实现人的全面发展有很多途径，最基本的途径是阅读。立身以立学为先，立学以阅读为本。</w:t>
      </w:r>
      <w:r>
        <w:rPr>
          <w:rFonts w:hint="eastAsia"/>
          <w:color w:val="000000"/>
        </w:rPr>
        <w:t>在信息网络非常发达的今天，在“浅阅读”越来越盛行的时代，我们的阅读要有行。</w:t>
      </w:r>
    </w:p>
    <w:p>
      <w:pPr>
        <w:ind w:firstLine="525" w:firstLineChars="250"/>
        <w:rPr>
          <w:color w:val="000000"/>
        </w:rPr>
      </w:pPr>
      <w:r>
        <w:rPr>
          <w:rFonts w:hint="eastAsia"/>
          <w:color w:val="000000"/>
        </w:rPr>
        <w:t>②</w:t>
      </w:r>
      <w:r>
        <w:rPr>
          <w:color w:val="000000"/>
        </w:rPr>
        <w:t>要在行走中丰富阅读。古人云：读万卷书，行万里路。阅读丰富人生体验，而人生阅历的丰富与否，又决定了阅读所得的深浅。深陷网络束缚中的人们</w:t>
      </w:r>
      <w:r>
        <w:rPr>
          <w:rFonts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21" o:spid="_x0000_s1029" type="#_x0000_t75" style="height:1.2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</w:rPr>
        <w:t>，尤其需要从“宅”生活中走出来，走近自然，走进社会，走向丰富多彩的现实生活，既读有字之书，又读无字之书。要把经典大书和社会大书对读，向实践学习，求取知识、造就学识、增长见识，</w:t>
      </w:r>
      <w:r>
        <w:rPr>
          <w:rFonts w:hint="eastAsia"/>
          <w:color w:val="000000"/>
        </w:rPr>
        <w:t>在</w:t>
      </w:r>
      <w:r>
        <w:rPr>
          <w:color w:val="000000"/>
        </w:rPr>
        <w:t>实践中汲取智慧和力量。</w:t>
      </w:r>
    </w:p>
    <w:p>
      <w:pPr>
        <w:rPr>
          <w:color w:val="000000"/>
        </w:rPr>
      </w:pPr>
      <w:r>
        <w:rPr>
          <w:color w:val="000000"/>
        </w:rPr>
        <w:t>　　</w:t>
      </w:r>
      <w:r>
        <w:rPr>
          <w:rFonts w:hint="eastAsia"/>
          <w:color w:val="000000"/>
        </w:rPr>
        <w:t>③</w:t>
      </w:r>
      <w:r>
        <w:rPr>
          <w:color w:val="000000"/>
        </w:rPr>
        <w:t>要在行动中深化阅读。</w:t>
      </w:r>
      <w:r>
        <w:rPr>
          <w:color w:val="000000"/>
          <w:u w:val="single"/>
        </w:rPr>
        <w:t>恩格斯有一句名言，我们的理论不是教条，而是行动的指南</w:t>
      </w:r>
      <w:r>
        <w:rPr>
          <w:color w:val="000000"/>
        </w:rPr>
        <w:t>。习总书记也曾经指出，不读书要不得，“书呆子”现象也要不得。读书学习需要经历一个吸收到消化的过程，边学习边行动，在学中用、用中学，用理论指导实践，用实践检验理论，做到“博学之，审问之，慎思之，明辨之，笃行之”。知是</w:t>
      </w:r>
      <w:r>
        <w:rPr>
          <w:rFonts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2" o:spid="_x0000_s1030" type="#_x0000_t75" style="height:1.1pt;width:1.8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</w:rPr>
        <w:t>行之始，行是知之成。只有做到知行合一，才能在认识和处理实际问题中发挥理论和知识的作用。</w:t>
      </w:r>
    </w:p>
    <w:p>
      <w:pPr>
        <w:ind w:firstLine="420"/>
        <w:rPr>
          <w:color w:val="000000"/>
        </w:rPr>
      </w:pPr>
      <w:r>
        <w:rPr>
          <w:rFonts w:hint="eastAsia"/>
          <w:color w:val="000000"/>
        </w:rPr>
        <w:t>④</w:t>
      </w:r>
      <w:r>
        <w:rPr>
          <w:color w:val="000000"/>
        </w:rPr>
        <w:t>要在行为中升华阅读。读书可以让人保持思想活力，让人得到智慧启发，让人滋养浩然之气。每个人的行为举止都是内在素质的外在表达，素质修养又有赖于阅读所具有的春风化雨、润物无声的养成功能。阅读过程是一个将知识、技能、能力逐步内化为个人素质的过程。只有从生活的细微之处，体会阅读带来的品格绽放，才能在品味至理、品味至情、品味至性、品味至趣、品味至美的过程中使自己的精神得到升华。</w:t>
      </w:r>
    </w:p>
    <w:p>
      <w:pPr>
        <w:ind w:firstLine="420"/>
        <w:rPr>
          <w:color w:val="000000"/>
        </w:rPr>
      </w:pPr>
      <w:r>
        <w:rPr>
          <w:rFonts w:hint="eastAsia"/>
          <w:color w:val="000000"/>
        </w:rPr>
        <w:t>⑤我们身处知识经济时代和信息化社会，肩负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9" o:spid="_x0000_s1031" type="#_x0000_t75" style="height:1.9pt;width:1.9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实现中华民族伟大复兴的历史使命，应该把读书学习当成一种生活态度、一种工作责任、一种精神追求。我们要通过阅读塑造自己的生命，让自己在人生的道路上更加自信从容地前行。</w:t>
      </w:r>
    </w:p>
    <w:p>
      <w:pPr>
        <w:ind w:firstLine="2310" w:firstLineChars="1100"/>
        <w:jc w:val="right"/>
        <w:rPr>
          <w:color w:val="000000"/>
        </w:rPr>
      </w:pPr>
      <w:r>
        <w:rPr>
          <w:rFonts w:hint="eastAsia"/>
          <w:color w:val="000000"/>
        </w:rPr>
        <w:t>（节选自2014年4月23日《人民日报》，有删改。）</w:t>
      </w:r>
    </w:p>
    <w:p>
      <w:pPr>
        <w:rPr>
          <w:color w:val="000000"/>
        </w:rPr>
      </w:pPr>
      <w:r>
        <w:rPr>
          <w:rFonts w:hint="eastAsia"/>
          <w:color w:val="000000"/>
        </w:rPr>
        <w:t>7、文章的中心论点是</w:t>
      </w:r>
    </w:p>
    <w:p>
      <w:pPr>
        <w:rPr>
          <w:color w:val="000000"/>
        </w:rPr>
      </w:pPr>
      <w:r>
        <w:rPr>
          <w:rFonts w:hint="eastAsia"/>
          <w:color w:val="000000"/>
        </w:rPr>
        <w:t>A、我们的阅读要有行。              B、要在行走中丰富阅读。</w:t>
      </w:r>
    </w:p>
    <w:p>
      <w:pPr>
        <w:rPr>
          <w:color w:val="000000"/>
        </w:rPr>
      </w:pPr>
      <w:r>
        <w:rPr>
          <w:rFonts w:hint="eastAsia"/>
          <w:color w:val="000000"/>
        </w:rPr>
        <w:t>C、要在行动中深化阅读 。           D、要在行为中升华阅读。</w:t>
      </w:r>
    </w:p>
    <w:p>
      <w:pPr>
        <w:rPr>
          <w:color w:val="000000"/>
        </w:rPr>
      </w:pPr>
      <w:r>
        <w:rPr>
          <w:rFonts w:hint="eastAsia"/>
          <w:color w:val="000000"/>
        </w:rPr>
        <w:t>8、下列事例作为第②段的事实论据，不适合的一项是</w:t>
      </w:r>
    </w:p>
    <w:p>
      <w:pPr>
        <w:rPr>
          <w:color w:val="000000"/>
        </w:rPr>
      </w:pPr>
      <w:r>
        <w:rPr>
          <w:rFonts w:hint="eastAsia"/>
          <w:color w:val="000000"/>
        </w:rPr>
        <w:t>A、西汉司马迁，考察古迹，了解民情，记录风俗，成就“史家绝唱”。</w:t>
      </w:r>
    </w:p>
    <w:p>
      <w:pPr>
        <w:rPr>
          <w:color w:val="000000"/>
        </w:rPr>
      </w:pPr>
      <w:r>
        <w:rPr>
          <w:rFonts w:hint="eastAsia"/>
          <w:color w:val="000000"/>
        </w:rPr>
        <w:t>B、晋代车胤，无油点灯，囊萤苦读，勤奋好学，终成大器。</w:t>
      </w:r>
    </w:p>
    <w:p>
      <w:pPr>
        <w:rPr>
          <w:color w:val="000000"/>
        </w:rPr>
      </w:pPr>
      <w:r>
        <w:rPr>
          <w:rFonts w:hint="eastAsia"/>
          <w:color w:val="000000"/>
        </w:rPr>
        <w:t>C、唐代李白，饱读诗书，负志远行，吟游四方，终得“诗仙”雅号。</w:t>
      </w:r>
    </w:p>
    <w:p>
      <w:pPr>
        <w:rPr>
          <w:color w:val="000000"/>
        </w:rPr>
      </w:pPr>
      <w:r>
        <w:rPr>
          <w:rFonts w:hint="eastAsia"/>
          <w:color w:val="000000"/>
        </w:rPr>
        <w:t>D、明代徐霞客，登百山，走百川，足迹广，遂成《徐霞客游记》。</w:t>
      </w:r>
    </w:p>
    <w:p>
      <w:pPr>
        <w:rPr>
          <w:color w:val="000000"/>
        </w:rPr>
      </w:pPr>
      <w:r>
        <w:rPr>
          <w:rFonts w:hint="eastAsia"/>
          <w:color w:val="000000"/>
        </w:rPr>
        <w:t>9、下列对文章的理解和分析错误的一项是</w:t>
      </w:r>
    </w:p>
    <w:p>
      <w:pPr>
        <w:rPr>
          <w:color w:val="000000"/>
        </w:rPr>
      </w:pPr>
      <w:r>
        <w:rPr>
          <w:rFonts w:hint="eastAsia"/>
          <w:color w:val="000000"/>
        </w:rPr>
        <w:t>A、文章第①段中的“</w:t>
      </w:r>
      <w:r>
        <w:rPr>
          <w:color w:val="000000"/>
        </w:rPr>
        <w:t>立身以立学为先，立学以阅读为本</w:t>
      </w:r>
      <w:r>
        <w:rPr>
          <w:rFonts w:hint="eastAsia"/>
          <w:color w:val="000000"/>
        </w:rPr>
        <w:t>”强调了阅读的重要性。</w:t>
      </w:r>
    </w:p>
    <w:p>
      <w:pPr>
        <w:rPr>
          <w:color w:val="000000"/>
        </w:rPr>
      </w:pPr>
      <w:r>
        <w:rPr>
          <w:rFonts w:hint="eastAsia"/>
          <w:color w:val="000000"/>
        </w:rPr>
        <w:t>B、文章第③段画线句子运用了引用论证的方法，有力地论证了论点。</w:t>
      </w:r>
    </w:p>
    <w:p>
      <w:pPr>
        <w:rPr>
          <w:color w:val="000000"/>
        </w:rPr>
      </w:pPr>
      <w:r>
        <w:rPr>
          <w:rFonts w:hint="eastAsia"/>
          <w:color w:val="000000"/>
        </w:rPr>
        <w:t>C、文章第④段告诉我们：阅读所具有的养成功能可以让我们每一个人的素质修养都得到提高。</w:t>
      </w:r>
    </w:p>
    <w:p>
      <w:pPr>
        <w:rPr>
          <w:color w:val="000000"/>
        </w:rPr>
      </w:pPr>
      <w:r>
        <w:rPr>
          <w:rFonts w:hint="eastAsia"/>
          <w:color w:val="000000"/>
        </w:rPr>
        <w:t>D、文章的论证思路是：提出问题（①）---------分析问题（②③④）---------解决问题（⑤）</w:t>
      </w: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>三、古诗文阅读（16分）</w:t>
      </w:r>
    </w:p>
    <w:p>
      <w:pPr>
        <w:rPr>
          <w:color w:val="000000"/>
        </w:rPr>
      </w:pPr>
      <w:r>
        <w:rPr>
          <w:rFonts w:hint="eastAsia"/>
          <w:color w:val="000000"/>
        </w:rPr>
        <w:t>（一）文言文阅读（12分）</w:t>
      </w:r>
    </w:p>
    <w:p>
      <w:pPr>
        <w:spacing w:before="150" w:after="150" w:line="480" w:lineRule="auto"/>
        <w:rPr>
          <w:rFonts w:ascii="宋体" w:hAnsi="宋体" w:eastAsia="宋体" w:cs="Arial"/>
          <w:color w:val="000000"/>
          <w:kern w:val="0"/>
          <w:szCs w:val="21"/>
        </w:rPr>
      </w:pPr>
      <w:r>
        <w:rPr>
          <w:rFonts w:hint="eastAsia"/>
          <w:color w:val="000000"/>
        </w:rPr>
        <w:t>【甲】</w:t>
      </w:r>
      <w:r>
        <w:rPr>
          <w:rFonts w:ascii="宋体" w:hAnsi="宋体" w:eastAsia="宋体" w:cs="Arial"/>
          <w:color w:val="000000"/>
          <w:kern w:val="0"/>
          <w:szCs w:val="21"/>
        </w:rPr>
        <w:t>船头坐三人，中峨冠而多髯者为东坡，佛印居右，鲁直居左。苏、黄共阅一手卷。东坡右手执卷端，左手抚鲁直背。鲁直左手执卷末，右手指卷，如有所语。东坡现右足，鲁直现左足，各微侧，其两膝相比者，各隐卷底衣褶中。佛印绝类弥勒，袒胸露乳，矫首昂视，神情与苏黄不属。卧右膝，诎右臂支船，而竖其左膝，</w:t>
      </w:r>
      <w:r>
        <w:rPr>
          <w:rFonts w:ascii="宋体" w:hAnsi="宋体" w:eastAsia="宋体" w:cs="Arial"/>
          <w:color w:val="000000"/>
          <w:kern w:val="0"/>
          <w:szCs w:val="21"/>
          <w:u w:val="single"/>
        </w:rPr>
        <w:t>左臂挂念珠倚之，珠可历历数也</w:t>
      </w:r>
      <w:r>
        <w:rPr>
          <w:rFonts w:ascii="宋体" w:hAnsi="宋体" w:eastAsia="宋体" w:cs="Arial"/>
          <w:color w:val="000000"/>
          <w:kern w:val="0"/>
          <w:szCs w:val="21"/>
        </w:rPr>
        <w:t>。</w:t>
      </w:r>
    </w:p>
    <w:p>
      <w:pPr>
        <w:widowControl/>
        <w:spacing w:before="150" w:after="150" w:line="480" w:lineRule="auto"/>
        <w:ind w:firstLine="420"/>
        <w:jc w:val="left"/>
        <w:rPr>
          <w:rFonts w:ascii="宋体" w:hAnsi="宋体" w:eastAsia="宋体" w:cs="Arial"/>
          <w:color w:val="000000"/>
          <w:kern w:val="0"/>
          <w:szCs w:val="21"/>
        </w:rPr>
      </w:pPr>
      <w:r>
        <w:rPr>
          <w:rFonts w:ascii="宋体" w:hAnsi="宋体" w:eastAsia="宋体" w:cs="Arial"/>
          <w:color w:val="000000"/>
          <w:kern w:val="0"/>
          <w:szCs w:val="21"/>
        </w:rPr>
        <w:t>舟尾横卧一楫。楫左右舟子各一人。居右者椎髻仰面，左手倚一衡木，右手攀右趾，若啸呼状。居左者右手执蒲葵扇，左手抚炉，炉上有壶，其人视端容寂，若听茶声然。</w:t>
      </w:r>
    </w:p>
    <w:p>
      <w:pPr>
        <w:widowControl/>
        <w:spacing w:before="150" w:after="150" w:line="480" w:lineRule="auto"/>
        <w:ind w:firstLine="420"/>
        <w:jc w:val="left"/>
        <w:rPr>
          <w:rFonts w:ascii="宋体" w:hAnsi="宋体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Cs w:val="21"/>
        </w:rPr>
        <w:t>（节选自</w:t>
      </w:r>
      <w:r>
        <w:rPr>
          <w:rFonts w:ascii="Arial" w:hAnsi="Arial" w:cs="Arial"/>
          <w:color w:val="000000"/>
          <w:sz w:val="18"/>
          <w:szCs w:val="18"/>
        </w:rPr>
        <w:t>魏学洢</w:t>
      </w:r>
      <w:r>
        <w:rPr>
          <w:rFonts w:hint="eastAsia" w:ascii="Arial" w:hAnsi="Arial" w:cs="Arial"/>
          <w:color w:val="000000"/>
          <w:sz w:val="18"/>
          <w:szCs w:val="18"/>
        </w:rPr>
        <w:t>《核舟记》</w:t>
      </w:r>
      <w:r>
        <w:rPr>
          <w:rFonts w:hint="eastAsia" w:ascii="宋体" w:hAnsi="宋体" w:eastAsia="宋体" w:cs="Arial"/>
          <w:color w:val="000000"/>
          <w:kern w:val="0"/>
          <w:szCs w:val="21"/>
        </w:rPr>
        <w:t>）</w:t>
      </w:r>
    </w:p>
    <w:p>
      <w:pPr>
        <w:ind w:firstLine="525" w:firstLineChars="250"/>
        <w:rPr>
          <w:color w:val="000000"/>
        </w:rPr>
      </w:pPr>
      <w:r>
        <w:rPr>
          <w:rFonts w:hint="eastAsia"/>
          <w:color w:val="000000"/>
        </w:rPr>
        <w:t>【乙】</w:t>
      </w:r>
      <w:r>
        <w:rPr>
          <w:color w:val="000000"/>
        </w:rPr>
        <w:t>成化间，一乐工能刻木为舟，大可二寸，篷、桅、橹皆俱。两人对酌于中，</w:t>
      </w:r>
      <w:r>
        <w:rPr>
          <w:color w:val="000000"/>
        </w:rPr>
        <w:t>壶觞</w:t>
      </w:r>
      <w:r>
        <w:rPr>
          <w:rFonts w:hint="eastAsia"/>
          <w:color w:val="000000"/>
          <w:vertAlign w:val="superscript"/>
        </w:rPr>
        <w:t>①</w:t>
      </w:r>
      <w:r>
        <w:rPr>
          <w:color w:val="000000"/>
        </w:rPr>
        <w:t>饾钉</w:t>
      </w:r>
      <w:r>
        <w:rPr>
          <w:rFonts w:hint="eastAsia"/>
          <w:color w:val="000000"/>
          <w:vertAlign w:val="superscript"/>
        </w:rPr>
        <w:t>②</w:t>
      </w:r>
      <w:r>
        <w:rPr>
          <w:color w:val="000000"/>
        </w:rPr>
        <w:t>满案</w:t>
      </w:r>
      <w:r>
        <w:rPr>
          <w:color w:val="000000"/>
        </w:rPr>
        <w:t>。一人挽篷索；一人握橹；一人运舵，皆有机能动。</w:t>
      </w:r>
      <w:r>
        <w:rPr>
          <w:color w:val="000000"/>
          <w:u w:val="single"/>
        </w:rPr>
        <w:t>置之水中，能随风而行，略无欹</w:t>
      </w:r>
      <w:r>
        <w:rPr>
          <w:rFonts w:hint="eastAsia"/>
          <w:color w:val="000000"/>
          <w:u w:val="single"/>
          <w:vertAlign w:val="superscript"/>
        </w:rPr>
        <w:t>③</w:t>
      </w:r>
      <w:r>
        <w:rPr>
          <w:color w:val="000000"/>
          <w:u w:val="single"/>
        </w:rPr>
        <w:t>侧。</w:t>
      </w:r>
      <w:r>
        <w:rPr>
          <w:color w:val="000000"/>
        </w:rPr>
        <w:t>一舟必需白金一两，好事者竞趋焉。</w:t>
      </w:r>
    </w:p>
    <w:p>
      <w:pPr>
        <w:ind w:firstLine="525" w:firstLineChars="250"/>
        <w:jc w:val="right"/>
        <w:rPr>
          <w:color w:val="000000"/>
        </w:rPr>
      </w:pPr>
      <w:r>
        <w:rPr>
          <w:rFonts w:hint="eastAsia"/>
          <w:color w:val="000000"/>
        </w:rPr>
        <w:t>（周辉《刻木巧匠》）</w:t>
      </w:r>
    </w:p>
    <w:p>
      <w:pPr>
        <w:ind w:firstLine="527" w:firstLineChars="250"/>
        <w:jc w:val="left"/>
        <w:rPr>
          <w:rFonts w:ascii="宋体" w:hAnsi="宋体" w:eastAsia="宋体" w:cs="Arial"/>
          <w:color w:val="000000"/>
          <w:kern w:val="0"/>
        </w:rPr>
      </w:pPr>
      <w:r>
        <w:rPr>
          <w:rFonts w:hint="eastAsia"/>
          <w:b/>
          <w:color w:val="000000"/>
        </w:rPr>
        <w:t>注释：</w:t>
      </w:r>
      <w:r>
        <w:rPr>
          <w:rFonts w:hint="eastAsia"/>
          <w:color w:val="000000"/>
        </w:rPr>
        <w:t>①壶觞：酒器    ②</w:t>
      </w:r>
      <w:r>
        <w:rPr>
          <w:color w:val="000000"/>
        </w:rPr>
        <w:t>饾钉</w:t>
      </w:r>
      <w:r>
        <w:rPr>
          <w:rFonts w:hint="eastAsia"/>
          <w:color w:val="000000"/>
        </w:rPr>
        <w:t>（dòu  dìng）：供陈设的食品。③</w:t>
      </w:r>
      <w:r>
        <w:rPr>
          <w:color w:val="000000"/>
        </w:rPr>
        <w:t>欹</w:t>
      </w:r>
      <w:r>
        <w:rPr>
          <w:rFonts w:hint="eastAsia"/>
          <w:color w:val="000000"/>
        </w:rPr>
        <w:t>（qī）：斜。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10.下列句子中加点的词意思相同的一项是（     ）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A.其两膝相</w:t>
      </w:r>
      <w:r>
        <w:rPr>
          <w:rFonts w:hint="eastAsia"/>
          <w:color w:val="000000"/>
          <w:em w:val="dot"/>
        </w:rPr>
        <w:t>比</w:t>
      </w:r>
      <w:r>
        <w:rPr>
          <w:rFonts w:hint="eastAsia"/>
          <w:color w:val="000000"/>
        </w:rPr>
        <w:t xml:space="preserve">者      </w:t>
      </w:r>
      <w:r>
        <w:rPr>
          <w:rFonts w:hint="eastAsia"/>
          <w:color w:val="000000"/>
          <w:em w:val="dot"/>
        </w:rPr>
        <w:t>比</w:t>
      </w:r>
      <w:r>
        <w:rPr>
          <w:rFonts w:hint="eastAsia"/>
          <w:color w:val="000000"/>
        </w:rPr>
        <w:t>至陈（《陈涉世家》）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B.神情与苏、黄不</w:t>
      </w:r>
      <w:r>
        <w:rPr>
          <w:rFonts w:hint="eastAsia"/>
          <w:color w:val="000000"/>
          <w:em w:val="dot"/>
        </w:rPr>
        <w:t>属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  <w:em w:val="dot"/>
        </w:rPr>
        <w:t>属</w:t>
      </w:r>
      <w:r>
        <w:rPr>
          <w:rFonts w:hint="eastAsia"/>
          <w:color w:val="000000"/>
        </w:rPr>
        <w:t>引凄异（《三峡》）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C.</w:t>
      </w:r>
      <w:r>
        <w:rPr>
          <w:rFonts w:hint="eastAsia"/>
          <w:color w:val="000000"/>
          <w:em w:val="dot"/>
        </w:rPr>
        <w:t>居</w:t>
      </w:r>
      <w:r>
        <w:rPr>
          <w:rFonts w:hint="eastAsia"/>
          <w:color w:val="000000"/>
        </w:rPr>
        <w:t>右者椎髻仰面    不可久</w:t>
      </w:r>
      <w:r>
        <w:rPr>
          <w:rFonts w:hint="eastAsia"/>
          <w:color w:val="000000"/>
          <w:em w:val="dot"/>
        </w:rPr>
        <w:t>居</w:t>
      </w:r>
      <w:r>
        <w:rPr>
          <w:rFonts w:hint="eastAsia"/>
          <w:color w:val="000000"/>
        </w:rPr>
        <w:t xml:space="preserve">（《小石潭记》）    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D.篷桅橹舵咸</w:t>
      </w:r>
      <w:r>
        <w:rPr>
          <w:rFonts w:hint="eastAsia"/>
          <w:color w:val="000000"/>
          <w:em w:val="dot"/>
        </w:rPr>
        <w:t>具</w:t>
      </w:r>
      <w:r>
        <w:rPr>
          <w:rFonts w:hint="eastAsia"/>
          <w:color w:val="000000"/>
        </w:rPr>
        <w:t xml:space="preserve">      各</w:t>
      </w:r>
      <w:r>
        <w:rPr>
          <w:rFonts w:hint="eastAsia"/>
          <w:color w:val="000000"/>
          <w:em w:val="dot"/>
        </w:rPr>
        <w:t>具</w:t>
      </w:r>
      <w:r>
        <w:rPr>
          <w:rFonts w:hint="eastAsia"/>
          <w:color w:val="000000"/>
        </w:rPr>
        <w:t>情态（《核舟记》）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11.与例句中加点词的意思相同的一项是（    ）</w:t>
      </w:r>
    </w:p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例句：中俄冠而多髯者</w:t>
      </w:r>
      <w:r>
        <w:rPr>
          <w:rFonts w:hint="eastAsia"/>
          <w:color w:val="000000"/>
          <w:em w:val="dot"/>
        </w:rPr>
        <w:t>为</w:t>
      </w:r>
      <w:r>
        <w:rPr>
          <w:rFonts w:hint="eastAsia"/>
          <w:color w:val="000000"/>
        </w:rPr>
        <w:t>东坡</w:t>
      </w:r>
    </w:p>
    <w:p>
      <w:pPr>
        <w:pStyle w:val="9"/>
        <w:numPr>
          <w:ilvl w:val="0"/>
          <w:numId w:val="3"/>
        </w:numPr>
        <w:ind w:firstLineChars="0"/>
        <w:rPr>
          <w:color w:val="000000"/>
        </w:rPr>
      </w:pPr>
      <w:r>
        <w:rPr>
          <w:rFonts w:hint="eastAsia"/>
          <w:color w:val="000000"/>
        </w:rPr>
        <w:t>已后典籍皆</w:t>
      </w:r>
      <w:r>
        <w:rPr>
          <w:rFonts w:hint="eastAsia"/>
          <w:color w:val="000000"/>
          <w:em w:val="dot"/>
        </w:rPr>
        <w:t>为</w:t>
      </w:r>
      <w:r>
        <w:rPr>
          <w:rFonts w:hint="eastAsia"/>
          <w:color w:val="000000"/>
        </w:rPr>
        <w:t>板本（《活板》）</w:t>
      </w:r>
    </w:p>
    <w:p>
      <w:pPr>
        <w:pStyle w:val="9"/>
        <w:numPr>
          <w:ilvl w:val="0"/>
          <w:numId w:val="3"/>
        </w:numPr>
        <w:ind w:firstLineChars="0"/>
        <w:rPr>
          <w:color w:val="000000"/>
        </w:rPr>
      </w:pPr>
      <w:r>
        <w:rPr>
          <w:rFonts w:hint="eastAsia"/>
          <w:color w:val="000000"/>
        </w:rPr>
        <w:t>尝奏荐某人</w:t>
      </w:r>
      <w:r>
        <w:rPr>
          <w:rFonts w:hint="eastAsia"/>
          <w:color w:val="000000"/>
          <w:em w:val="dot"/>
        </w:rPr>
        <w:t>为</w:t>
      </w:r>
      <w:r>
        <w:rPr>
          <w:rFonts w:hint="eastAsia"/>
          <w:color w:val="000000"/>
        </w:rPr>
        <w:t>官（《赵普》）</w:t>
      </w:r>
    </w:p>
    <w:p>
      <w:pPr>
        <w:pStyle w:val="9"/>
        <w:numPr>
          <w:ilvl w:val="0"/>
          <w:numId w:val="3"/>
        </w:numPr>
        <w:ind w:firstLineChars="0"/>
        <w:rPr>
          <w:color w:val="000000"/>
        </w:rPr>
      </w:pPr>
      <w:r>
        <w:rPr>
          <w:rFonts w:hint="eastAsia"/>
          <w:color w:val="000000"/>
        </w:rPr>
        <w:t>乡</w:t>
      </w:r>
      <w:r>
        <w:rPr>
          <w:rFonts w:hint="eastAsia"/>
          <w:color w:val="000000"/>
          <w:em w:val="dot"/>
        </w:rPr>
        <w:t>为</w:t>
      </w:r>
      <w:r>
        <w:rPr>
          <w:rFonts w:hint="eastAsia"/>
          <w:color w:val="000000"/>
        </w:rPr>
        <w:t>生死而不受（《鱼我所欲也》）</w:t>
      </w:r>
    </w:p>
    <w:p>
      <w:pPr>
        <w:pStyle w:val="9"/>
        <w:numPr>
          <w:ilvl w:val="0"/>
          <w:numId w:val="3"/>
        </w:numPr>
        <w:ind w:firstLineChars="0"/>
        <w:rPr>
          <w:color w:val="000000"/>
        </w:rPr>
      </w:pPr>
      <w:r>
        <w:rPr>
          <w:rFonts w:hint="eastAsia"/>
          <w:color w:val="000000"/>
        </w:rPr>
        <w:t>一乐工能刻木</w:t>
      </w:r>
      <w:r>
        <w:rPr>
          <w:rFonts w:hint="eastAsia"/>
          <w:color w:val="000000"/>
          <w:em w:val="dot"/>
        </w:rPr>
        <w:t>为</w:t>
      </w:r>
      <w:r>
        <w:rPr>
          <w:rFonts w:hint="eastAsia"/>
          <w:color w:val="000000"/>
        </w:rPr>
        <w:t>舟（《刻木巧匠》）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12.对【甲】【乙】两文的理解和分析不正确的一项是（    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A．【甲】文运用空间顺序，对船头和船尾的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0" o:spid="_x0000_s1032" type="#_x0000_t75" style="height:1.6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人、物依次进行了介绍，其中对苏轼、黄鲁直和佛印三人的描述不分主次，平分秋色。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B．【甲】文刻画二舟子的神态栩栩如生：一个粗犷、悠闲，一个平静、专注。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C.【甲】文对船上五人的描写细致入微，生动可感；【文乙】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20" o:spid="_x0000_s1033" type="#_x0000_t75" style="height:1.5pt;width:1.9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对船上五人的描写概括、简略。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D. 【甲】【乙】两文都写了中国古代的微雕艺术，赞美了雕刻家的高超技艺。</w:t>
      </w:r>
    </w:p>
    <w:p>
      <w:pPr>
        <w:ind w:left="63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第Ⅱ卷       </w:t>
      </w:r>
      <w:r>
        <w:rPr>
          <w:rFonts w:hint="eastAsia" w:ascii="宋体" w:hAnsi="宋体"/>
          <w:color w:val="000000"/>
          <w:sz w:val="28"/>
          <w:szCs w:val="28"/>
        </w:rPr>
        <w:t xml:space="preserve"> 非选择题（共96分）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13.请把第Ⅰ 卷文言文中画线的句子翻译成现代汉语。（6分）</w:t>
      </w:r>
    </w:p>
    <w:p>
      <w:pPr>
        <w:ind w:left="630"/>
        <w:rPr>
          <w:rFonts w:ascii="宋体" w:hAnsi="宋体" w:eastAsia="宋体" w:cs="Arial"/>
          <w:color w:val="000000"/>
          <w:kern w:val="0"/>
          <w:szCs w:val="21"/>
        </w:rPr>
      </w:pPr>
      <w:r>
        <w:rPr>
          <w:rFonts w:hint="eastAsia"/>
          <w:color w:val="000000"/>
        </w:rPr>
        <w:t>（1）</w:t>
      </w:r>
      <w:r>
        <w:rPr>
          <w:rFonts w:ascii="宋体" w:hAnsi="宋体" w:eastAsia="宋体" w:cs="Arial"/>
          <w:color w:val="000000"/>
          <w:kern w:val="0"/>
          <w:szCs w:val="21"/>
        </w:rPr>
        <w:t>左臂挂念珠倚之，珠可历历数也。</w:t>
      </w:r>
    </w:p>
    <w:p>
      <w:pPr>
        <w:ind w:left="630"/>
        <w:rPr>
          <w:rFonts w:ascii="宋体" w:hAnsi="宋体" w:eastAsia="宋体" w:cs="Arial"/>
          <w:color w:val="000000"/>
          <w:kern w:val="0"/>
          <w:szCs w:val="21"/>
        </w:rPr>
      </w:pPr>
    </w:p>
    <w:p>
      <w:pPr>
        <w:ind w:left="630"/>
        <w:rPr>
          <w:color w:val="000000"/>
        </w:rPr>
      </w:pPr>
      <w:r>
        <w:rPr>
          <w:rFonts w:hint="eastAsia" w:ascii="宋体" w:hAnsi="宋体" w:eastAsia="宋体" w:cs="Arial"/>
          <w:color w:val="000000"/>
          <w:kern w:val="0"/>
          <w:szCs w:val="21"/>
        </w:rPr>
        <w:t>（2）</w:t>
      </w:r>
      <w:r>
        <w:rPr>
          <w:color w:val="000000"/>
        </w:rPr>
        <w:t>置之水中，能随风而行，略无欹侧</w:t>
      </w:r>
      <w:r>
        <w:rPr>
          <w:rFonts w:hint="eastAsia"/>
          <w:color w:val="000000"/>
        </w:rPr>
        <w:t>。</w:t>
      </w:r>
    </w:p>
    <w:p>
      <w:pPr>
        <w:ind w:left="630"/>
        <w:rPr>
          <w:color w:val="000000"/>
        </w:rPr>
      </w:pP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（二）古诗鉴赏（4分）</w:t>
      </w:r>
    </w:p>
    <w:p>
      <w:pPr>
        <w:ind w:left="630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山坡羊  潼关怀古</w:t>
      </w:r>
    </w:p>
    <w:p>
      <w:pPr>
        <w:ind w:left="630"/>
        <w:jc w:val="center"/>
        <w:rPr>
          <w:color w:val="000000"/>
        </w:rPr>
      </w:pPr>
      <w:r>
        <w:rPr>
          <w:rFonts w:hint="eastAsia"/>
          <w:color w:val="000000"/>
        </w:rPr>
        <w:t>张养浩</w:t>
      </w:r>
    </w:p>
    <w:p>
      <w:pPr>
        <w:ind w:left="630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峰峦如聚，波涛如怒，山河表里潼关路。望西都，意踌躇。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</w:rPr>
        <w:t>伤心秦汉经行处，宫阙万间都做了土。兴，百姓苦；亡，百姓苦！</w:t>
      </w:r>
    </w:p>
    <w:p>
      <w:pPr>
        <w:ind w:left="630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14.“山坡羊”是这首曲的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 w:ascii="Arial" w:hAnsi="Arial" w:cs="Arial"/>
          <w:color w:val="000000"/>
          <w:szCs w:val="21"/>
        </w:rPr>
        <w:t>，“踌躇”的意思是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 w:ascii="Arial" w:hAnsi="Arial" w:cs="Arial"/>
          <w:color w:val="000000"/>
          <w:szCs w:val="21"/>
        </w:rPr>
        <w:t>。（2分）</w:t>
      </w:r>
    </w:p>
    <w:p>
      <w:pPr>
        <w:ind w:left="630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15.请写出画线句子表达了作者怎样的思想感情。（2分）</w:t>
      </w:r>
    </w:p>
    <w:p>
      <w:pPr>
        <w:ind w:left="630"/>
        <w:rPr>
          <w:rFonts w:ascii="Arial" w:hAnsi="Arial" w:cs="Arial"/>
          <w:color w:val="000000"/>
          <w:szCs w:val="21"/>
        </w:rPr>
      </w:pPr>
    </w:p>
    <w:p>
      <w:pPr>
        <w:ind w:left="630"/>
        <w:rPr>
          <w:rFonts w:ascii="Arial" w:hAnsi="Arial" w:cs="Arial"/>
          <w:b/>
          <w:color w:val="000000"/>
          <w:szCs w:val="21"/>
        </w:rPr>
      </w:pPr>
      <w:r>
        <w:rPr>
          <w:rFonts w:hint="eastAsia" w:ascii="Arial" w:hAnsi="Arial" w:cs="Arial"/>
          <w:b/>
          <w:color w:val="000000"/>
          <w:szCs w:val="21"/>
        </w:rPr>
        <w:t>四．默写（10分）</w:t>
      </w:r>
    </w:p>
    <w:p>
      <w:pPr>
        <w:ind w:left="630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16.补写出下列名篇名句的空缺部分。（10分，第（1）小题2分，其余每空1分）</w:t>
      </w:r>
    </w:p>
    <w:p>
      <w:pPr>
        <w:ind w:left="630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（1）将要求默写的内容用正楷字写在下面的田字格内。（默写1分，书写1分）</w:t>
      </w:r>
    </w:p>
    <w:p>
      <w:pPr>
        <w:ind w:left="630"/>
        <w:rPr>
          <w:color w:val="000000"/>
        </w:rPr>
      </w:pP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7" o:spid="_x0000_s1034" type="#_x0000_t75" style="height:32.25pt;width:212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，万水千山只等闲。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（2）窈窕淑女，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。（《关雎》）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（3）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，若出其里。（曹操《观沧海》）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（4）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，奉命于危难之间。（诸葛亮《出师表》）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（5）门前流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8" o:spid="_x0000_s1035" type="#_x0000_t75" style="height:1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水尚能西，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。（苏轼《浣溪沙》）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（6）“马”字经常出现在古诗中，如陶渊明的“结庐在人境，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”，《木兰诗》中的“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，从此</w:t>
      </w:r>
      <w:bookmarkStart w:id="0" w:name="_GoBack"/>
      <w:bookmarkEnd w:id="0"/>
      <w:r>
        <w:rPr>
          <w:rFonts w:hint="eastAsia"/>
          <w:color w:val="000000"/>
        </w:rPr>
        <w:t>替爷征”，白居易在钱塘湖边骑马踏春写下的“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，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</w:rPr>
        <w:t>”。</w:t>
      </w:r>
    </w:p>
    <w:p>
      <w:pPr>
        <w:ind w:left="630"/>
        <w:rPr>
          <w:b/>
          <w:color w:val="000000"/>
        </w:rPr>
      </w:pPr>
      <w:r>
        <w:rPr>
          <w:rFonts w:hint="eastAsia"/>
          <w:b/>
          <w:color w:val="000000"/>
        </w:rPr>
        <w:t>五．综合性学习（10分）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17.名著阅读（3分）</w:t>
      </w:r>
    </w:p>
    <w:p>
      <w:pPr>
        <w:ind w:left="630" w:leftChars="300" w:firstLine="420" w:firstLineChars="200"/>
        <w:rPr>
          <w:color w:val="000000"/>
        </w:rPr>
      </w:pPr>
      <w:r>
        <w:rPr>
          <w:rFonts w:hint="eastAsia"/>
          <w:color w:val="000000"/>
        </w:rPr>
        <w:t>马克•吐温笔下的汤姆和蓓姬在①</w:t>
      </w:r>
      <w:r>
        <w:rPr>
          <w:rFonts w:hint="eastAsia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里的历险过程，勾起了我们童年的回忆；②</w:t>
      </w:r>
      <w:r>
        <w:rPr>
          <w:rFonts w:hint="eastAsia"/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>笔下的保尔•柯察金，用他的顽强、执着向我们阐释了生命的意义；老舍笔下的③</w:t>
      </w:r>
      <w:r>
        <w:rPr>
          <w:rFonts w:hint="eastAsia"/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>在烈日和暴雨下拉扯的情景，唤起了我们对旧社会劳动者的同情。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18.继“蚁族”“啃老族”等之后社会上又出现了“低头族”，他们经常拿着手机或平板电脑低着头写微博、发短信、玩游戏等。为此，学校决定开展“抬头行动”的活动，请你参加并完成下列任务。（7分）</w:t>
      </w:r>
    </w:p>
    <w:p>
      <w:pPr>
        <w:ind w:left="630"/>
        <w:rPr>
          <w:color w:val="000000"/>
        </w:rPr>
      </w:pPr>
      <w:r>
        <w:rPr>
          <w:rFonts w:hint="eastAsia"/>
          <w:b/>
          <w:color w:val="000000"/>
        </w:rPr>
        <w:t>【任务一】</w:t>
      </w:r>
      <w:r>
        <w:rPr>
          <w:rFonts w:hint="eastAsia"/>
          <w:color w:val="000000"/>
        </w:rPr>
        <w:t>清你分析下面材料，写出探究结果。（2分）</w:t>
      </w:r>
    </w:p>
    <w:p>
      <w:pPr>
        <w:ind w:left="630" w:leftChars="300" w:firstLine="420" w:firstLineChars="200"/>
        <w:rPr>
          <w:color w:val="000000"/>
          <w:szCs w:val="21"/>
        </w:rPr>
      </w:pPr>
      <w:r>
        <w:rPr>
          <w:rFonts w:hint="eastAsia"/>
          <w:color w:val="000000"/>
        </w:rPr>
        <w:t>材料一   首都师大心理咨询中心调查显示：77%的人每天开机12小时以上，</w:t>
      </w:r>
      <w:r>
        <w:rPr>
          <w:rFonts w:hint="eastAsia"/>
          <w:color w:val="000000"/>
          <w:szCs w:val="21"/>
        </w:rPr>
        <w:t>： 33%的人24小时开机，65%的人表示“如果手机不在身边会有些焦虑”，超过九成的人离不开手机。其中，学生族和上班族是对手机最依赖的人群。</w:t>
      </w:r>
    </w:p>
    <w:p>
      <w:pPr>
        <w:ind w:left="630" w:leftChars="30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材料二   70岁老汉吴民对来拜年的外孙女一家说：“这个春节，不需要你们给我钱，也不用买啥营养品，只要你们交出手机。”第二天，社区居委会就吴民“没收手机”一事对市民作问卷调查，其中60%的年轻人承认，给长辈拜年时，大多数时间在玩手机。</w:t>
      </w:r>
    </w:p>
    <w:p>
      <w:pPr>
        <w:ind w:left="63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探究结果：</w:t>
      </w: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</w:t>
      </w:r>
    </w:p>
    <w:p>
      <w:pPr>
        <w:ind w:left="63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【任务二】</w:t>
      </w:r>
      <w:r>
        <w:rPr>
          <w:rFonts w:hint="eastAsia"/>
          <w:color w:val="000000"/>
          <w:szCs w:val="21"/>
        </w:rPr>
        <w:t>观察下面图片，请你向同学们说出做“低头族”的不良后果。（3分）</w:t>
      </w:r>
    </w:p>
    <w:p>
      <w:pPr>
        <w:ind w:left="630"/>
        <w:rPr>
          <w:rFonts w:ascii="Times New Roman" w:hAnsi="Times New Roman" w:cs="Times New Roman"/>
          <w:snapToGrid w:val="0"/>
          <w:color w:val="000000"/>
          <w:w w:val="0"/>
          <w:kern w:val="0"/>
          <w:sz w:val="16"/>
          <w:szCs w:val="16"/>
          <w:u w:val="none" w:color="000000"/>
          <w:shd w:val="clear" w:color="000000" w:fill="000000"/>
        </w:rPr>
      </w:pPr>
      <w:r>
        <w:rPr>
          <w:rFonts w:ascii="Calibri" w:hAnsi="Calibri" w:eastAsia="宋体"/>
          <w:color w:val="000000"/>
          <w:kern w:val="2"/>
          <w:sz w:val="21"/>
          <w:szCs w:val="21"/>
          <w:lang w:val="en-US" w:eastAsia="zh-CN" w:bidi="ar-SA"/>
        </w:rPr>
        <w:pict>
          <v:shape id="图片 16" o:spid="_x0000_s1036" type="#_x0000_t75" style="height:100.5pt;width:163.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16"/>
          <w:szCs w:val="16"/>
          <w:u w:val="none" w:color="000000"/>
          <w:shd w:val="clear" w:color="000000" w:fill="000000"/>
        </w:rPr>
        <w:t xml:space="preserve"> </w:t>
      </w:r>
      <w:r>
        <w:rPr>
          <w:rFonts w:ascii="Calibri" w:hAnsi="Calibri" w:eastAsia="宋体"/>
          <w:color w:val="000000"/>
          <w:kern w:val="2"/>
          <w:sz w:val="21"/>
          <w:szCs w:val="21"/>
          <w:lang w:val="en-US" w:eastAsia="zh-CN" w:bidi="ar-SA"/>
        </w:rPr>
        <w:pict>
          <v:shape id="图片 17" o:spid="_x0000_s1037" type="#_x0000_t75" style="height:139.5pt;width:213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</w:pPr>
    </w:p>
    <w:p>
      <w:pPr>
        <w:rPr>
          <w:rFonts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</w:pP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不良</w:t>
      </w:r>
      <w:r>
        <w:rPr>
          <w:rFonts w:hint="eastAsia" w:ascii="宋体" w:hAnsi="宋体" w:eastAsia="宋体" w:cs="Times New Roman"/>
          <w:color w:val="000000"/>
          <w:w w:val="0"/>
          <w:kern w:val="0"/>
          <w:sz w:val="21"/>
          <w:szCs w:val="21"/>
          <w:u w:val="none" w:color="000000"/>
          <w:lang w:val="en-US" w:eastAsia="zh-CN" w:bidi="ar-SA"/>
        </w:rPr>
        <w:pict>
          <v:shape id="图片 11" o:spid="_x0000_s1038" type="#_x0000_t75" style="height:1.1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后果：①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；②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；③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。</w:t>
      </w:r>
    </w:p>
    <w:p>
      <w:pPr>
        <w:rPr>
          <w:rFonts w:ascii="宋体" w:hAnsi="宋体" w:cs="Times New Roman"/>
          <w:b/>
          <w:snapToGrid w:val="0"/>
          <w:color w:val="000000"/>
          <w:w w:val="0"/>
          <w:kern w:val="0"/>
          <w:szCs w:val="21"/>
          <w:u w:val="none" w:color="000000"/>
        </w:rPr>
      </w:pPr>
    </w:p>
    <w:p>
      <w:pPr>
        <w:rPr>
          <w:rFonts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</w:pPr>
      <w:r>
        <w:rPr>
          <w:rFonts w:hint="eastAsia" w:ascii="宋体" w:hAnsi="宋体" w:cs="Times New Roman"/>
          <w:b/>
          <w:snapToGrid w:val="0"/>
          <w:color w:val="000000"/>
          <w:w w:val="0"/>
          <w:kern w:val="0"/>
          <w:szCs w:val="21"/>
          <w:u w:val="none" w:color="000000"/>
        </w:rPr>
        <w:t>【任务三】</w: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敬远同学要参加学校举行的演讲比赛，他想写一段话作为演讲稿的结尾，请你帮他将文稿补充完整。（要求：与画线句子句式一致，字数相同）（2分）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抬起你的头，你就能看到天空是那么的蔚蓝；抬起你的头，你就能听到①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                              </w:t>
      </w:r>
      <w:r>
        <w:rPr>
          <w:rFonts w:hint="eastAsia" w:ascii="Arial" w:hAnsi="Arial" w:eastAsia="宋体" w:cs="Arial"/>
          <w:color w:val="000000"/>
          <w:kern w:val="2"/>
          <w:sz w:val="21"/>
          <w:szCs w:val="21"/>
          <w:u w:val="single"/>
          <w:lang w:val="en-US" w:eastAsia="zh-CN" w:bidi="ar-SA"/>
        </w:rPr>
        <w:pict>
          <v:shape id="图片 8" o:spid="_x0000_s1039" type="#_x0000_t75" style="height:1.9pt;width:1.4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</w: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；抬起你的头，你就能感受到②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                                                </w:t>
      </w:r>
      <w:r>
        <w:rPr>
          <w:rFonts w:hint="eastAsia" w:ascii="宋体" w:hAnsi="宋体" w:cs="Times New Roman"/>
          <w:snapToGrid w:val="0"/>
          <w:color w:val="000000"/>
          <w:w w:val="0"/>
          <w:kern w:val="0"/>
          <w:szCs w:val="21"/>
          <w:u w:val="none" w:color="000000"/>
        </w:rPr>
        <w:t>。</w:t>
      </w:r>
    </w:p>
    <w:p>
      <w:pPr>
        <w:ind w:left="630"/>
        <w:rPr>
          <w:color w:val="000000"/>
        </w:rPr>
      </w:pPr>
      <w:r>
        <w:rPr>
          <w:rFonts w:hint="eastAsia"/>
          <w:color w:val="000000"/>
        </w:rPr>
        <w:t>六．现代文阅读（二）（16分）</w:t>
      </w:r>
    </w:p>
    <w:p>
      <w:pPr>
        <w:pStyle w:val="5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月亮船</w:t>
      </w:r>
    </w:p>
    <w:p>
      <w:pPr>
        <w:pStyle w:val="5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刘国芳</w:t>
      </w:r>
    </w:p>
    <w:p>
      <w:pPr>
        <w:pStyle w:val="5"/>
        <w:spacing w:before="0" w:beforeAutospacing="0" w:after="0" w:afterAutospacing="0" w:line="360" w:lineRule="auto"/>
        <w:ind w:firstLine="420" w:firstLineChars="20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一个住在河边的女孩，总喜欢在门口站着，看河。一个晚上，弯弯的月亮映在水里，女孩觉得它像一只船，女孩很惊喜自己的发现，于是蹿屋里去，跟大人说：“爸爸妈妈，你们看，水里的月亮像一只船。”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女孩的爸妈走出来，一起往水里看，然后父亲说：“是像一只船。”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女孩的母亲也说月亮像一只船，还说那是月亮船，说着，轻轻地唱起来：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月亮船呀月亮船/载着妈妈的歌谣……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女孩天真，在母亲唱着时颠颠地往河边去，大人见了，吓坏了，过去一把扯住女孩，还说：“你去哪？”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女孩说：“我想坐在月亮船上，让它载着我。”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女孩的母亲父亲听了，都笑。做母亲的，还点着女孩的额头说：“月亮船在很远的地方，你坐不到它。”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 15" o:spid="_x0000_s1040" type="#_x0000_t75" style="height:1.7pt;width:1.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  <w:sz w:val="21"/>
          <w:szCs w:val="21"/>
        </w:rPr>
        <w:t xml:space="preserve"> 女孩看着母亲，女孩说：“我怎样才能坐到月亮船呢？”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母亲没说，还是摇头。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过后，女孩每天晚上都在门口看着水里的月亮船，还不住地缠着母亲让母亲告诉她怎样才能坐到月亮船。母亲没告诉女孩，只跟女孩说：“别烦了，我教你唱月亮船的歌吧。”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说着母亲唱了起来：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月亮船呀月亮船/ 载着童年的神秘/ 飘进了我的梦乡  ……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女孩觉得这歌很好听，学起来。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一天女孩和母亲正唱着，忽然河里传来“救命呀——救命呀——”的呼救声。</w:t>
      </w:r>
      <w:r>
        <w:rPr>
          <w:rFonts w:hint="eastAsia"/>
          <w:color w:val="000000"/>
          <w:sz w:val="21"/>
          <w:szCs w:val="21"/>
          <w:u w:val="single"/>
        </w:rPr>
        <w:t>女孩的父亲听了，飞快地从屋里蹿出来往河边跑，女孩的母亲跟着往河边跑，隔壁的王叔叔，也往河跑，然后三个人一起“咚”地跳进水里。</w:t>
      </w:r>
      <w:r>
        <w:rPr>
          <w:rFonts w:hint="eastAsia"/>
          <w:color w:val="000000"/>
          <w:sz w:val="21"/>
          <w:szCs w:val="21"/>
        </w:rPr>
        <w:t xml:space="preserve">好一会儿，女孩看见三个人从水里爬上来，这三个人，一个是女孩的父亲，一个是女孩的母亲，还有一个，女孩不认识。而女孩隔壁那个王叔叔，却没上来。女孩的母亲看见王叔叔没上来，便在河边喊：“小王——小王——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没有回音。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那个王叔叔一直没上来，女孩看见父亲母亲和小王的母亲在河边找了几天，但没找到，女孩不知道那个王叔叔去哪里了，就问母亲，女孩说：“王叔叔呢，他怎么没上来？”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母亲眼睛红红的，没做声。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女孩又说：“妈妈，你说呀，王叔叔去哪里了？”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女孩的母亲看着河，河里，一弯月亮又像一只船了，母亲见了，开口告诉女孩说：“王叔叔被月亮船载走了。”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女孩说：“你不是说月亮船在很远的地方，坐不到吗？”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母亲说：“王叔叔救人，月亮船才载着他。”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女孩说：“妈妈你也救人，爸爸也救人，月亮船怎么不载你们去呢？”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父亲在屋里听了，吼一声过来：“莫乱说，乱说打扁你。”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母亲说：“莫吓着孩子。”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以后无数个晚上，女孩和母亲都坐在门口，她们一边看着水里的月亮船，一边唱着月亮船的歌，直唱得水里月亮船悠悠地远去。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一天，也是月亮船在水里飘荡的时候，河里又传来了救命的呼喊声。女孩的父亲听了，又飞快地从屋里蹿出来往河边跑。女孩的母亲，也跟着往河里跑，然后两人一起跳进河里去。但过了一会儿，女孩只看见父亲拽着一个人上来，而母亲却不见踪影。女孩的父亲又跳下水去，但许久，还是父亲一个人上来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过后，女孩一直没见到母亲，女孩想母亲，哭着跟父亲说：“我要妈妈，我要妈妈。”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 6" o:spid="_x0000_s1041" type="#_x0000_t75" style="height:1.2pt;width: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  <w:sz w:val="21"/>
          <w:szCs w:val="21"/>
        </w:rPr>
        <w:t xml:space="preserve">  女孩的父亲泪流满面。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女孩又说：“妈妈呢，她到哪里去了？”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父亲开口了，父亲说：“你妈妈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 5" o:spid="_x0000_s1042" type="#_x0000_t75" style="height:1.4pt;width:1.8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  <w:sz w:val="21"/>
          <w:szCs w:val="21"/>
        </w:rPr>
        <w:t xml:space="preserve">也被月亮船载走了。”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女孩说：“妈妈救人，月亮船才载着她，是吗？”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父亲点头。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女孩说：“我要妈妈，我不要妈妈让月亮船载走。”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说着，女孩冲河里喊了起来：“妈妈，你回来。”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水里，一只月亮船荡了荡，但女孩的妈妈，却没有回来。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女孩呆了起来。 </w:t>
      </w:r>
    </w:p>
    <w:p>
      <w:pPr>
        <w:pStyle w:val="5"/>
        <w:spacing w:before="0" w:beforeAutospacing="0" w:after="0" w:afterAutospacing="0"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呆了一阵，女孩开口唱起来： </w:t>
      </w:r>
    </w:p>
    <w:p>
      <w:pPr>
        <w:pStyle w:val="5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月亮船呀月亮船/ 载着妈妈的歌谣/ 飘进了我的摇篮/淡淡清辉莹莹照/好像妈妈望着我笑眼弯弯……</w:t>
      </w:r>
    </w:p>
    <w:p>
      <w:pPr>
        <w:pStyle w:val="5"/>
        <w:spacing w:before="0" w:beforeAutospacing="0" w:after="0" w:afterAutospacing="0" w:line="360" w:lineRule="auto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（选自《名家微型小说选读》）</w:t>
      </w:r>
    </w:p>
    <w:p>
      <w:pPr>
        <w:pStyle w:val="5"/>
        <w:spacing w:before="0" w:beforeAutospacing="0" w:after="0" w:afterAutospacing="0" w:line="360" w:lineRule="auto"/>
        <w:ind w:right="315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19</w:t>
      </w:r>
      <w:r>
        <w:rPr>
          <w:rFonts w:hint="eastAsia" w:ascii="宋体" w:hAnsi="宋体"/>
          <w:b/>
          <w:color w:val="000000"/>
          <w:sz w:val="21"/>
          <w:szCs w:val="21"/>
        </w:rPr>
        <w:t>.探究问题</w:t>
      </w:r>
      <w:r>
        <w:rPr>
          <w:rFonts w:hint="eastAsia" w:ascii="宋体" w:hAnsi="宋体"/>
          <w:color w:val="000000"/>
          <w:sz w:val="21"/>
          <w:szCs w:val="21"/>
        </w:rPr>
        <w:t xml:space="preserve">   小说的线索是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1"/>
          <w:szCs w:val="21"/>
        </w:rPr>
        <w:t>；小说的高潮是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1"/>
          <w:szCs w:val="21"/>
        </w:rPr>
        <w:t>，结局是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1"/>
          <w:szCs w:val="21"/>
        </w:rPr>
        <w:t>；最后用小女孩唱起月亮船歌谣作为小说的尾声，其作用是</w:t>
      </w:r>
      <w:r>
        <w:rPr>
          <w:rFonts w:hint="eastAsia" w:ascii="Arial" w:hAnsi="Arial" w:cs="Arial"/>
          <w:color w:val="000000"/>
          <w:szCs w:val="21"/>
          <w:u w:val="single"/>
        </w:rPr>
        <w:t xml:space="preserve">                                                         </w:t>
      </w:r>
      <w:r>
        <w:rPr>
          <w:rFonts w:hint="eastAsia" w:ascii="宋体" w:hAnsi="宋体"/>
          <w:color w:val="000000"/>
          <w:sz w:val="21"/>
          <w:szCs w:val="21"/>
        </w:rPr>
        <w:t>。（4分）</w:t>
      </w:r>
    </w:p>
    <w:p>
      <w:pPr>
        <w:pStyle w:val="5"/>
        <w:spacing w:before="0" w:beforeAutospacing="0" w:after="0" w:afterAutospacing="0" w:line="360" w:lineRule="auto"/>
        <w:ind w:right="315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20.分析人物</w:t>
      </w:r>
      <w:r>
        <w:rPr>
          <w:rFonts w:hint="eastAsia" w:ascii="宋体" w:hAnsi="宋体"/>
          <w:color w:val="000000"/>
          <w:sz w:val="21"/>
          <w:szCs w:val="21"/>
        </w:rPr>
        <w:t xml:space="preserve">   请结合具体内容，分析妈妈这个人物形象。（4分）</w:t>
      </w:r>
    </w:p>
    <w:p>
      <w:pPr>
        <w:pStyle w:val="5"/>
        <w:spacing w:before="0" w:beforeAutospacing="0" w:after="0" w:afterAutospacing="0" w:line="360" w:lineRule="auto"/>
        <w:ind w:right="315"/>
        <w:rPr>
          <w:rFonts w:hint="eastAsia" w:ascii="宋体" w:hAnsi="宋体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360" w:lineRule="auto"/>
        <w:ind w:right="315"/>
        <w:rPr>
          <w:rFonts w:hint="eastAsia" w:ascii="宋体" w:hAnsi="宋体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360" w:lineRule="auto"/>
        <w:ind w:right="315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21.品析句子</w:t>
      </w:r>
      <w:r>
        <w:rPr>
          <w:rFonts w:hint="eastAsia" w:ascii="宋体" w:hAnsi="宋体"/>
          <w:color w:val="000000"/>
          <w:sz w:val="21"/>
          <w:szCs w:val="21"/>
        </w:rPr>
        <w:t xml:space="preserve">    请品味文中画线句子，并结合小说内容分析其表达效果。（4分）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女孩的父亲听了，飞快地从屋里蹿出来往河边跑，女孩的母亲跟着往河边跑，隔壁的王叔叔，也往河跑，然后三个人一起“咚”地跳进水里。</w:t>
      </w:r>
    </w:p>
    <w:p>
      <w:pPr>
        <w:pStyle w:val="5"/>
        <w:spacing w:before="0" w:beforeAutospacing="0" w:after="0" w:afterAutospacing="0" w:line="360" w:lineRule="auto"/>
        <w:ind w:right="315"/>
        <w:rPr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360" w:lineRule="auto"/>
        <w:ind w:right="315"/>
        <w:rPr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360" w:lineRule="auto"/>
        <w:ind w:right="315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22.穿越时空</w:t>
      </w:r>
      <w:r>
        <w:rPr>
          <w:rFonts w:hint="eastAsia"/>
          <w:color w:val="000000"/>
          <w:sz w:val="21"/>
          <w:szCs w:val="21"/>
        </w:rPr>
        <w:t xml:space="preserve">   2014年的一天，文中的女孩和父亲摇着小船，来到了河边的城镇，父女俩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 9" o:spid="_x0000_s1043" type="#_x0000_t75" style="height:1pt;width:1.4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  <w:sz w:val="21"/>
          <w:szCs w:val="21"/>
        </w:rPr>
        <w:t>在街道上看到了这一场景（见图片），会有怎样的表现呢？请你就此展开想象写一段话。（80—100字，要求有动作描写和语言描写。）（4分）</w:t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pict>
          <v:shape id="图片 18" o:spid="_x0000_s1044" type="#_x0000_t75" style="height:144.75pt;width:216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5"/>
        <w:spacing w:before="0" w:beforeAutospacing="0" w:after="0" w:afterAutospacing="0" w:line="360" w:lineRule="auto"/>
        <w:ind w:right="315"/>
        <w:rPr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360" w:lineRule="auto"/>
        <w:ind w:right="315" w:firstLine="422" w:firstLineChars="20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七．写作表达（50分）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23.请从以下两题中任选一题作文。（50分）</w:t>
      </w:r>
    </w:p>
    <w:p>
      <w:pPr>
        <w:pStyle w:val="5"/>
        <w:spacing w:before="0" w:beforeAutospacing="0" w:after="0" w:afterAutospacing="0" w:line="360" w:lineRule="auto"/>
        <w:ind w:right="315" w:firstLine="422" w:firstLineChars="20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题一</w:t>
      </w:r>
      <w:r>
        <w:rPr>
          <w:rFonts w:hint="eastAsia"/>
          <w:color w:val="000000"/>
          <w:sz w:val="21"/>
          <w:szCs w:val="21"/>
        </w:rPr>
        <w:t>：在客车上你给别人让座‘在校园里你随手捡起地上的垃圾；在运动场上你奋力为班级争光；在家里你去做力所能及的事；在别人需要帮助时你伸出援助之手……你的表现给人温暖，让人赞赏，你也许是不经意的，但你在他人眼中已经成了一道风景。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请你以</w:t>
      </w:r>
      <w:r>
        <w:rPr>
          <w:rFonts w:hint="eastAsia"/>
          <w:b/>
          <w:color w:val="000000"/>
          <w:sz w:val="21"/>
          <w:szCs w:val="21"/>
        </w:rPr>
        <w:t>“我也是一道风景”</w:t>
      </w:r>
      <w:r>
        <w:rPr>
          <w:rFonts w:hint="eastAsia"/>
          <w:color w:val="000000"/>
          <w:sz w:val="21"/>
          <w:szCs w:val="21"/>
        </w:rPr>
        <w:t>为题目，写一篇记叙文。</w:t>
      </w:r>
    </w:p>
    <w:p>
      <w:pPr>
        <w:pStyle w:val="5"/>
        <w:spacing w:before="0" w:beforeAutospacing="0" w:after="0" w:afterAutospacing="0" w:line="360" w:lineRule="auto"/>
        <w:ind w:right="315" w:firstLine="422" w:firstLineChars="20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题二：</w:t>
      </w:r>
      <w:r>
        <w:rPr>
          <w:rFonts w:hint="eastAsia"/>
          <w:color w:val="000000"/>
          <w:sz w:val="21"/>
          <w:szCs w:val="21"/>
        </w:rPr>
        <w:t>“路灯下的芭蕾女孩”姚启凤，出生在成都市的一个低保家庭里，从小对舞蹈痴迷并颇有天赋。为了坚持哇U到梦想，小启凤每晚都在黄昏的路灯下苦练芭蕾。她的寻梦经历，深深地打动了大家。终于，小启凤从露天广场“舞”到了中央电视台的舞台，圆了她登上真正舞台的梦想。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请你结合实际和自己的感受，自选角度，自拟题目，写一篇议论文。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要求：①文中不得出现真实的人名、校名和地名，如果不可避免，请用X X代替。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②文章字数不少于600字，不超过900字。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2014年钦州市中等学校招生暨初中毕业统一考试•语文参考答案</w:t>
      </w:r>
    </w:p>
    <w:tbl>
      <w:tblPr>
        <w:tblStyle w:val="8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题号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答案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655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656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13.（1）（3分）(佛印的)左臂挂着念珠靠着左膝——念珠可以清清楚楚地数出来。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（2）（3分）把小船放在水中，（它）能够随着风而行，丝毫不会侧翻。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14.（2分）曲牌名   犹豫，这里指心里不平静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15.（2分）表达了作者对统治阶级残暴贪欲的痛恨（1分）和对劳动大众受苦难的同情（1分）。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16.（1）红军不怕远征难（2）君子好逑（3）星汉灿烂（4）受任于败军之际（5）休将白发唱黄鸡（6）而无车马喧   愿为市鞍马  乱花渐欲迷人眼   浅草才能没马蹄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17.①岩洞   ②奥斯特洛夫斯基   ③祥子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18.【任务一】探究结果：越来越多的人沉迷于手机（1分），年轻人最为严重（1分）。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【任务二】不良后果：①容易发生安全事故；②影响正常的人际交流；③影响家庭和睦。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【任务三】（2分）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示例1：①鸟鸣是那么的悦耳；②亲情是那么的温暖。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示例2：①笛声是那么的清越；②朋友是那么的真诚。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示例3：①琴声是那么的悠扬；②生活是那么的精彩。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19.（4分）月亮船  女孩的爸爸妈妈又一次跳进河里救人  女孩的妈妈献出了生命   呼应前文，升华了小说的主题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20.（4分）示例一：妈妈很爱女孩。（1分）她和女孩一起看月亮，教女孩唱歌谣，“点着女孩的额头”说话，这些都体现了母亲对女孩的那份爱意。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示例二：妈妈很勇敢。（1分）第一次有人落水，她不假思索地跟着丈夫跳进河里救人；王叔叔因救人被淹死，她明知救人有生命危险，当第二次有人落水，她仍义无反顾地往河里跳，最后献出了宝贵的生命。（3分）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示例三：妈妈很有智慧。（1分）女孩问她“王叔叔去哪里了”，她不便直接说出王叔叔的死讯，便机智地说“被月亮船载走了”，留住了孩子心中那份美丽。（3分）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21.运用动作描写，（1分）通过“蹿”“跑”“跳”这些动词，（1分）写出了爸爸、妈妈、王叔叔急于救人的紧张心理，（1分）突出了他们舍己为人的高贵品质。（1分）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22.（4分）示例：女孩和父亲快步上前想搀扶姥爷二姨。这时，有人说：“不要扶，小心他的家人讹诈。”女孩的父亲大声地说：“我们不怕，我们扶起的是做人的良心。”在人们惊愕的表情中，女孩和父亲扶起了老爷爷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23（略）</w:t>
      </w:r>
    </w:p>
    <w:p>
      <w:pPr>
        <w:pStyle w:val="5"/>
        <w:spacing w:before="0" w:beforeAutospacing="0" w:after="0" w:afterAutospacing="0" w:line="360" w:lineRule="auto"/>
        <w:ind w:right="315" w:firstLine="420" w:firstLineChars="200"/>
        <w:rPr>
          <w:color w:val="000000"/>
          <w:sz w:val="21"/>
          <w:szCs w:val="21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68151766">
    <w:nsid w:val="4B9675D6"/>
    <w:multiLevelType w:val="multilevel"/>
    <w:tmpl w:val="4B9675D6"/>
    <w:lvl w:ilvl="0" w:tentative="1">
      <w:start w:val="1"/>
      <w:numFmt w:val="upperLetter"/>
      <w:lvlText w:val="%1．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86719308">
    <w:nsid w:val="0B211C4C"/>
    <w:multiLevelType w:val="multilevel"/>
    <w:tmpl w:val="0B211C4C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2436988">
    <w:nsid w:val="29DE567C"/>
    <w:multiLevelType w:val="multilevel"/>
    <w:tmpl w:val="29DE567C"/>
    <w:lvl w:ilvl="0" w:tentative="1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02436988"/>
  </w:num>
  <w:num w:numId="2">
    <w:abstractNumId w:val="186719308"/>
  </w:num>
  <w:num w:numId="3">
    <w:abstractNumId w:val="12681517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517BC"/>
    <w:rsid w:val="00116110"/>
    <w:rsid w:val="001E12AC"/>
    <w:rsid w:val="00207A70"/>
    <w:rsid w:val="0026226C"/>
    <w:rsid w:val="0028287C"/>
    <w:rsid w:val="003517BC"/>
    <w:rsid w:val="003B2172"/>
    <w:rsid w:val="003B363B"/>
    <w:rsid w:val="003C03BF"/>
    <w:rsid w:val="00574C03"/>
    <w:rsid w:val="00577539"/>
    <w:rsid w:val="005B2460"/>
    <w:rsid w:val="005C69F5"/>
    <w:rsid w:val="006B683E"/>
    <w:rsid w:val="006F4913"/>
    <w:rsid w:val="00733066"/>
    <w:rsid w:val="00764010"/>
    <w:rsid w:val="007856F2"/>
    <w:rsid w:val="007D1A38"/>
    <w:rsid w:val="007E584A"/>
    <w:rsid w:val="009811B3"/>
    <w:rsid w:val="00B94356"/>
    <w:rsid w:val="00BD742D"/>
    <w:rsid w:val="00BE4777"/>
    <w:rsid w:val="00C71641"/>
    <w:rsid w:val="00D47015"/>
    <w:rsid w:val="00D863D1"/>
    <w:rsid w:val="00DF369D"/>
    <w:rsid w:val="00E77533"/>
    <w:rsid w:val="00F05C1D"/>
    <w:rsid w:val="00FB2594"/>
    <w:rsid w:val="328F51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GIF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10</Pages>
  <Words>4123</Words>
  <Characters>4166</Characters>
  <Lines>189</Lines>
  <Paragraphs>243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2014-12-02T13:35:00Z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Monday</cp:lastModifiedBy>
  <dcterms:modified xsi:type="dcterms:W3CDTF">2014-12-05T01:08:38Z</dcterms:modified>
  <dc:subject>广西钦州语文.docx</dc:subject>
  <dc:title>广西钦州语文.docx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2052-9.1.0.4867</vt:lpwstr>
  </property>
</Properties>
</file>