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C1" w:rsidRPr="001678CB" w:rsidRDefault="00FC2B6A" w:rsidP="004F29AC">
      <w:pPr>
        <w:adjustRightInd w:val="0"/>
        <w:spacing w:line="300" w:lineRule="auto"/>
        <w:jc w:val="center"/>
        <w:rPr>
          <w:rFonts w:ascii="仿宋_GB2312" w:eastAsia="仿宋_GB2312"/>
          <w:b/>
          <w:color w:val="000000"/>
          <w:sz w:val="36"/>
          <w:szCs w:val="36"/>
        </w:rPr>
      </w:pPr>
      <w:bookmarkStart w:id="0" w:name="_GoBack"/>
      <w:bookmarkEnd w:id="0"/>
      <w:r w:rsidRPr="001678CB">
        <w:rPr>
          <w:rFonts w:eastAsia="仿宋_GB2312"/>
          <w:b/>
          <w:color w:val="000000"/>
          <w:sz w:val="36"/>
          <w:szCs w:val="36"/>
        </w:rPr>
        <w:t>杭州第七中学</w:t>
      </w:r>
      <w:r w:rsidR="004F29AC" w:rsidRPr="001678CB">
        <w:rPr>
          <w:rFonts w:eastAsia="仿宋_GB2312"/>
          <w:b/>
          <w:color w:val="000000"/>
          <w:sz w:val="36"/>
          <w:szCs w:val="36"/>
        </w:rPr>
        <w:t>201</w:t>
      </w:r>
      <w:r w:rsidR="007E1BC4" w:rsidRPr="001678CB">
        <w:rPr>
          <w:rFonts w:eastAsia="仿宋_GB2312" w:hint="eastAsia"/>
          <w:b/>
          <w:color w:val="000000"/>
          <w:sz w:val="36"/>
          <w:szCs w:val="36"/>
        </w:rPr>
        <w:t>5</w:t>
      </w:r>
      <w:r w:rsidR="004F29AC" w:rsidRPr="001678CB">
        <w:rPr>
          <w:rFonts w:eastAsia="仿宋_GB2312"/>
          <w:b/>
          <w:color w:val="000000"/>
          <w:sz w:val="36"/>
          <w:szCs w:val="36"/>
        </w:rPr>
        <w:t>年</w:t>
      </w:r>
      <w:r w:rsidR="004F29AC" w:rsidRPr="001678CB">
        <w:rPr>
          <w:rFonts w:ascii="仿宋_GB2312" w:eastAsia="仿宋_GB2312" w:hAnsi="宋体" w:hint="eastAsia"/>
          <w:b/>
          <w:color w:val="000000"/>
          <w:sz w:val="36"/>
          <w:szCs w:val="36"/>
        </w:rPr>
        <w:t>招收</w:t>
      </w:r>
      <w:r w:rsidR="004F29AC" w:rsidRPr="001678CB">
        <w:rPr>
          <w:rFonts w:ascii="仿宋_GB2312" w:eastAsia="仿宋_GB2312" w:hint="eastAsia"/>
          <w:b/>
          <w:color w:val="000000"/>
          <w:sz w:val="36"/>
          <w:szCs w:val="36"/>
        </w:rPr>
        <w:t>体育</w:t>
      </w:r>
      <w:proofErr w:type="gramStart"/>
      <w:r w:rsidR="00AD5B77" w:rsidRPr="001678CB">
        <w:rPr>
          <w:rFonts w:ascii="仿宋_GB2312" w:eastAsia="仿宋_GB2312" w:hint="eastAsia"/>
          <w:b/>
          <w:color w:val="000000"/>
          <w:sz w:val="36"/>
          <w:szCs w:val="36"/>
        </w:rPr>
        <w:t>和</w:t>
      </w:r>
      <w:proofErr w:type="gramEnd"/>
    </w:p>
    <w:p w:rsidR="004F29AC" w:rsidRPr="001678CB" w:rsidRDefault="004F29AC" w:rsidP="004F29AC">
      <w:pPr>
        <w:adjustRightInd w:val="0"/>
        <w:spacing w:line="300" w:lineRule="auto"/>
        <w:jc w:val="center"/>
        <w:rPr>
          <w:rFonts w:ascii="仿宋_GB2312" w:eastAsia="仿宋_GB2312" w:hAnsi="宋体" w:cs="宋体"/>
          <w:b/>
          <w:color w:val="000000"/>
          <w:sz w:val="32"/>
          <w:szCs w:val="32"/>
        </w:rPr>
      </w:pPr>
      <w:r w:rsidRPr="001678CB">
        <w:rPr>
          <w:rFonts w:ascii="仿宋_GB2312" w:eastAsia="仿宋_GB2312" w:hint="eastAsia"/>
          <w:b/>
          <w:color w:val="000000"/>
          <w:sz w:val="36"/>
          <w:szCs w:val="36"/>
        </w:rPr>
        <w:t>艺术类特长生</w:t>
      </w:r>
      <w:r w:rsidRPr="001678CB">
        <w:rPr>
          <w:rFonts w:ascii="仿宋_GB2312" w:eastAsia="仿宋_GB2312" w:hAnsi="宋体" w:hint="eastAsia"/>
          <w:b/>
          <w:color w:val="000000"/>
          <w:sz w:val="36"/>
          <w:szCs w:val="36"/>
        </w:rPr>
        <w:t>实施办法</w:t>
      </w:r>
    </w:p>
    <w:p w:rsidR="006E1488" w:rsidRPr="001678CB" w:rsidRDefault="006E1488" w:rsidP="006E1488">
      <w:pPr>
        <w:adjustRightInd w:val="0"/>
        <w:snapToGrid w:val="0"/>
        <w:spacing w:line="300" w:lineRule="auto"/>
        <w:ind w:firstLine="480"/>
        <w:rPr>
          <w:rFonts w:eastAsia="仿宋_GB2312"/>
          <w:color w:val="000000"/>
          <w:sz w:val="27"/>
          <w:szCs w:val="27"/>
        </w:rPr>
      </w:pPr>
    </w:p>
    <w:p w:rsidR="006C6EAA" w:rsidRPr="001678CB" w:rsidRDefault="006C6EAA" w:rsidP="006C6EAA">
      <w:pPr>
        <w:snapToGrid w:val="0"/>
        <w:spacing w:line="300" w:lineRule="auto"/>
        <w:ind w:firstLineChars="200" w:firstLine="540"/>
        <w:rPr>
          <w:rFonts w:eastAsia="仿宋_GB2312"/>
          <w:color w:val="000000"/>
          <w:kern w:val="0"/>
          <w:sz w:val="27"/>
          <w:szCs w:val="27"/>
        </w:rPr>
      </w:pPr>
      <w:r w:rsidRPr="001678CB">
        <w:rPr>
          <w:rFonts w:eastAsia="仿宋_GB2312"/>
          <w:color w:val="000000"/>
          <w:kern w:val="0"/>
          <w:sz w:val="27"/>
          <w:szCs w:val="27"/>
        </w:rPr>
        <w:t>根据《杭州市教育局关于</w:t>
      </w:r>
      <w:r w:rsidRPr="001678CB">
        <w:rPr>
          <w:color w:val="000000"/>
          <w:kern w:val="0"/>
          <w:sz w:val="27"/>
          <w:szCs w:val="27"/>
        </w:rPr>
        <w:t>2015</w:t>
      </w:r>
      <w:r w:rsidRPr="001678CB">
        <w:rPr>
          <w:rFonts w:eastAsia="仿宋_GB2312"/>
          <w:color w:val="000000"/>
          <w:kern w:val="0"/>
          <w:sz w:val="27"/>
          <w:szCs w:val="27"/>
        </w:rPr>
        <w:t>年杭州市区各类高中招生工作的通知》（</w:t>
      </w:r>
      <w:proofErr w:type="gramStart"/>
      <w:r w:rsidRPr="001678CB">
        <w:rPr>
          <w:rFonts w:eastAsia="仿宋_GB2312"/>
          <w:color w:val="000000"/>
          <w:kern w:val="0"/>
          <w:sz w:val="27"/>
          <w:szCs w:val="27"/>
        </w:rPr>
        <w:t>杭教高中</w:t>
      </w:r>
      <w:proofErr w:type="gramEnd"/>
      <w:r w:rsidRPr="001678CB">
        <w:rPr>
          <w:rFonts w:eastAsia="仿宋_GB2312"/>
          <w:color w:val="000000"/>
          <w:kern w:val="0"/>
          <w:sz w:val="27"/>
          <w:szCs w:val="27"/>
        </w:rPr>
        <w:t>〔</w:t>
      </w:r>
      <w:r w:rsidRPr="001678CB">
        <w:rPr>
          <w:color w:val="000000"/>
          <w:kern w:val="0"/>
          <w:sz w:val="27"/>
          <w:szCs w:val="27"/>
        </w:rPr>
        <w:t>2015</w:t>
      </w:r>
      <w:r w:rsidRPr="001678CB">
        <w:rPr>
          <w:rFonts w:eastAsia="仿宋_GB2312"/>
          <w:color w:val="000000"/>
          <w:kern w:val="0"/>
          <w:sz w:val="27"/>
          <w:szCs w:val="27"/>
        </w:rPr>
        <w:t>〕</w:t>
      </w:r>
      <w:r w:rsidRPr="001678CB">
        <w:rPr>
          <w:color w:val="000000"/>
          <w:kern w:val="0"/>
          <w:sz w:val="27"/>
          <w:szCs w:val="27"/>
        </w:rPr>
        <w:t>1</w:t>
      </w:r>
      <w:r w:rsidRPr="001678CB">
        <w:rPr>
          <w:rFonts w:eastAsia="仿宋_GB2312"/>
          <w:color w:val="000000"/>
          <w:kern w:val="0"/>
          <w:sz w:val="27"/>
          <w:szCs w:val="27"/>
        </w:rPr>
        <w:t>号）（以下简称《招生工作通知》）和《杭州市教育局关于</w:t>
      </w:r>
      <w:r w:rsidRPr="001678CB">
        <w:rPr>
          <w:rFonts w:eastAsia="仿宋_GB2312"/>
          <w:color w:val="000000"/>
          <w:kern w:val="0"/>
          <w:sz w:val="27"/>
          <w:szCs w:val="27"/>
        </w:rPr>
        <w:t>2015</w:t>
      </w:r>
      <w:r w:rsidRPr="001678CB">
        <w:rPr>
          <w:rFonts w:eastAsia="仿宋_GB2312"/>
          <w:color w:val="000000"/>
          <w:kern w:val="0"/>
          <w:sz w:val="27"/>
          <w:szCs w:val="27"/>
        </w:rPr>
        <w:t>年杭州市区各类高中</w:t>
      </w:r>
      <w:r w:rsidRPr="001678CB">
        <w:rPr>
          <w:rFonts w:eastAsia="仿宋_GB2312" w:hint="eastAsia"/>
          <w:color w:val="000000"/>
          <w:kern w:val="0"/>
          <w:sz w:val="27"/>
          <w:szCs w:val="27"/>
        </w:rPr>
        <w:t>学校</w:t>
      </w:r>
      <w:r w:rsidRPr="001678CB">
        <w:rPr>
          <w:rFonts w:eastAsia="仿宋_GB2312"/>
          <w:color w:val="000000"/>
          <w:kern w:val="0"/>
          <w:sz w:val="27"/>
          <w:szCs w:val="27"/>
        </w:rPr>
        <w:t>招收体育、艺术和科技类特长生工作的通知》</w:t>
      </w:r>
      <w:r w:rsidR="006C3957" w:rsidRPr="001678CB">
        <w:rPr>
          <w:rFonts w:eastAsia="仿宋_GB2312"/>
          <w:color w:val="000000"/>
          <w:kern w:val="0"/>
          <w:sz w:val="27"/>
          <w:szCs w:val="27"/>
        </w:rPr>
        <w:t>（</w:t>
      </w:r>
      <w:proofErr w:type="gramStart"/>
      <w:r w:rsidR="006C3957" w:rsidRPr="001678CB">
        <w:rPr>
          <w:rFonts w:eastAsia="仿宋_GB2312"/>
          <w:color w:val="000000"/>
          <w:kern w:val="0"/>
          <w:sz w:val="27"/>
          <w:szCs w:val="27"/>
        </w:rPr>
        <w:t>杭教</w:t>
      </w:r>
      <w:r w:rsidR="006C3957">
        <w:rPr>
          <w:rFonts w:eastAsia="仿宋_GB2312" w:hint="eastAsia"/>
          <w:color w:val="000000"/>
          <w:kern w:val="0"/>
          <w:sz w:val="27"/>
          <w:szCs w:val="27"/>
        </w:rPr>
        <w:t>办</w:t>
      </w:r>
      <w:proofErr w:type="gramEnd"/>
      <w:r w:rsidR="006C3957" w:rsidRPr="001678CB">
        <w:rPr>
          <w:rFonts w:eastAsia="仿宋_GB2312"/>
          <w:color w:val="000000"/>
          <w:kern w:val="0"/>
          <w:sz w:val="27"/>
          <w:szCs w:val="27"/>
        </w:rPr>
        <w:t>高中〔</w:t>
      </w:r>
      <w:r w:rsidR="006C3957" w:rsidRPr="001678CB">
        <w:rPr>
          <w:color w:val="000000"/>
          <w:kern w:val="0"/>
          <w:sz w:val="27"/>
          <w:szCs w:val="27"/>
        </w:rPr>
        <w:t>2015</w:t>
      </w:r>
      <w:r w:rsidR="006C3957" w:rsidRPr="001678CB">
        <w:rPr>
          <w:rFonts w:eastAsia="仿宋_GB2312"/>
          <w:color w:val="000000"/>
          <w:kern w:val="0"/>
          <w:sz w:val="27"/>
          <w:szCs w:val="27"/>
        </w:rPr>
        <w:t>〕</w:t>
      </w:r>
      <w:r w:rsidR="006C3957">
        <w:rPr>
          <w:rFonts w:eastAsia="仿宋_GB2312" w:hint="eastAsia"/>
          <w:color w:val="000000"/>
          <w:kern w:val="0"/>
          <w:sz w:val="27"/>
          <w:szCs w:val="27"/>
        </w:rPr>
        <w:t>60</w:t>
      </w:r>
      <w:r w:rsidR="006C3957" w:rsidRPr="001678CB">
        <w:rPr>
          <w:rFonts w:eastAsia="仿宋_GB2312"/>
          <w:color w:val="000000"/>
          <w:kern w:val="0"/>
          <w:sz w:val="27"/>
          <w:szCs w:val="27"/>
        </w:rPr>
        <w:t>号）</w:t>
      </w:r>
      <w:r w:rsidRPr="001678CB">
        <w:rPr>
          <w:rFonts w:eastAsia="仿宋_GB2312"/>
          <w:color w:val="000000"/>
          <w:kern w:val="0"/>
          <w:sz w:val="27"/>
          <w:szCs w:val="27"/>
        </w:rPr>
        <w:t>（以下简称《</w:t>
      </w:r>
      <w:r w:rsidR="005350C1" w:rsidRPr="001678CB">
        <w:rPr>
          <w:rFonts w:eastAsia="仿宋_GB2312" w:hint="eastAsia"/>
          <w:color w:val="000000"/>
          <w:kern w:val="0"/>
          <w:sz w:val="27"/>
          <w:szCs w:val="27"/>
        </w:rPr>
        <w:t>招收</w:t>
      </w:r>
      <w:r w:rsidRPr="001678CB">
        <w:rPr>
          <w:rFonts w:eastAsia="仿宋_GB2312" w:hint="eastAsia"/>
          <w:color w:val="000000"/>
          <w:kern w:val="0"/>
          <w:sz w:val="27"/>
          <w:szCs w:val="27"/>
        </w:rPr>
        <w:t>特长生</w:t>
      </w:r>
      <w:r w:rsidRPr="001678CB">
        <w:rPr>
          <w:rFonts w:eastAsia="仿宋_GB2312"/>
          <w:color w:val="000000"/>
          <w:kern w:val="0"/>
          <w:sz w:val="27"/>
          <w:szCs w:val="27"/>
        </w:rPr>
        <w:t>工作通知》）的有关规定，结合本校办学实际及特色，制定我校</w:t>
      </w:r>
      <w:r w:rsidRPr="001678CB">
        <w:rPr>
          <w:color w:val="000000"/>
          <w:kern w:val="0"/>
          <w:sz w:val="27"/>
          <w:szCs w:val="27"/>
        </w:rPr>
        <w:t>2015</w:t>
      </w:r>
      <w:r w:rsidRPr="001678CB">
        <w:rPr>
          <w:rFonts w:eastAsia="仿宋_GB2312"/>
          <w:color w:val="000000"/>
          <w:kern w:val="0"/>
          <w:sz w:val="27"/>
          <w:szCs w:val="27"/>
        </w:rPr>
        <w:t>年招收体育</w:t>
      </w:r>
      <w:r w:rsidR="005350C1" w:rsidRPr="001678CB">
        <w:rPr>
          <w:rFonts w:eastAsia="仿宋_GB2312"/>
          <w:color w:val="000000"/>
          <w:kern w:val="0"/>
          <w:sz w:val="27"/>
          <w:szCs w:val="27"/>
        </w:rPr>
        <w:t>和</w:t>
      </w:r>
      <w:r w:rsidRPr="001678CB">
        <w:rPr>
          <w:rFonts w:eastAsia="仿宋_GB2312"/>
          <w:color w:val="000000"/>
          <w:kern w:val="0"/>
          <w:sz w:val="27"/>
          <w:szCs w:val="27"/>
        </w:rPr>
        <w:t>艺术类特长生工作实施办法。</w:t>
      </w:r>
    </w:p>
    <w:p w:rsidR="005350C1" w:rsidRPr="001678CB" w:rsidRDefault="005350C1" w:rsidP="002365AE">
      <w:pPr>
        <w:adjustRightInd w:val="0"/>
        <w:snapToGrid w:val="0"/>
        <w:spacing w:line="288" w:lineRule="auto"/>
        <w:ind w:firstLineChars="200" w:firstLine="542"/>
        <w:outlineLvl w:val="0"/>
        <w:rPr>
          <w:rFonts w:eastAsia="仿宋_GB2312"/>
          <w:b/>
          <w:color w:val="000000"/>
          <w:sz w:val="27"/>
          <w:szCs w:val="27"/>
        </w:rPr>
      </w:pPr>
      <w:r w:rsidRPr="001678CB">
        <w:rPr>
          <w:rFonts w:eastAsia="仿宋_GB2312"/>
          <w:b/>
          <w:color w:val="000000"/>
          <w:sz w:val="27"/>
          <w:szCs w:val="27"/>
        </w:rPr>
        <w:t>一、</w:t>
      </w:r>
      <w:r w:rsidRPr="001678CB">
        <w:rPr>
          <w:rFonts w:eastAsia="仿宋_GB2312" w:hint="eastAsia"/>
          <w:b/>
          <w:color w:val="000000"/>
          <w:sz w:val="27"/>
          <w:szCs w:val="27"/>
        </w:rPr>
        <w:t>指导思想</w:t>
      </w:r>
    </w:p>
    <w:p w:rsidR="005350C1" w:rsidRPr="001678CB" w:rsidRDefault="005350C1" w:rsidP="005350C1">
      <w:pPr>
        <w:adjustRightInd w:val="0"/>
        <w:snapToGrid w:val="0"/>
        <w:spacing w:line="288" w:lineRule="auto"/>
        <w:ind w:firstLine="480"/>
        <w:rPr>
          <w:rFonts w:eastAsia="仿宋_GB2312"/>
          <w:color w:val="000000"/>
          <w:sz w:val="27"/>
          <w:szCs w:val="27"/>
        </w:rPr>
      </w:pPr>
      <w:r w:rsidRPr="001678CB">
        <w:rPr>
          <w:rFonts w:eastAsia="仿宋_GB2312" w:hint="eastAsia"/>
          <w:color w:val="000000"/>
          <w:sz w:val="27"/>
          <w:szCs w:val="27"/>
        </w:rPr>
        <w:t xml:space="preserve">1. </w:t>
      </w:r>
      <w:r w:rsidRPr="001678CB">
        <w:rPr>
          <w:rFonts w:eastAsia="仿宋_GB2312"/>
          <w:color w:val="000000"/>
          <w:sz w:val="27"/>
          <w:szCs w:val="27"/>
        </w:rPr>
        <w:t>进一步推进素质教育，充分发挥</w:t>
      </w:r>
      <w:r w:rsidRPr="001678CB">
        <w:rPr>
          <w:rFonts w:eastAsia="仿宋_GB2312" w:hint="eastAsia"/>
          <w:color w:val="000000"/>
          <w:sz w:val="27"/>
          <w:szCs w:val="27"/>
        </w:rPr>
        <w:t>学校的</w:t>
      </w:r>
      <w:r w:rsidRPr="001678CB">
        <w:rPr>
          <w:rFonts w:eastAsia="仿宋_GB2312"/>
          <w:color w:val="000000"/>
          <w:sz w:val="27"/>
          <w:szCs w:val="27"/>
        </w:rPr>
        <w:t>办学优势，</w:t>
      </w:r>
      <w:r w:rsidRPr="001678CB">
        <w:rPr>
          <w:rFonts w:eastAsia="仿宋_GB2312" w:hint="eastAsia"/>
          <w:color w:val="000000"/>
          <w:sz w:val="27"/>
          <w:szCs w:val="27"/>
        </w:rPr>
        <w:t>推动</w:t>
      </w:r>
      <w:r w:rsidRPr="001678CB">
        <w:rPr>
          <w:rFonts w:eastAsia="仿宋_GB2312"/>
          <w:color w:val="000000"/>
          <w:sz w:val="27"/>
          <w:szCs w:val="27"/>
        </w:rPr>
        <w:t>学校</w:t>
      </w:r>
      <w:r w:rsidRPr="001678CB">
        <w:rPr>
          <w:rFonts w:eastAsia="仿宋_GB2312" w:hint="eastAsia"/>
          <w:color w:val="000000"/>
          <w:sz w:val="27"/>
          <w:szCs w:val="27"/>
        </w:rPr>
        <w:t>多样特色</w:t>
      </w:r>
      <w:r w:rsidRPr="001678CB">
        <w:rPr>
          <w:rFonts w:eastAsia="仿宋_GB2312"/>
          <w:color w:val="000000"/>
          <w:sz w:val="27"/>
          <w:szCs w:val="27"/>
        </w:rPr>
        <w:t>发展</w:t>
      </w:r>
      <w:r w:rsidRPr="001678CB">
        <w:rPr>
          <w:rFonts w:eastAsia="仿宋_GB2312" w:hint="eastAsia"/>
          <w:color w:val="000000"/>
          <w:sz w:val="27"/>
          <w:szCs w:val="27"/>
        </w:rPr>
        <w:t>，深化</w:t>
      </w:r>
      <w:r w:rsidRPr="001678CB">
        <w:rPr>
          <w:rFonts w:eastAsia="仿宋_GB2312"/>
          <w:color w:val="000000"/>
          <w:sz w:val="27"/>
          <w:szCs w:val="27"/>
        </w:rPr>
        <w:t>新课程改革，发现、选拔</w:t>
      </w:r>
      <w:r w:rsidRPr="001678CB">
        <w:rPr>
          <w:rFonts w:eastAsia="仿宋_GB2312" w:hint="eastAsia"/>
          <w:color w:val="000000"/>
          <w:sz w:val="27"/>
          <w:szCs w:val="27"/>
        </w:rPr>
        <w:t>具</w:t>
      </w:r>
      <w:r w:rsidRPr="001678CB">
        <w:rPr>
          <w:rFonts w:eastAsia="仿宋_GB2312"/>
          <w:color w:val="000000"/>
          <w:sz w:val="27"/>
          <w:szCs w:val="27"/>
        </w:rPr>
        <w:t>有一定特长</w:t>
      </w:r>
      <w:r w:rsidRPr="001678CB">
        <w:rPr>
          <w:rFonts w:eastAsia="仿宋_GB2312" w:hint="eastAsia"/>
          <w:color w:val="000000"/>
          <w:sz w:val="27"/>
          <w:szCs w:val="27"/>
        </w:rPr>
        <w:t>的</w:t>
      </w:r>
      <w:r w:rsidRPr="001678CB">
        <w:rPr>
          <w:rFonts w:eastAsia="仿宋_GB2312"/>
          <w:color w:val="000000"/>
          <w:sz w:val="27"/>
          <w:szCs w:val="27"/>
        </w:rPr>
        <w:t>初中毕业生，实施因人施教，促进</w:t>
      </w:r>
      <w:r w:rsidRPr="001678CB">
        <w:rPr>
          <w:rFonts w:eastAsia="仿宋_GB2312" w:hint="eastAsia"/>
          <w:color w:val="000000"/>
          <w:sz w:val="27"/>
          <w:szCs w:val="27"/>
        </w:rPr>
        <w:t>学生个性化发展。</w:t>
      </w:r>
    </w:p>
    <w:p w:rsidR="005350C1" w:rsidRPr="001678CB" w:rsidRDefault="005350C1" w:rsidP="005350C1">
      <w:pPr>
        <w:adjustRightInd w:val="0"/>
        <w:snapToGrid w:val="0"/>
        <w:spacing w:line="288" w:lineRule="auto"/>
        <w:ind w:firstLine="480"/>
        <w:rPr>
          <w:rFonts w:eastAsia="仿宋_GB2312"/>
          <w:color w:val="000000"/>
          <w:sz w:val="27"/>
          <w:szCs w:val="27"/>
        </w:rPr>
      </w:pPr>
      <w:r w:rsidRPr="001678CB">
        <w:rPr>
          <w:rFonts w:eastAsia="仿宋_GB2312" w:hint="eastAsia"/>
          <w:color w:val="000000"/>
          <w:sz w:val="27"/>
          <w:szCs w:val="27"/>
        </w:rPr>
        <w:t xml:space="preserve">2. </w:t>
      </w:r>
      <w:r w:rsidRPr="001678CB">
        <w:rPr>
          <w:rFonts w:eastAsia="仿宋_GB2312" w:hint="eastAsia"/>
          <w:color w:val="000000"/>
          <w:sz w:val="27"/>
          <w:szCs w:val="27"/>
        </w:rPr>
        <w:t>招生工作</w:t>
      </w:r>
      <w:r w:rsidRPr="001678CB">
        <w:rPr>
          <w:rFonts w:eastAsia="仿宋_GB2312"/>
          <w:color w:val="000000"/>
          <w:sz w:val="27"/>
          <w:szCs w:val="27"/>
        </w:rPr>
        <w:t>坚持</w:t>
      </w:r>
      <w:r w:rsidRPr="001678CB">
        <w:rPr>
          <w:rFonts w:eastAsia="仿宋_GB2312" w:hint="eastAsia"/>
          <w:color w:val="000000"/>
          <w:sz w:val="27"/>
          <w:szCs w:val="27"/>
        </w:rPr>
        <w:t>“公开、公平、公正”和</w:t>
      </w:r>
      <w:r w:rsidRPr="001678CB">
        <w:rPr>
          <w:rFonts w:eastAsia="仿宋_GB2312"/>
          <w:color w:val="000000"/>
          <w:sz w:val="27"/>
          <w:szCs w:val="27"/>
        </w:rPr>
        <w:t>德、智、体全面衡量择优录取</w:t>
      </w:r>
      <w:r w:rsidRPr="001678CB">
        <w:rPr>
          <w:rFonts w:eastAsia="仿宋_GB2312" w:hint="eastAsia"/>
          <w:color w:val="000000"/>
          <w:sz w:val="27"/>
          <w:szCs w:val="27"/>
        </w:rPr>
        <w:t>的</w:t>
      </w:r>
      <w:r w:rsidRPr="001678CB">
        <w:rPr>
          <w:rFonts w:eastAsia="仿宋_GB2312"/>
          <w:color w:val="000000"/>
          <w:sz w:val="27"/>
          <w:szCs w:val="27"/>
        </w:rPr>
        <w:t>原则</w:t>
      </w:r>
      <w:r w:rsidRPr="001678CB">
        <w:rPr>
          <w:rFonts w:eastAsia="仿宋_GB2312" w:hint="eastAsia"/>
          <w:color w:val="000000"/>
          <w:sz w:val="27"/>
          <w:szCs w:val="27"/>
        </w:rPr>
        <w:t>。</w:t>
      </w:r>
    </w:p>
    <w:p w:rsidR="00FC2B6A" w:rsidRPr="001678CB" w:rsidRDefault="0073022B" w:rsidP="002365AE">
      <w:pPr>
        <w:widowControl/>
        <w:snapToGrid w:val="0"/>
        <w:spacing w:line="300" w:lineRule="auto"/>
        <w:ind w:firstLineChars="200" w:firstLine="542"/>
        <w:jc w:val="left"/>
        <w:rPr>
          <w:rFonts w:eastAsia="仿宋_GB2312"/>
          <w:b/>
          <w:bCs/>
          <w:color w:val="000000"/>
          <w:kern w:val="0"/>
          <w:sz w:val="27"/>
          <w:szCs w:val="27"/>
        </w:rPr>
      </w:pPr>
      <w:r w:rsidRPr="001678CB">
        <w:rPr>
          <w:rFonts w:eastAsia="仿宋_GB2312"/>
          <w:b/>
          <w:bCs/>
          <w:color w:val="000000"/>
          <w:kern w:val="0"/>
          <w:sz w:val="27"/>
          <w:szCs w:val="27"/>
        </w:rPr>
        <w:t>二</w:t>
      </w:r>
      <w:r w:rsidR="00FC2B6A" w:rsidRPr="001678CB">
        <w:rPr>
          <w:rFonts w:eastAsia="仿宋_GB2312"/>
          <w:b/>
          <w:bCs/>
          <w:color w:val="000000"/>
          <w:kern w:val="0"/>
          <w:sz w:val="27"/>
          <w:szCs w:val="27"/>
        </w:rPr>
        <w:t>、组织机构</w:t>
      </w:r>
    </w:p>
    <w:p w:rsidR="00FC2B6A" w:rsidRPr="001678CB" w:rsidRDefault="00FC2B6A" w:rsidP="00BB18E1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1678CB">
        <w:rPr>
          <w:rFonts w:eastAsia="仿宋_GB2312"/>
          <w:bCs/>
          <w:color w:val="000000"/>
          <w:kern w:val="0"/>
          <w:sz w:val="27"/>
          <w:szCs w:val="27"/>
        </w:rPr>
        <w:t>1</w:t>
      </w:r>
      <w:r w:rsidR="0073022B" w:rsidRPr="001678CB">
        <w:rPr>
          <w:rFonts w:eastAsia="仿宋_GB2312"/>
          <w:bCs/>
          <w:color w:val="000000"/>
          <w:kern w:val="0"/>
          <w:sz w:val="27"/>
          <w:szCs w:val="27"/>
        </w:rPr>
        <w:t>.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成立以</w:t>
      </w:r>
      <w:r w:rsidR="0073022B" w:rsidRPr="001678CB">
        <w:rPr>
          <w:rFonts w:eastAsia="仿宋_GB2312"/>
          <w:bCs/>
          <w:color w:val="000000"/>
          <w:kern w:val="0"/>
          <w:sz w:val="27"/>
          <w:szCs w:val="27"/>
        </w:rPr>
        <w:t>楼平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校长为组长的学校提前自主招生工作领导小组，成员</w:t>
      </w:r>
      <w:r w:rsidR="0073022B" w:rsidRPr="001678CB">
        <w:rPr>
          <w:rFonts w:eastAsia="仿宋_GB2312"/>
          <w:bCs/>
          <w:color w:val="000000"/>
          <w:kern w:val="0"/>
          <w:sz w:val="27"/>
          <w:szCs w:val="27"/>
        </w:rPr>
        <w:t>由周慧娟、黄银尧、莫慧娟</w:t>
      </w:r>
      <w:r w:rsidR="008E532D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、</w:t>
      </w:r>
      <w:r w:rsidR="00BA5A3D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吴飞安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组成。</w:t>
      </w:r>
      <w:r w:rsidR="006C6EAA" w:rsidRPr="001678CB">
        <w:rPr>
          <w:rFonts w:eastAsia="仿宋_GB2312" w:hint="eastAsia"/>
          <w:color w:val="000000"/>
          <w:kern w:val="0"/>
          <w:sz w:val="27"/>
          <w:szCs w:val="27"/>
        </w:rPr>
        <w:t>负责研究、决定特长生</w:t>
      </w:r>
      <w:r w:rsidR="006C6EAA" w:rsidRPr="001678CB">
        <w:rPr>
          <w:rFonts w:eastAsia="仿宋_GB2312" w:hint="eastAsia"/>
          <w:color w:val="000000"/>
          <w:sz w:val="27"/>
          <w:szCs w:val="27"/>
        </w:rPr>
        <w:t>招生工作中的重大事项，负责对通过术科（特长专业水平）测试学生名单的审核、上报审批和初中毕业升学考试后的相关录取工作。</w:t>
      </w:r>
    </w:p>
    <w:p w:rsidR="006C6EAA" w:rsidRPr="001678CB" w:rsidRDefault="00FC2B6A" w:rsidP="006C6EAA">
      <w:pPr>
        <w:widowControl/>
        <w:tabs>
          <w:tab w:val="left" w:pos="426"/>
          <w:tab w:val="left" w:pos="1276"/>
        </w:tabs>
        <w:adjustRightInd w:val="0"/>
        <w:snapToGrid w:val="0"/>
        <w:spacing w:line="300" w:lineRule="auto"/>
        <w:ind w:firstLineChars="200" w:firstLine="540"/>
        <w:rPr>
          <w:rFonts w:eastAsia="仿宋_GB2312"/>
          <w:color w:val="000000"/>
          <w:sz w:val="27"/>
          <w:szCs w:val="27"/>
        </w:rPr>
      </w:pPr>
      <w:r w:rsidRPr="001678CB">
        <w:rPr>
          <w:rFonts w:eastAsia="仿宋_GB2312"/>
          <w:bCs/>
          <w:color w:val="000000"/>
          <w:kern w:val="0"/>
          <w:sz w:val="27"/>
          <w:szCs w:val="27"/>
        </w:rPr>
        <w:t>2</w:t>
      </w:r>
      <w:r w:rsidR="0073022B" w:rsidRPr="001678CB">
        <w:rPr>
          <w:rFonts w:eastAsia="仿宋_GB2312"/>
          <w:bCs/>
          <w:color w:val="000000"/>
          <w:kern w:val="0"/>
          <w:sz w:val="27"/>
          <w:szCs w:val="27"/>
        </w:rPr>
        <w:t>.</w:t>
      </w: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成立学校特长生提前自主招生办公室</w:t>
      </w:r>
      <w:r w:rsidR="0073022B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，</w:t>
      </w:r>
      <w:r w:rsidR="003D7F88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办公室主任</w:t>
      </w:r>
      <w:r w:rsidR="00B412E8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姚虹</w:t>
      </w:r>
      <w:r w:rsidR="003D7F88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，成员由</w:t>
      </w:r>
      <w:r w:rsidR="003F4B3A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程丽琴</w:t>
      </w:r>
      <w:r w:rsidR="004718F3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</w:t>
      </w:r>
      <w:r w:rsidR="008E532D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傅东英</w:t>
      </w:r>
      <w:r w:rsidR="0089727E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</w:t>
      </w:r>
      <w:r w:rsidR="00D17F2D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吴江东、</w:t>
      </w:r>
      <w:r w:rsidR="00BB5077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章煜</w:t>
      </w:r>
      <w:r w:rsidR="0089727E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</w:t>
      </w:r>
      <w:r w:rsidR="00D17F2D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姚虹、</w:t>
      </w:r>
      <w:r w:rsidR="00657EBA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许惠珍</w:t>
      </w:r>
      <w:r w:rsidR="003D7F88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、李隽、全璐</w:t>
      </w:r>
      <w:r w:rsidR="0089727E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</w:t>
      </w:r>
      <w:r w:rsidR="008D2BF7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朱</w:t>
      </w:r>
      <w:proofErr w:type="gramStart"/>
      <w:r w:rsidR="008D2BF7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韪</w:t>
      </w:r>
      <w:proofErr w:type="gramEnd"/>
      <w:r w:rsidR="008D2BF7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宇德、</w:t>
      </w:r>
      <w:r w:rsidR="0089727E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黄晓燕</w:t>
      </w:r>
      <w:r w:rsidR="003D7F88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组成。</w:t>
      </w:r>
      <w:r w:rsidR="006C6EAA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负责对报名学生进行资格初审，组织术科（特长专业</w:t>
      </w:r>
      <w:r w:rsidR="006C6EAA" w:rsidRPr="001678CB">
        <w:rPr>
          <w:rFonts w:eastAsia="仿宋_GB2312" w:hint="eastAsia"/>
          <w:color w:val="000000"/>
          <w:sz w:val="27"/>
          <w:szCs w:val="27"/>
        </w:rPr>
        <w:t>水平）测试，负责考生术科（特长专业水平）测试成绩汇总、上报审核及网上公示。</w:t>
      </w:r>
    </w:p>
    <w:p w:rsidR="00FC2B6A" w:rsidRPr="001678CB" w:rsidRDefault="0073022B" w:rsidP="002365AE">
      <w:pPr>
        <w:widowControl/>
        <w:snapToGrid w:val="0"/>
        <w:spacing w:line="300" w:lineRule="auto"/>
        <w:ind w:firstLineChars="200" w:firstLine="542"/>
        <w:jc w:val="left"/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</w:pPr>
      <w:r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三</w:t>
      </w:r>
      <w:r w:rsidR="00FC2B6A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、招生</w:t>
      </w:r>
      <w:r w:rsidR="005350C1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计划</w:t>
      </w:r>
      <w:r w:rsidR="00FC2B6A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及</w:t>
      </w:r>
      <w:r w:rsidR="005350C1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报名条件</w:t>
      </w:r>
    </w:p>
    <w:p w:rsidR="005350C1" w:rsidRPr="00413F27" w:rsidRDefault="0007359C" w:rsidP="00413F27">
      <w:pPr>
        <w:snapToGrid w:val="0"/>
        <w:spacing w:line="300" w:lineRule="auto"/>
        <w:ind w:firstLineChars="200" w:firstLine="540"/>
        <w:rPr>
          <w:rFonts w:ascii="仿宋_GB2312" w:eastAsia="仿宋_GB2312"/>
          <w:color w:val="000000"/>
          <w:sz w:val="27"/>
          <w:szCs w:val="27"/>
        </w:rPr>
      </w:pPr>
      <w:r w:rsidRPr="00413F27">
        <w:rPr>
          <w:rFonts w:ascii="仿宋_GB2312" w:eastAsia="仿宋_GB2312" w:hint="eastAsia"/>
          <w:color w:val="000000"/>
          <w:sz w:val="27"/>
          <w:szCs w:val="27"/>
        </w:rPr>
        <w:t>（一）</w:t>
      </w:r>
      <w:r w:rsidR="005350C1" w:rsidRPr="00413F27">
        <w:rPr>
          <w:rFonts w:eastAsia="仿宋_GB2312"/>
          <w:bCs/>
          <w:color w:val="000000"/>
          <w:kern w:val="0"/>
          <w:sz w:val="27"/>
          <w:szCs w:val="27"/>
        </w:rPr>
        <w:t>招生计划</w:t>
      </w:r>
    </w:p>
    <w:p w:rsidR="005350C1" w:rsidRPr="00413F27" w:rsidRDefault="005350C1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体育类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15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名，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艺术类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7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名，共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22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名。</w:t>
      </w:r>
    </w:p>
    <w:p w:rsidR="005350C1" w:rsidRPr="00413F27" w:rsidRDefault="005350C1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体育类：</w:t>
      </w:r>
      <w:r w:rsidRPr="002E5632">
        <w:rPr>
          <w:rFonts w:ascii="仿宋_GB2312" w:eastAsia="仿宋_GB2312" w:hAnsi="ˎ̥" w:cs="宋体"/>
          <w:bCs/>
          <w:color w:val="000000"/>
          <w:kern w:val="0"/>
          <w:sz w:val="27"/>
          <w:szCs w:val="27"/>
        </w:rPr>
        <w:t>田径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5</w:t>
      </w:r>
      <w:r w:rsidRPr="002E5632">
        <w:rPr>
          <w:rFonts w:ascii="仿宋_GB2312" w:eastAsia="仿宋_GB2312" w:hAnsi="ˎ̥" w:cs="宋体"/>
          <w:bCs/>
          <w:color w:val="000000"/>
          <w:kern w:val="0"/>
          <w:sz w:val="27"/>
          <w:szCs w:val="27"/>
        </w:rPr>
        <w:t>名</w:t>
      </w:r>
      <w:r w:rsidR="00835D64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（男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子短跑100米或200米1</w:t>
      </w:r>
      <w:r w:rsidR="00835D64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名、男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子400米1名、</w:t>
      </w:r>
      <w:r w:rsidR="00835D64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男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子跳高1名、</w:t>
      </w:r>
      <w:r w:rsidR="00835D64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男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子铅球1名、男子</w:t>
      </w:r>
      <w:r w:rsidR="00835D64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标枪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1名）、篮球3名</w:t>
      </w:r>
      <w:r w:rsidRPr="002E5632">
        <w:rPr>
          <w:rFonts w:ascii="仿宋_GB2312" w:eastAsia="仿宋_GB2312" w:hAnsi="ˎ̥" w:cs="宋体"/>
          <w:bCs/>
          <w:color w:val="000000"/>
          <w:kern w:val="0"/>
          <w:sz w:val="27"/>
          <w:szCs w:val="27"/>
        </w:rPr>
        <w:t>（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男篮后卫1名、女篮</w:t>
      </w:r>
      <w:r w:rsidR="00900935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内线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1名、女篮</w:t>
      </w:r>
      <w:r w:rsidR="00900935"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外线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1名</w:t>
      </w:r>
      <w:r w:rsidRPr="002E5632">
        <w:rPr>
          <w:rFonts w:ascii="仿宋_GB2312" w:eastAsia="仿宋_GB2312" w:hAnsi="ˎ̥" w:cs="宋体"/>
          <w:bCs/>
          <w:color w:val="000000"/>
          <w:kern w:val="0"/>
          <w:sz w:val="27"/>
          <w:szCs w:val="27"/>
        </w:rPr>
        <w:t>）</w:t>
      </w:r>
      <w:r w:rsidRPr="002E5632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、足球男2名（后卫2名）、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lastRenderedPageBreak/>
        <w:t>健美操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5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名（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4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女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男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）。艺术类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：舞蹈类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5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名（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4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女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男）、民乐二胡男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名，竹笛男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名）。</w:t>
      </w:r>
    </w:p>
    <w:p w:rsidR="0007359C" w:rsidRPr="00413F27" w:rsidRDefault="005350C1" w:rsidP="00413F27">
      <w:pPr>
        <w:snapToGrid w:val="0"/>
        <w:spacing w:line="300" w:lineRule="auto"/>
        <w:ind w:firstLineChars="200" w:firstLine="540"/>
        <w:rPr>
          <w:rFonts w:ascii="仿宋_GB2312" w:eastAsia="仿宋_GB2312"/>
          <w:color w:val="00000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（二）</w:t>
      </w:r>
      <w:r w:rsidR="0007359C" w:rsidRPr="00413F27">
        <w:rPr>
          <w:rFonts w:ascii="仿宋_GB2312" w:eastAsia="仿宋_GB2312" w:hint="eastAsia"/>
          <w:color w:val="000000"/>
          <w:sz w:val="27"/>
          <w:szCs w:val="27"/>
        </w:rPr>
        <w:t>报名条件</w:t>
      </w:r>
    </w:p>
    <w:p w:rsidR="00CB3FCE" w:rsidRPr="00413F27" w:rsidRDefault="0007359C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/>
          <w:color w:val="000000"/>
          <w:sz w:val="27"/>
          <w:szCs w:val="27"/>
        </w:rPr>
        <w:t>符合《招生工作</w:t>
      </w:r>
      <w:r w:rsidR="004718F3" w:rsidRPr="00413F27">
        <w:rPr>
          <w:rFonts w:eastAsia="仿宋_GB2312" w:hint="eastAsia"/>
          <w:color w:val="000000"/>
          <w:sz w:val="27"/>
          <w:szCs w:val="27"/>
        </w:rPr>
        <w:t>通知</w:t>
      </w:r>
      <w:r w:rsidRPr="00413F27">
        <w:rPr>
          <w:rFonts w:eastAsia="仿宋_GB2312"/>
          <w:color w:val="000000"/>
          <w:sz w:val="27"/>
          <w:szCs w:val="27"/>
        </w:rPr>
        <w:t>》</w:t>
      </w:r>
      <w:r w:rsidR="006C6EAA" w:rsidRPr="00413F27">
        <w:rPr>
          <w:rFonts w:eastAsia="仿宋_GB2312" w:hint="eastAsia"/>
          <w:color w:val="000000"/>
          <w:sz w:val="27"/>
          <w:szCs w:val="27"/>
        </w:rPr>
        <w:t>和</w:t>
      </w:r>
      <w:r w:rsidR="006C6EAA" w:rsidRPr="00413F27">
        <w:rPr>
          <w:rFonts w:eastAsia="仿宋_GB2312"/>
          <w:color w:val="000000"/>
          <w:sz w:val="27"/>
          <w:szCs w:val="27"/>
        </w:rPr>
        <w:t>《</w:t>
      </w:r>
      <w:r w:rsidR="005350C1" w:rsidRPr="00413F27">
        <w:rPr>
          <w:rFonts w:eastAsia="仿宋_GB2312" w:hint="eastAsia"/>
          <w:color w:val="000000"/>
          <w:sz w:val="27"/>
          <w:szCs w:val="27"/>
        </w:rPr>
        <w:t>招收</w:t>
      </w:r>
      <w:r w:rsidR="006C6EAA" w:rsidRPr="00413F27">
        <w:rPr>
          <w:rFonts w:eastAsia="仿宋_GB2312" w:hint="eastAsia"/>
          <w:color w:val="000000"/>
          <w:sz w:val="27"/>
          <w:szCs w:val="27"/>
        </w:rPr>
        <w:t>特长生</w:t>
      </w:r>
      <w:r w:rsidR="006C6EAA" w:rsidRPr="00413F27">
        <w:rPr>
          <w:rFonts w:eastAsia="仿宋_GB2312"/>
          <w:color w:val="000000"/>
          <w:sz w:val="27"/>
          <w:szCs w:val="27"/>
        </w:rPr>
        <w:t>工作通知》</w:t>
      </w:r>
      <w:r w:rsidRPr="00413F27">
        <w:rPr>
          <w:rFonts w:eastAsia="仿宋_GB2312"/>
          <w:color w:val="000000"/>
          <w:sz w:val="27"/>
          <w:szCs w:val="27"/>
        </w:rPr>
        <w:t>中规定的招生对象和范围，同时符合下列条件</w:t>
      </w:r>
      <w:r w:rsidR="006C6EAA" w:rsidRPr="00413F27">
        <w:rPr>
          <w:rFonts w:eastAsia="仿宋_GB2312" w:hint="eastAsia"/>
          <w:color w:val="000000"/>
          <w:sz w:val="27"/>
          <w:szCs w:val="27"/>
        </w:rPr>
        <w:t>之一者。</w:t>
      </w:r>
    </w:p>
    <w:p w:rsidR="00A64679" w:rsidRPr="00413F27" w:rsidRDefault="005B569A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（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1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）</w:t>
      </w:r>
      <w:r w:rsidR="00A64679" w:rsidRPr="00413F27">
        <w:rPr>
          <w:rFonts w:eastAsia="仿宋_GB2312"/>
          <w:bCs/>
          <w:color w:val="000000"/>
          <w:kern w:val="0"/>
          <w:sz w:val="27"/>
          <w:szCs w:val="27"/>
        </w:rPr>
        <w:t>田径</w:t>
      </w:r>
      <w:r w:rsidR="00A646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考生须符合以下条件</w:t>
      </w:r>
      <w:r w:rsidR="005350C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之一</w:t>
      </w:r>
      <w:r w:rsidR="00A646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：</w:t>
      </w:r>
    </w:p>
    <w:p w:rsidR="00A64679" w:rsidRPr="00413F27" w:rsidRDefault="00A64679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20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15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年杭州市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中小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学生田径</w:t>
      </w:r>
      <w:r w:rsidRPr="002E5632">
        <w:rPr>
          <w:rFonts w:eastAsia="仿宋_GB2312"/>
          <w:bCs/>
          <w:color w:val="000000" w:themeColor="text1"/>
          <w:kern w:val="0"/>
          <w:sz w:val="27"/>
          <w:szCs w:val="27"/>
        </w:rPr>
        <w:t>运动会</w:t>
      </w:r>
      <w:r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初中组个人项目前</w:t>
      </w:r>
      <w:r w:rsidR="00835D64"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八</w:t>
      </w:r>
      <w:r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名或初中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教育阶段</w:t>
      </w:r>
      <w:r w:rsidR="00565F0E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（指义务教育阶段的七至九年级，下同）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田径</w:t>
      </w:r>
      <w:r w:rsidR="006C6EAA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项目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国家二级运动员及以上证书</w:t>
      </w:r>
      <w:r w:rsidR="00565F0E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获得者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</w:p>
    <w:p w:rsidR="00A64679" w:rsidRPr="00413F27" w:rsidRDefault="005B569A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（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2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）</w:t>
      </w:r>
      <w:r w:rsidR="00A64679" w:rsidRPr="00413F27">
        <w:rPr>
          <w:rFonts w:eastAsia="仿宋_GB2312"/>
          <w:bCs/>
          <w:color w:val="000000"/>
          <w:kern w:val="0"/>
          <w:sz w:val="27"/>
          <w:szCs w:val="27"/>
        </w:rPr>
        <w:t>球类</w:t>
      </w:r>
      <w:r w:rsidR="00A646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考生（篮球、足球）须符合下列条件：</w:t>
      </w:r>
    </w:p>
    <w:p w:rsidR="00A64679" w:rsidRPr="00413F27" w:rsidRDefault="00A64679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2014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年杭州市中学生篮球</w:t>
      </w:r>
      <w:r w:rsidR="002E5632">
        <w:rPr>
          <w:rFonts w:eastAsia="仿宋_GB2312" w:hint="eastAsia"/>
          <w:bCs/>
          <w:color w:val="000000"/>
          <w:kern w:val="0"/>
          <w:sz w:val="27"/>
          <w:szCs w:val="27"/>
        </w:rPr>
        <w:t>（男女）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、足球</w:t>
      </w:r>
      <w:r w:rsidR="002E5632">
        <w:rPr>
          <w:rFonts w:eastAsia="仿宋_GB2312" w:hint="eastAsia"/>
          <w:bCs/>
          <w:color w:val="000000"/>
          <w:kern w:val="0"/>
          <w:sz w:val="27"/>
          <w:szCs w:val="27"/>
        </w:rPr>
        <w:t>（男子）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比赛初中组冠、亚军队主力队员</w:t>
      </w:r>
      <w:r w:rsidR="00AA3E9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、第三、四名队主力队员名单排序第一、二</w:t>
      </w:r>
      <w:r w:rsidR="00AA3E9C"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名</w:t>
      </w:r>
      <w:r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或初中教育阶段篮球</w:t>
      </w:r>
      <w:r w:rsidR="00835D64" w:rsidRPr="002E5632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、足球</w:t>
      </w:r>
      <w:r w:rsidR="006C6EAA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项目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国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家二级运动员及以上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证书获得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者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</w:p>
    <w:p w:rsidR="0081643C" w:rsidRPr="00413F27" w:rsidRDefault="00E943AA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（</w:t>
      </w:r>
      <w:r w:rsidR="009531E6" w:rsidRPr="00413F27">
        <w:rPr>
          <w:rFonts w:eastAsia="仿宋_GB2312"/>
          <w:bCs/>
          <w:color w:val="000000"/>
          <w:kern w:val="0"/>
          <w:sz w:val="27"/>
          <w:szCs w:val="27"/>
        </w:rPr>
        <w:t>3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）健美操</w:t>
      </w:r>
      <w:r w:rsidR="006C6EAA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考生须符合以下条件</w:t>
      </w:r>
      <w:r w:rsidR="005350C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之一</w:t>
      </w:r>
      <w:r w:rsidR="0081643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：</w:t>
      </w:r>
    </w:p>
    <w:p w:rsidR="00D87603" w:rsidRPr="00413F27" w:rsidRDefault="00D87603" w:rsidP="00413F27">
      <w:pPr>
        <w:widowControl/>
        <w:snapToGrid w:val="0"/>
        <w:spacing w:line="300" w:lineRule="auto"/>
        <w:ind w:rightChars="-159" w:right="-334"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初中</w:t>
      </w:r>
      <w:r w:rsidR="00E31013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教育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阶段健美操</w:t>
      </w:r>
      <w:r w:rsidR="00BB5077" w:rsidRPr="00413F27">
        <w:rPr>
          <w:rFonts w:eastAsia="仿宋_GB2312"/>
          <w:bCs/>
          <w:color w:val="000000"/>
          <w:kern w:val="0"/>
          <w:sz w:val="27"/>
          <w:szCs w:val="27"/>
        </w:rPr>
        <w:t>国家二级运动员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及</w:t>
      </w:r>
      <w:r w:rsidR="00BB5077" w:rsidRPr="00413F27">
        <w:rPr>
          <w:rFonts w:eastAsia="仿宋_GB2312"/>
          <w:bCs/>
          <w:color w:val="000000"/>
          <w:kern w:val="0"/>
          <w:sz w:val="27"/>
          <w:szCs w:val="27"/>
        </w:rPr>
        <w:t>以上证书</w:t>
      </w:r>
      <w:r w:rsidR="00B83BD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获得</w:t>
      </w:r>
      <w:r w:rsidR="00BB5077" w:rsidRPr="00413F27">
        <w:rPr>
          <w:rFonts w:eastAsia="仿宋_GB2312"/>
          <w:bCs/>
          <w:color w:val="000000"/>
          <w:kern w:val="0"/>
          <w:sz w:val="27"/>
          <w:szCs w:val="27"/>
        </w:rPr>
        <w:t>者或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初中</w:t>
      </w:r>
      <w:r w:rsidR="00E31013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教育</w:t>
      </w:r>
      <w:r w:rsidR="00BB5077" w:rsidRPr="00413F27">
        <w:rPr>
          <w:rFonts w:eastAsia="仿宋_GB2312"/>
          <w:bCs/>
          <w:color w:val="000000"/>
          <w:kern w:val="0"/>
          <w:sz w:val="27"/>
          <w:szCs w:val="27"/>
        </w:rPr>
        <w:t>阶段获得杭州市</w:t>
      </w:r>
      <w:r w:rsidR="000913E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及市级以上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中学生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健美操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比赛初中组个人项目（三人及以内）前</w:t>
      </w:r>
      <w:r w:rsidR="00835D64" w:rsidRPr="002E5632">
        <w:rPr>
          <w:rFonts w:eastAsia="仿宋_GB2312" w:hint="eastAsia"/>
          <w:bCs/>
          <w:color w:val="000000"/>
          <w:kern w:val="0"/>
          <w:sz w:val="27"/>
          <w:szCs w:val="27"/>
        </w:rPr>
        <w:t>六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名者</w:t>
      </w:r>
      <w:r w:rsidR="00CD47F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</w:p>
    <w:p w:rsidR="000A2E3B" w:rsidRPr="00413F27" w:rsidRDefault="000A2E3B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（</w:t>
      </w:r>
      <w:r w:rsidR="005350C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4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）</w:t>
      </w:r>
      <w:r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舞蹈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考生须符合以下条件之一</w:t>
      </w:r>
    </w:p>
    <w:p w:rsidR="00B52FB0" w:rsidRPr="00413F27" w:rsidRDefault="00FC2B6A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①</w:t>
      </w:r>
      <w:r w:rsidR="00F53A25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初中教育</w:t>
      </w:r>
      <w:proofErr w:type="gramStart"/>
      <w:r w:rsidR="00F53A25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阶段获</w:t>
      </w:r>
      <w:proofErr w:type="gramEnd"/>
      <w:r w:rsidRPr="00413F27">
        <w:rPr>
          <w:rFonts w:eastAsia="仿宋_GB2312"/>
          <w:bCs/>
          <w:color w:val="000000"/>
          <w:kern w:val="0"/>
          <w:sz w:val="27"/>
          <w:szCs w:val="27"/>
        </w:rPr>
        <w:t>杭州市中小学生艺术节舞蹈比赛独舞</w:t>
      </w:r>
      <w:r w:rsidR="007E1B33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或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双人舞</w:t>
      </w:r>
      <w:r w:rsidR="007E1B33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三人舞</w:t>
      </w:r>
      <w:r w:rsidR="007E1B33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一、二等奖者</w:t>
      </w:r>
      <w:r w:rsidR="00AD3042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；</w:t>
      </w:r>
    </w:p>
    <w:p w:rsidR="00B52FB0" w:rsidRPr="00413F27" w:rsidRDefault="00B52FB0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②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初中</w:t>
      </w:r>
      <w:r w:rsidR="001D43A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教育</w:t>
      </w:r>
      <w:proofErr w:type="gramStart"/>
      <w:r w:rsidRPr="00413F27">
        <w:rPr>
          <w:rFonts w:eastAsia="仿宋_GB2312"/>
          <w:bCs/>
          <w:color w:val="000000"/>
          <w:kern w:val="0"/>
          <w:sz w:val="27"/>
          <w:szCs w:val="27"/>
        </w:rPr>
        <w:t>阶段获</w:t>
      </w:r>
      <w:proofErr w:type="gramEnd"/>
      <w:r w:rsidRPr="00413F27">
        <w:rPr>
          <w:rFonts w:eastAsia="仿宋_GB2312"/>
          <w:bCs/>
          <w:color w:val="000000"/>
          <w:kern w:val="0"/>
          <w:sz w:val="27"/>
          <w:szCs w:val="27"/>
        </w:rPr>
        <w:t>省级及以上教育行政部门主办</w:t>
      </w:r>
      <w:r w:rsidR="0081643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（相关文件第一发文单位）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的</w:t>
      </w:r>
      <w:r w:rsidR="002C0A2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舞蹈类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竞赛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(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现场比赛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)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个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人项目</w:t>
      </w:r>
      <w:r w:rsidR="002C0A2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（四人以下）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一、二、三等奖者或前六名者</w:t>
      </w:r>
      <w:r w:rsidR="001D43A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获奖证书上盖有相应教育行政部门印章，不含各级艺术教育委员会</w:t>
      </w:r>
      <w:r w:rsidR="001D43AC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）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；</w:t>
      </w:r>
    </w:p>
    <w:p w:rsidR="00A86080" w:rsidRPr="00413F27" w:rsidRDefault="00B52FB0" w:rsidP="00413F27">
      <w:pPr>
        <w:widowControl/>
        <w:snapToGrid w:val="0"/>
        <w:spacing w:line="300" w:lineRule="auto"/>
        <w:ind w:rightChars="-159" w:right="-334" w:firstLineChars="200" w:firstLine="540"/>
        <w:jc w:val="left"/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③</w:t>
      </w:r>
      <w:r w:rsidR="00FC2B6A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初三</w:t>
      </w:r>
      <w:proofErr w:type="gramStart"/>
      <w:r w:rsidR="00FC2B6A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年级获</w:t>
      </w:r>
      <w:proofErr w:type="gramEnd"/>
      <w:r w:rsidR="00FC2B6A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杭州市中小学生艺术团</w:t>
      </w:r>
      <w:r w:rsidR="00A1286B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（</w:t>
      </w:r>
      <w:r w:rsidR="008F21FF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舞蹈</w:t>
      </w:r>
      <w:r w:rsidR="00A1286B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）</w:t>
      </w:r>
      <w:r w:rsidR="00FC2B6A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优秀团员称号</w:t>
      </w:r>
      <w:r w:rsidR="000359E3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或初中教育</w:t>
      </w:r>
      <w:proofErr w:type="gramStart"/>
      <w:r w:rsidR="000359E3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阶段</w:t>
      </w:r>
      <w:r w:rsidR="000359E3" w:rsidRPr="00413F27">
        <w:rPr>
          <w:rFonts w:eastAsia="仿宋_GB2312"/>
          <w:bCs/>
          <w:color w:val="000000"/>
          <w:kern w:val="0"/>
          <w:sz w:val="27"/>
          <w:szCs w:val="27"/>
        </w:rPr>
        <w:t>获</w:t>
      </w:r>
      <w:proofErr w:type="gramEnd"/>
      <w:r w:rsidR="000359E3" w:rsidRPr="00413F27">
        <w:rPr>
          <w:rFonts w:eastAsia="仿宋_GB2312"/>
          <w:bCs/>
          <w:color w:val="000000"/>
          <w:kern w:val="0"/>
          <w:sz w:val="27"/>
          <w:szCs w:val="27"/>
        </w:rPr>
        <w:t>浙江省学生艺术特长水平舞蹈</w:t>
      </w:r>
      <w:r w:rsidR="002C0A21" w:rsidRPr="00413F27">
        <w:rPr>
          <w:rFonts w:eastAsia="仿宋_GB2312"/>
          <w:bCs/>
          <w:color w:val="000000"/>
          <w:kern w:val="0"/>
          <w:sz w:val="27"/>
          <w:szCs w:val="27"/>
        </w:rPr>
        <w:t>项目</w:t>
      </w:r>
      <w:r w:rsidR="000359E3" w:rsidRPr="00413F27">
        <w:rPr>
          <w:rFonts w:eastAsia="仿宋_GB2312"/>
          <w:bCs/>
          <w:color w:val="000000"/>
          <w:kern w:val="0"/>
          <w:sz w:val="27"/>
          <w:szCs w:val="27"/>
        </w:rPr>
        <w:t>A</w:t>
      </w:r>
      <w:r w:rsidR="000359E3" w:rsidRPr="00413F27">
        <w:rPr>
          <w:rFonts w:eastAsia="仿宋_GB2312"/>
          <w:bCs/>
          <w:color w:val="000000"/>
          <w:kern w:val="0"/>
          <w:sz w:val="27"/>
          <w:szCs w:val="27"/>
        </w:rPr>
        <w:t>级证书</w:t>
      </w:r>
      <w:r w:rsidR="008D7F41" w:rsidRPr="00413F27">
        <w:rPr>
          <w:rFonts w:eastAsia="仿宋_GB2312"/>
          <w:bCs/>
          <w:color w:val="000000"/>
          <w:kern w:val="0"/>
          <w:sz w:val="27"/>
          <w:szCs w:val="27"/>
        </w:rPr>
        <w:t>者</w:t>
      </w:r>
      <w:r w:rsidR="008D7F41"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。</w:t>
      </w:r>
    </w:p>
    <w:p w:rsidR="00B17A79" w:rsidRPr="00413F27" w:rsidRDefault="00B17A79" w:rsidP="00413F27">
      <w:pPr>
        <w:widowControl/>
        <w:snapToGrid w:val="0"/>
        <w:spacing w:line="300" w:lineRule="auto"/>
        <w:ind w:rightChars="-159" w:right="-334"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</w:t>
      </w:r>
      <w:r w:rsidR="005350C1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5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）</w:t>
      </w:r>
      <w:r w:rsidR="00391CFE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民</w:t>
      </w:r>
      <w:r w:rsidR="00AD3042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乐考生须符合以下条件之一</w:t>
      </w:r>
    </w:p>
    <w:p w:rsidR="00AD3042" w:rsidRPr="00413F27" w:rsidRDefault="00AD3042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①初中教育</w:t>
      </w:r>
      <w:proofErr w:type="gramStart"/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阶段获</w:t>
      </w:r>
      <w:proofErr w:type="gramEnd"/>
      <w:r w:rsidRPr="00413F27">
        <w:rPr>
          <w:rFonts w:eastAsia="仿宋_GB2312"/>
          <w:bCs/>
          <w:color w:val="000000"/>
          <w:kern w:val="0"/>
          <w:sz w:val="27"/>
          <w:szCs w:val="27"/>
        </w:rPr>
        <w:t>杭州市中小学生艺术节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独奏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比赛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或重奏、协奏、齐奏（四人及以下）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一、二等奖者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；</w:t>
      </w:r>
    </w:p>
    <w:p w:rsidR="00AD3042" w:rsidRPr="00413F27" w:rsidRDefault="00AD3042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eastAsia="仿宋_GB2312"/>
          <w:bCs/>
          <w:color w:val="000000"/>
          <w:kern w:val="0"/>
          <w:sz w:val="27"/>
          <w:szCs w:val="27"/>
        </w:rPr>
        <w:t>②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初中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教育</w:t>
      </w:r>
      <w:proofErr w:type="gramStart"/>
      <w:r w:rsidRPr="00413F27">
        <w:rPr>
          <w:rFonts w:eastAsia="仿宋_GB2312"/>
          <w:bCs/>
          <w:color w:val="000000"/>
          <w:kern w:val="0"/>
          <w:sz w:val="27"/>
          <w:szCs w:val="27"/>
        </w:rPr>
        <w:t>阶段获</w:t>
      </w:r>
      <w:proofErr w:type="gramEnd"/>
      <w:r w:rsidRPr="00413F27">
        <w:rPr>
          <w:rFonts w:eastAsia="仿宋_GB2312"/>
          <w:bCs/>
          <w:color w:val="000000"/>
          <w:kern w:val="0"/>
          <w:sz w:val="27"/>
          <w:szCs w:val="27"/>
        </w:rPr>
        <w:t>省级及以上教育行政部门主办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（相关文件第一发文单位）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的</w:t>
      </w:r>
      <w:r w:rsidR="00A11128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器乐类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竞赛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(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现场比赛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)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个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人项目</w:t>
      </w:r>
      <w:r w:rsidR="00A11128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（四人以下）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一、二、三等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lastRenderedPageBreak/>
        <w:t>奖者或前六名者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</w:t>
      </w:r>
      <w:r w:rsidRPr="00413F27">
        <w:rPr>
          <w:rFonts w:eastAsia="仿宋_GB2312"/>
          <w:bCs/>
          <w:color w:val="000000"/>
          <w:kern w:val="0"/>
          <w:sz w:val="27"/>
          <w:szCs w:val="27"/>
        </w:rPr>
        <w:t>获奖证书上盖有相应教育行政部门印章，不含各级艺术教育委员会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）</w:t>
      </w:r>
    </w:p>
    <w:p w:rsidR="00391CFE" w:rsidRPr="001678CB" w:rsidRDefault="00B51C3C" w:rsidP="002365AE">
      <w:pPr>
        <w:widowControl/>
        <w:adjustRightInd w:val="0"/>
        <w:snapToGrid w:val="0"/>
        <w:spacing w:line="300" w:lineRule="auto"/>
        <w:ind w:firstLineChars="200" w:firstLine="542"/>
        <w:rPr>
          <w:rFonts w:eastAsia="仿宋_GB2312"/>
          <w:b/>
          <w:color w:val="000000"/>
          <w:kern w:val="0"/>
          <w:sz w:val="27"/>
          <w:szCs w:val="27"/>
        </w:rPr>
      </w:pPr>
      <w:r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四</w:t>
      </w:r>
      <w:r w:rsidR="00FC2B6A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、</w:t>
      </w:r>
      <w:r w:rsidR="00391CFE" w:rsidRPr="001678CB">
        <w:rPr>
          <w:rFonts w:eastAsia="仿宋_GB2312" w:hint="eastAsia"/>
          <w:b/>
          <w:color w:val="000000"/>
          <w:kern w:val="0"/>
          <w:sz w:val="27"/>
          <w:szCs w:val="27"/>
        </w:rPr>
        <w:t>报名和测试</w:t>
      </w:r>
    </w:p>
    <w:p w:rsidR="00391CFE" w:rsidRPr="001678CB" w:rsidRDefault="00391CFE" w:rsidP="00391CFE">
      <w:pPr>
        <w:widowControl/>
        <w:adjustRightInd w:val="0"/>
        <w:snapToGrid w:val="0"/>
        <w:spacing w:line="300" w:lineRule="auto"/>
        <w:ind w:firstLineChars="200" w:firstLine="540"/>
        <w:rPr>
          <w:rFonts w:eastAsia="仿宋_GB2312"/>
          <w:color w:val="000000"/>
          <w:kern w:val="0"/>
          <w:sz w:val="27"/>
          <w:szCs w:val="27"/>
        </w:rPr>
      </w:pPr>
      <w:r w:rsidRPr="001678CB">
        <w:rPr>
          <w:rFonts w:eastAsia="仿宋_GB2312" w:hint="eastAsia"/>
          <w:color w:val="000000"/>
          <w:kern w:val="0"/>
          <w:sz w:val="27"/>
          <w:szCs w:val="27"/>
        </w:rPr>
        <w:t>（一）报名和资格审核</w:t>
      </w:r>
    </w:p>
    <w:p w:rsidR="00391CFE" w:rsidRPr="006C3957" w:rsidRDefault="00391CFE" w:rsidP="006C3957">
      <w:pPr>
        <w:widowControl/>
        <w:adjustRightInd w:val="0"/>
        <w:snapToGrid w:val="0"/>
        <w:spacing w:line="300" w:lineRule="auto"/>
        <w:ind w:firstLineChars="200" w:firstLine="524"/>
        <w:rPr>
          <w:rFonts w:eastAsia="仿宋_GB2312"/>
          <w:color w:val="000000"/>
          <w:spacing w:val="-4"/>
          <w:sz w:val="27"/>
          <w:szCs w:val="27"/>
        </w:rPr>
      </w:pPr>
      <w:r w:rsidRPr="006C3957">
        <w:rPr>
          <w:rFonts w:eastAsia="仿宋_GB2312" w:hint="eastAsia"/>
          <w:color w:val="000000"/>
          <w:spacing w:val="-4"/>
          <w:kern w:val="0"/>
          <w:sz w:val="27"/>
          <w:szCs w:val="27"/>
        </w:rPr>
        <w:t>1.</w:t>
      </w:r>
      <w:r w:rsidRPr="006C3957">
        <w:rPr>
          <w:rFonts w:eastAsia="仿宋_GB2312"/>
          <w:color w:val="000000"/>
          <w:spacing w:val="-4"/>
          <w:sz w:val="27"/>
          <w:szCs w:val="27"/>
        </w:rPr>
        <w:t>符</w:t>
      </w:r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合报名条件的考生</w:t>
      </w:r>
      <w:r w:rsidRPr="002E5632">
        <w:rPr>
          <w:rFonts w:eastAsia="仿宋_GB2312"/>
          <w:bCs/>
          <w:color w:val="000000" w:themeColor="text1"/>
          <w:spacing w:val="-4"/>
          <w:kern w:val="0"/>
          <w:sz w:val="27"/>
          <w:szCs w:val="27"/>
        </w:rPr>
        <w:t>（</w:t>
      </w:r>
      <w:r w:rsidR="00AA3CB7" w:rsidRPr="002E5632">
        <w:rPr>
          <w:rFonts w:eastAsia="仿宋_GB2312" w:hint="eastAsia"/>
          <w:bCs/>
          <w:color w:val="000000" w:themeColor="text1"/>
          <w:spacing w:val="-4"/>
          <w:kern w:val="0"/>
          <w:sz w:val="27"/>
          <w:szCs w:val="27"/>
        </w:rPr>
        <w:t>含个别生</w:t>
      </w:r>
      <w:r w:rsidR="00DA0F5A" w:rsidRPr="002E5632">
        <w:rPr>
          <w:rFonts w:eastAsia="仿宋_GB2312" w:hint="eastAsia"/>
          <w:bCs/>
          <w:color w:val="000000" w:themeColor="text1"/>
          <w:spacing w:val="-4"/>
          <w:kern w:val="0"/>
          <w:sz w:val="27"/>
          <w:szCs w:val="27"/>
        </w:rPr>
        <w:t>）</w:t>
      </w:r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5"/>
        </w:smartTagP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4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月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30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日</w:t>
        </w:r>
      </w:smartTag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8:00</w:t>
      </w:r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5"/>
        </w:smartTagP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5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月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1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日</w:t>
        </w:r>
      </w:smartTag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18:00</w:t>
      </w:r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期间</w:t>
      </w:r>
      <w:r w:rsidRPr="002E5632">
        <w:rPr>
          <w:rFonts w:eastAsia="仿宋_GB2312"/>
          <w:color w:val="000000" w:themeColor="text1"/>
          <w:spacing w:val="-4"/>
          <w:sz w:val="27"/>
          <w:szCs w:val="27"/>
        </w:rPr>
        <w:t>，登录杭州市区</w:t>
      </w:r>
      <w:r w:rsidRPr="006C3957">
        <w:rPr>
          <w:rFonts w:eastAsia="仿宋_GB2312"/>
          <w:color w:val="000000"/>
          <w:spacing w:val="-4"/>
          <w:sz w:val="27"/>
          <w:szCs w:val="27"/>
        </w:rPr>
        <w:t>各类高中招生管理系统（</w:t>
      </w:r>
      <w:r w:rsidRPr="006C3957">
        <w:rPr>
          <w:rFonts w:eastAsia="仿宋_GB2312"/>
          <w:color w:val="000000"/>
          <w:spacing w:val="-4"/>
          <w:sz w:val="27"/>
          <w:szCs w:val="27"/>
        </w:rPr>
        <w:t>www.hzjyks.net</w:t>
      </w:r>
      <w:r w:rsidRPr="006C3957">
        <w:rPr>
          <w:rFonts w:eastAsia="仿宋_GB2312"/>
          <w:color w:val="000000"/>
          <w:spacing w:val="-4"/>
          <w:sz w:val="27"/>
          <w:szCs w:val="27"/>
        </w:rPr>
        <w:t>）进行术科（特长专业水平）测试报名。每位考生只能报</w:t>
      </w:r>
      <w:r w:rsidR="00B05A08" w:rsidRPr="006C3957">
        <w:rPr>
          <w:rFonts w:eastAsia="仿宋_GB2312" w:hint="eastAsia"/>
          <w:color w:val="000000"/>
          <w:spacing w:val="-4"/>
          <w:sz w:val="27"/>
          <w:szCs w:val="27"/>
        </w:rPr>
        <w:t>我校的</w:t>
      </w:r>
      <w:r w:rsidRPr="006C3957">
        <w:rPr>
          <w:rFonts w:eastAsia="仿宋_GB2312"/>
          <w:color w:val="000000"/>
          <w:spacing w:val="-4"/>
          <w:sz w:val="27"/>
          <w:szCs w:val="27"/>
        </w:rPr>
        <w:t>一个特长项目。</w:t>
      </w:r>
    </w:p>
    <w:p w:rsidR="00391CFE" w:rsidRPr="00413F27" w:rsidRDefault="00391CFE" w:rsidP="00413F27">
      <w:pPr>
        <w:widowControl/>
        <w:adjustRightInd w:val="0"/>
        <w:snapToGrid w:val="0"/>
        <w:spacing w:line="300" w:lineRule="auto"/>
        <w:ind w:firstLineChars="200" w:firstLine="540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 w:hint="eastAsia"/>
          <w:color w:val="000000"/>
          <w:sz w:val="27"/>
          <w:szCs w:val="27"/>
        </w:rPr>
        <w:t xml:space="preserve">2.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5"/>
        </w:smartTagPr>
        <w:r w:rsidRPr="00413F27">
          <w:rPr>
            <w:rFonts w:eastAsia="仿宋_GB2312" w:hint="eastAsia"/>
            <w:color w:val="000000"/>
            <w:sz w:val="27"/>
            <w:szCs w:val="27"/>
          </w:rPr>
          <w:t>5</w:t>
        </w:r>
        <w:r w:rsidRPr="00413F27">
          <w:rPr>
            <w:rFonts w:eastAsia="仿宋_GB2312" w:hint="eastAsia"/>
            <w:color w:val="000000"/>
            <w:sz w:val="27"/>
            <w:szCs w:val="27"/>
          </w:rPr>
          <w:t>月</w:t>
        </w:r>
        <w:r w:rsidRPr="00413F27">
          <w:rPr>
            <w:rFonts w:eastAsia="仿宋_GB2312" w:hint="eastAsia"/>
            <w:color w:val="000000"/>
            <w:sz w:val="27"/>
            <w:szCs w:val="27"/>
          </w:rPr>
          <w:t>3</w:t>
        </w:r>
        <w:r w:rsidRPr="00413F27">
          <w:rPr>
            <w:rFonts w:eastAsia="仿宋_GB2312" w:hint="eastAsia"/>
            <w:color w:val="000000"/>
            <w:sz w:val="27"/>
            <w:szCs w:val="27"/>
          </w:rPr>
          <w:t>日</w:t>
        </w:r>
      </w:smartTag>
      <w:r w:rsidRPr="00413F27">
        <w:rPr>
          <w:rFonts w:eastAsia="仿宋_GB2312" w:hint="eastAsia"/>
          <w:color w:val="000000"/>
          <w:sz w:val="27"/>
          <w:szCs w:val="27"/>
        </w:rPr>
        <w:t>下午（</w:t>
      </w:r>
      <w:r w:rsidRPr="00413F27">
        <w:rPr>
          <w:rFonts w:eastAsia="仿宋_GB2312" w:hint="eastAsia"/>
          <w:color w:val="000000"/>
          <w:sz w:val="27"/>
          <w:szCs w:val="27"/>
        </w:rPr>
        <w:t>13:30</w:t>
      </w:r>
      <w:r w:rsidRPr="00413F27">
        <w:rPr>
          <w:rFonts w:eastAsia="仿宋_GB2312" w:hint="eastAsia"/>
          <w:color w:val="000000"/>
          <w:sz w:val="27"/>
          <w:szCs w:val="27"/>
        </w:rPr>
        <w:t>—</w:t>
      </w:r>
      <w:r w:rsidRPr="00413F27">
        <w:rPr>
          <w:rFonts w:eastAsia="仿宋_GB2312" w:hint="eastAsia"/>
          <w:color w:val="000000"/>
          <w:sz w:val="27"/>
          <w:szCs w:val="27"/>
        </w:rPr>
        <w:t>16:30</w:t>
      </w:r>
      <w:r w:rsidRPr="00413F27">
        <w:rPr>
          <w:rFonts w:eastAsia="仿宋_GB2312" w:hint="eastAsia"/>
          <w:color w:val="000000"/>
          <w:sz w:val="27"/>
          <w:szCs w:val="27"/>
        </w:rPr>
        <w:t>）考生携带本人体育中考准考证和相关特长证明材料（原件及复印件），自行来我校（西湖</w:t>
      </w:r>
      <w:proofErr w:type="gramStart"/>
      <w:r w:rsidRPr="00413F27">
        <w:rPr>
          <w:rFonts w:eastAsia="仿宋_GB2312" w:hint="eastAsia"/>
          <w:color w:val="000000"/>
          <w:sz w:val="27"/>
          <w:szCs w:val="27"/>
        </w:rPr>
        <w:t>区</w:t>
      </w:r>
      <w:r w:rsidR="00DA0F5A" w:rsidRPr="00413F27">
        <w:rPr>
          <w:rFonts w:eastAsia="仿宋_GB2312" w:hint="eastAsia"/>
          <w:color w:val="000000"/>
          <w:sz w:val="27"/>
          <w:szCs w:val="27"/>
        </w:rPr>
        <w:t>转塘</w:t>
      </w:r>
      <w:proofErr w:type="gramEnd"/>
      <w:r w:rsidR="00DA0F5A" w:rsidRPr="00413F27">
        <w:rPr>
          <w:rFonts w:eastAsia="仿宋_GB2312" w:hint="eastAsia"/>
          <w:color w:val="000000"/>
          <w:sz w:val="27"/>
          <w:szCs w:val="27"/>
        </w:rPr>
        <w:t>环山</w:t>
      </w:r>
      <w:r w:rsidRPr="00413F27">
        <w:rPr>
          <w:rFonts w:eastAsia="仿宋_GB2312" w:hint="eastAsia"/>
          <w:color w:val="000000"/>
          <w:sz w:val="27"/>
          <w:szCs w:val="27"/>
        </w:rPr>
        <w:t>路</w:t>
      </w:r>
      <w:r w:rsidR="00DA0F5A" w:rsidRPr="00413F27">
        <w:rPr>
          <w:rFonts w:eastAsia="仿宋_GB2312" w:hint="eastAsia"/>
          <w:color w:val="000000"/>
          <w:sz w:val="27"/>
          <w:szCs w:val="27"/>
        </w:rPr>
        <w:t>1</w:t>
      </w:r>
      <w:r w:rsidRPr="00413F27">
        <w:rPr>
          <w:rFonts w:eastAsia="仿宋_GB2312" w:hint="eastAsia"/>
          <w:color w:val="000000"/>
          <w:sz w:val="27"/>
          <w:szCs w:val="27"/>
        </w:rPr>
        <w:t xml:space="preserve"> </w:t>
      </w:r>
      <w:r w:rsidRPr="00413F27">
        <w:rPr>
          <w:rFonts w:eastAsia="仿宋_GB2312" w:hint="eastAsia"/>
          <w:color w:val="000000"/>
          <w:sz w:val="27"/>
          <w:szCs w:val="27"/>
        </w:rPr>
        <w:t>号）进行报名确认和资格初审，经学校资格初审合格后，报市教育局高中处审核。</w:t>
      </w:r>
    </w:p>
    <w:p w:rsidR="00A50D09" w:rsidRPr="002E5632" w:rsidRDefault="00391CFE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 w:themeColor="text1"/>
          <w:spacing w:val="-4"/>
          <w:sz w:val="27"/>
          <w:szCs w:val="27"/>
        </w:rPr>
      </w:pPr>
      <w:r w:rsidRPr="00413F27">
        <w:rPr>
          <w:rFonts w:eastAsia="仿宋_GB2312" w:hint="eastAsia"/>
          <w:color w:val="000000"/>
          <w:kern w:val="0"/>
          <w:sz w:val="27"/>
          <w:szCs w:val="27"/>
        </w:rPr>
        <w:t>3.</w:t>
      </w:r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15"/>
        </w:smartTagP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5</w:t>
        </w: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月</w:t>
        </w: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7</w:t>
        </w: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日</w:t>
        </w:r>
      </w:smartTag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我校将审核结果通过市区初中学校通知相关考生。审核通过的市区初中学校应届毕业班考生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15"/>
        </w:smartTagP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5</w:t>
        </w: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月</w:t>
        </w:r>
        <w:r w:rsidRPr="002E5632">
          <w:rPr>
            <w:rFonts w:eastAsia="仿宋_GB2312"/>
            <w:color w:val="000000" w:themeColor="text1"/>
            <w:spacing w:val="-4"/>
            <w:sz w:val="27"/>
            <w:szCs w:val="27"/>
          </w:rPr>
          <w:t>8</w:t>
        </w:r>
        <w:r w:rsidRPr="002E5632">
          <w:rPr>
            <w:rFonts w:eastAsia="仿宋_GB2312" w:hint="eastAsia"/>
            <w:color w:val="000000" w:themeColor="text1"/>
            <w:spacing w:val="-4"/>
            <w:sz w:val="27"/>
            <w:szCs w:val="27"/>
          </w:rPr>
          <w:t>日</w:t>
        </w:r>
      </w:smartTag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向所在初中学校领取《报名表》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，审核通过的个别生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5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月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8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日下午（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12:30</w:t>
      </w:r>
      <w:r w:rsidR="007E6F64" w:rsidRPr="002E5632">
        <w:rPr>
          <w:rFonts w:eastAsia="仿宋_GB2312"/>
          <w:color w:val="000000" w:themeColor="text1"/>
          <w:spacing w:val="-4"/>
          <w:sz w:val="27"/>
          <w:szCs w:val="27"/>
        </w:rPr>
        <w:t>—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16:30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）凭本人体育中考准考证到我校（西湖</w:t>
      </w:r>
      <w:proofErr w:type="gramStart"/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区转塘</w:t>
      </w:r>
      <w:proofErr w:type="gramEnd"/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环山路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 xml:space="preserve">1 </w:t>
      </w:r>
      <w:r w:rsidR="007E6F64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号）领取《报名表》</w:t>
      </w:r>
      <w:r w:rsidR="00B05A08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。</w:t>
      </w:r>
    </w:p>
    <w:p w:rsidR="00FC2B6A" w:rsidRPr="002E5632" w:rsidRDefault="00FC2B6A" w:rsidP="002E5632">
      <w:pPr>
        <w:widowControl/>
        <w:adjustRightInd w:val="0"/>
        <w:snapToGrid w:val="0"/>
        <w:spacing w:line="300" w:lineRule="auto"/>
        <w:ind w:firstLineChars="200" w:firstLine="524"/>
        <w:rPr>
          <w:rFonts w:eastAsia="仿宋_GB2312"/>
          <w:color w:val="000000" w:themeColor="text1"/>
          <w:spacing w:val="-4"/>
          <w:sz w:val="27"/>
          <w:szCs w:val="27"/>
        </w:rPr>
      </w:pPr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（</w:t>
      </w:r>
      <w:r w:rsidR="00391CFE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二</w:t>
      </w:r>
      <w:r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）</w:t>
      </w:r>
      <w:r w:rsidR="00391CFE" w:rsidRPr="002E5632">
        <w:rPr>
          <w:rFonts w:eastAsia="仿宋_GB2312" w:hint="eastAsia"/>
          <w:color w:val="000000" w:themeColor="text1"/>
          <w:spacing w:val="-4"/>
          <w:sz w:val="27"/>
          <w:szCs w:val="27"/>
        </w:rPr>
        <w:t>术科（特长专业水平）测试</w:t>
      </w:r>
    </w:p>
    <w:p w:rsidR="00391CFE" w:rsidRPr="00413F27" w:rsidRDefault="00391CFE" w:rsidP="006E5CAB">
      <w:pPr>
        <w:widowControl/>
        <w:numPr>
          <w:ilvl w:val="0"/>
          <w:numId w:val="3"/>
        </w:numPr>
        <w:snapToGrid w:val="0"/>
        <w:spacing w:line="300" w:lineRule="auto"/>
        <w:jc w:val="left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 w:hint="eastAsia"/>
          <w:color w:val="000000"/>
          <w:sz w:val="27"/>
          <w:szCs w:val="27"/>
        </w:rPr>
        <w:t>测试时间和地点：</w:t>
      </w:r>
    </w:p>
    <w:p w:rsidR="00C84E19" w:rsidRPr="00413F27" w:rsidRDefault="00FC2B6A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/>
          <w:color w:val="000000"/>
          <w:sz w:val="27"/>
          <w:szCs w:val="27"/>
        </w:rPr>
        <w:t>5</w:t>
      </w:r>
      <w:r w:rsidRPr="00413F27">
        <w:rPr>
          <w:rFonts w:eastAsia="仿宋_GB2312"/>
          <w:color w:val="000000"/>
          <w:sz w:val="27"/>
          <w:szCs w:val="27"/>
        </w:rPr>
        <w:t>月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9</w:t>
      </w:r>
      <w:r w:rsidRPr="00413F27">
        <w:rPr>
          <w:rFonts w:eastAsia="仿宋_GB2312"/>
          <w:color w:val="000000"/>
          <w:sz w:val="27"/>
          <w:szCs w:val="27"/>
        </w:rPr>
        <w:t>日</w:t>
      </w:r>
      <w:r w:rsidR="00492118" w:rsidRPr="00413F27">
        <w:rPr>
          <w:rFonts w:eastAsia="仿宋_GB2312" w:hint="eastAsia"/>
          <w:color w:val="000000"/>
          <w:sz w:val="27"/>
          <w:szCs w:val="27"/>
        </w:rPr>
        <w:t>（周六）</w:t>
      </w:r>
      <w:r w:rsidR="0017311D" w:rsidRPr="00413F27">
        <w:rPr>
          <w:rFonts w:eastAsia="仿宋_GB2312" w:hint="eastAsia"/>
          <w:color w:val="000000"/>
          <w:sz w:val="27"/>
          <w:szCs w:val="27"/>
        </w:rPr>
        <w:t>上午</w:t>
      </w:r>
      <w:r w:rsidR="00C84E19" w:rsidRPr="00413F27">
        <w:rPr>
          <w:rFonts w:eastAsia="仿宋_GB2312"/>
          <w:color w:val="000000"/>
          <w:sz w:val="27"/>
          <w:szCs w:val="27"/>
        </w:rPr>
        <w:t>组织</w:t>
      </w:r>
      <w:r w:rsidR="00391CFE" w:rsidRPr="00413F27">
        <w:rPr>
          <w:rFonts w:eastAsia="仿宋_GB2312" w:hint="eastAsia"/>
          <w:color w:val="000000"/>
          <w:sz w:val="27"/>
          <w:szCs w:val="27"/>
        </w:rPr>
        <w:t>测试</w:t>
      </w:r>
      <w:r w:rsidR="00C84E19" w:rsidRPr="00413F27">
        <w:rPr>
          <w:rFonts w:eastAsia="仿宋_GB2312"/>
          <w:color w:val="000000"/>
          <w:sz w:val="27"/>
          <w:szCs w:val="27"/>
        </w:rPr>
        <w:t>，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报到时间：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8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：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00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，报到地点：杭州第七中学（转塘校区）</w:t>
      </w:r>
      <w:r w:rsidR="00E64A72" w:rsidRPr="00413F27">
        <w:rPr>
          <w:rFonts w:eastAsia="仿宋_GB2312" w:hint="eastAsia"/>
          <w:color w:val="000000"/>
          <w:sz w:val="27"/>
          <w:szCs w:val="27"/>
        </w:rPr>
        <w:t>F</w:t>
      </w:r>
      <w:r w:rsidR="00E64A72" w:rsidRPr="00413F27">
        <w:rPr>
          <w:rFonts w:eastAsia="仿宋_GB2312" w:hint="eastAsia"/>
          <w:color w:val="000000"/>
          <w:sz w:val="27"/>
          <w:szCs w:val="27"/>
        </w:rPr>
        <w:t>楼</w:t>
      </w:r>
      <w:r w:rsidR="00E64A72" w:rsidRPr="00413F27">
        <w:rPr>
          <w:rFonts w:eastAsia="仿宋_GB2312" w:hint="eastAsia"/>
          <w:color w:val="000000"/>
          <w:sz w:val="27"/>
          <w:szCs w:val="27"/>
        </w:rPr>
        <w:t>101</w:t>
      </w:r>
      <w:r w:rsidR="00E64A72" w:rsidRPr="00413F27">
        <w:rPr>
          <w:rFonts w:eastAsia="仿宋_GB2312" w:hint="eastAsia"/>
          <w:color w:val="000000"/>
          <w:sz w:val="27"/>
          <w:szCs w:val="27"/>
        </w:rPr>
        <w:t>室，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考试</w:t>
      </w:r>
      <w:r w:rsidR="00C84E19" w:rsidRPr="00413F27">
        <w:rPr>
          <w:rFonts w:eastAsia="仿宋_GB2312"/>
          <w:color w:val="000000"/>
          <w:sz w:val="27"/>
          <w:szCs w:val="27"/>
        </w:rPr>
        <w:t>时间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8</w:t>
      </w:r>
      <w:r w:rsidR="00C84E19" w:rsidRPr="00413F27">
        <w:rPr>
          <w:rFonts w:eastAsia="仿宋_GB2312" w:hint="eastAsia"/>
          <w:color w:val="000000"/>
          <w:sz w:val="27"/>
          <w:szCs w:val="27"/>
        </w:rPr>
        <w:t>：</w:t>
      </w:r>
      <w:r w:rsidR="0056092A" w:rsidRPr="00413F27">
        <w:rPr>
          <w:rFonts w:eastAsia="仿宋_GB2312" w:hint="eastAsia"/>
          <w:color w:val="000000"/>
          <w:sz w:val="27"/>
          <w:szCs w:val="27"/>
        </w:rPr>
        <w:t>30</w:t>
      </w:r>
      <w:r w:rsidR="0056092A" w:rsidRPr="00413F27">
        <w:rPr>
          <w:rFonts w:eastAsia="仿宋_GB2312" w:hint="eastAsia"/>
          <w:color w:val="000000"/>
          <w:sz w:val="27"/>
          <w:szCs w:val="27"/>
        </w:rPr>
        <w:t>－</w:t>
      </w:r>
      <w:r w:rsidR="0056092A" w:rsidRPr="00413F27">
        <w:rPr>
          <w:rFonts w:eastAsia="仿宋_GB2312" w:hint="eastAsia"/>
          <w:color w:val="000000"/>
          <w:sz w:val="27"/>
          <w:szCs w:val="27"/>
        </w:rPr>
        <w:t>11</w:t>
      </w:r>
      <w:r w:rsidR="00686DCB" w:rsidRPr="00413F27">
        <w:rPr>
          <w:rFonts w:eastAsia="仿宋_GB2312" w:hint="eastAsia"/>
          <w:color w:val="000000"/>
          <w:sz w:val="27"/>
          <w:szCs w:val="27"/>
        </w:rPr>
        <w:t>：</w:t>
      </w:r>
      <w:r w:rsidR="0056092A" w:rsidRPr="00413F27">
        <w:rPr>
          <w:rFonts w:eastAsia="仿宋_GB2312" w:hint="eastAsia"/>
          <w:color w:val="000000"/>
          <w:sz w:val="27"/>
          <w:szCs w:val="27"/>
        </w:rPr>
        <w:t>30</w:t>
      </w:r>
      <w:r w:rsidR="00C84E19" w:rsidRPr="00413F27">
        <w:rPr>
          <w:rFonts w:eastAsia="仿宋_GB2312"/>
          <w:color w:val="000000"/>
          <w:sz w:val="27"/>
          <w:szCs w:val="27"/>
        </w:rPr>
        <w:t>。</w:t>
      </w:r>
    </w:p>
    <w:p w:rsidR="00C84E19" w:rsidRPr="00413F27" w:rsidRDefault="00C84E19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/>
          <w:color w:val="000000"/>
          <w:sz w:val="27"/>
          <w:szCs w:val="27"/>
        </w:rPr>
        <w:t>考生凭本人体育中考准考证和《报名表》原件到</w:t>
      </w:r>
      <w:r w:rsidR="000C4B22" w:rsidRPr="00413F27">
        <w:rPr>
          <w:rFonts w:eastAsia="仿宋_GB2312" w:hint="eastAsia"/>
          <w:color w:val="000000"/>
          <w:sz w:val="27"/>
          <w:szCs w:val="27"/>
        </w:rPr>
        <w:t>我</w:t>
      </w:r>
      <w:r w:rsidRPr="00413F27">
        <w:rPr>
          <w:rFonts w:eastAsia="仿宋_GB2312"/>
          <w:color w:val="000000"/>
          <w:sz w:val="27"/>
          <w:szCs w:val="27"/>
        </w:rPr>
        <w:t>校参加</w:t>
      </w:r>
      <w:r w:rsidR="005350C1" w:rsidRPr="00413F27">
        <w:rPr>
          <w:rFonts w:eastAsia="仿宋_GB2312" w:hint="eastAsia"/>
          <w:color w:val="000000"/>
          <w:sz w:val="27"/>
          <w:szCs w:val="27"/>
        </w:rPr>
        <w:t>测试</w:t>
      </w:r>
      <w:r w:rsidR="0056092A" w:rsidRPr="00413F27">
        <w:rPr>
          <w:rFonts w:eastAsia="仿宋_GB2312" w:hint="eastAsia"/>
          <w:color w:val="000000"/>
          <w:sz w:val="27"/>
          <w:szCs w:val="27"/>
        </w:rPr>
        <w:t>（两者缺一不可）</w:t>
      </w:r>
      <w:r w:rsidRPr="00413F27">
        <w:rPr>
          <w:rFonts w:eastAsia="仿宋_GB2312"/>
          <w:color w:val="000000"/>
          <w:sz w:val="27"/>
          <w:szCs w:val="27"/>
        </w:rPr>
        <w:t>。</w:t>
      </w:r>
    </w:p>
    <w:p w:rsidR="00391CFE" w:rsidRPr="00413F27" w:rsidRDefault="00391CFE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413F27">
        <w:rPr>
          <w:rFonts w:eastAsia="仿宋_GB2312" w:hint="eastAsia"/>
          <w:color w:val="000000"/>
          <w:sz w:val="27"/>
          <w:szCs w:val="27"/>
        </w:rPr>
        <w:t>2.</w:t>
      </w:r>
      <w:r w:rsidRPr="00413F27">
        <w:rPr>
          <w:rFonts w:eastAsia="仿宋_GB2312" w:hint="eastAsia"/>
          <w:color w:val="000000"/>
          <w:sz w:val="27"/>
          <w:szCs w:val="27"/>
        </w:rPr>
        <w:t>测试内容：专业测试和面试。测试成绩及获奖</w:t>
      </w:r>
      <w:proofErr w:type="gramStart"/>
      <w:r w:rsidR="002E5632">
        <w:rPr>
          <w:rFonts w:eastAsia="仿宋_GB2312" w:hint="eastAsia"/>
          <w:color w:val="000000"/>
          <w:sz w:val="27"/>
          <w:szCs w:val="27"/>
        </w:rPr>
        <w:t>等第</w:t>
      </w:r>
      <w:r w:rsidRPr="00413F27">
        <w:rPr>
          <w:rFonts w:eastAsia="仿宋_GB2312" w:hint="eastAsia"/>
          <w:color w:val="000000"/>
          <w:sz w:val="27"/>
          <w:szCs w:val="27"/>
        </w:rPr>
        <w:t>赋分标准</w:t>
      </w:r>
      <w:proofErr w:type="gramEnd"/>
      <w:r w:rsidRPr="00413F27">
        <w:rPr>
          <w:rFonts w:eastAsia="仿宋_GB2312" w:hint="eastAsia"/>
          <w:color w:val="000000"/>
          <w:sz w:val="27"/>
          <w:szCs w:val="27"/>
        </w:rPr>
        <w:t>如下：</w:t>
      </w:r>
    </w:p>
    <w:p w:rsidR="002E5632" w:rsidRPr="002E5632" w:rsidRDefault="002E5632" w:rsidP="002E5632">
      <w:pPr>
        <w:widowControl/>
        <w:snapToGrid w:val="0"/>
        <w:spacing w:line="300" w:lineRule="auto"/>
        <w:ind w:firstLineChars="200" w:firstLine="542"/>
        <w:jc w:val="left"/>
        <w:rPr>
          <w:rFonts w:eastAsia="仿宋_GB2312" w:hint="eastAsia"/>
          <w:b/>
          <w:color w:val="000000" w:themeColor="text1"/>
          <w:sz w:val="27"/>
          <w:szCs w:val="27"/>
        </w:rPr>
      </w:pPr>
      <w:r w:rsidRPr="002E5632">
        <w:rPr>
          <w:rFonts w:eastAsia="仿宋_GB2312" w:hint="eastAsia"/>
          <w:b/>
          <w:color w:val="000000" w:themeColor="text1"/>
          <w:sz w:val="27"/>
          <w:szCs w:val="27"/>
        </w:rPr>
        <w:t>专业测试：</w:t>
      </w:r>
    </w:p>
    <w:p w:rsidR="003641AF" w:rsidRPr="00F17A9D" w:rsidRDefault="00BB5077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 w:hint="eastAsia"/>
          <w:color w:val="000000"/>
          <w:sz w:val="27"/>
          <w:szCs w:val="27"/>
        </w:rPr>
        <w:t>（</w:t>
      </w:r>
      <w:r w:rsidR="00625DF6" w:rsidRPr="00F17A9D">
        <w:rPr>
          <w:rFonts w:eastAsia="仿宋_GB2312"/>
          <w:color w:val="000000"/>
          <w:sz w:val="27"/>
          <w:szCs w:val="27"/>
        </w:rPr>
        <w:t>1</w:t>
      </w:r>
      <w:r w:rsidRPr="00F17A9D">
        <w:rPr>
          <w:rFonts w:eastAsia="仿宋_GB2312" w:hint="eastAsia"/>
          <w:color w:val="000000"/>
          <w:sz w:val="27"/>
          <w:szCs w:val="27"/>
        </w:rPr>
        <w:t>）</w:t>
      </w:r>
      <w:r w:rsidR="00FC2B6A" w:rsidRPr="00F17A9D">
        <w:rPr>
          <w:rFonts w:eastAsia="仿宋_GB2312"/>
          <w:color w:val="000000"/>
          <w:sz w:val="27"/>
          <w:szCs w:val="27"/>
        </w:rPr>
        <w:t>体育</w:t>
      </w:r>
      <w:r w:rsidR="002F3512" w:rsidRPr="00F17A9D">
        <w:rPr>
          <w:rFonts w:eastAsia="仿宋_GB2312" w:hint="eastAsia"/>
          <w:color w:val="000000"/>
          <w:sz w:val="27"/>
          <w:szCs w:val="27"/>
        </w:rPr>
        <w:t>类</w:t>
      </w:r>
      <w:r w:rsidR="00FC2B6A" w:rsidRPr="00F17A9D">
        <w:rPr>
          <w:rFonts w:eastAsia="仿宋_GB2312"/>
          <w:color w:val="000000"/>
          <w:sz w:val="27"/>
          <w:szCs w:val="27"/>
        </w:rPr>
        <w:t>专项</w:t>
      </w:r>
      <w:proofErr w:type="gramStart"/>
      <w:r w:rsidR="00FC2B6A" w:rsidRPr="00F17A9D">
        <w:rPr>
          <w:rFonts w:eastAsia="仿宋_GB2312"/>
          <w:color w:val="000000"/>
          <w:sz w:val="27"/>
          <w:szCs w:val="27"/>
        </w:rPr>
        <w:t>成绩赋分标准</w:t>
      </w:r>
      <w:proofErr w:type="gramEnd"/>
      <w:r w:rsidR="007A36DA" w:rsidRPr="00F17A9D">
        <w:rPr>
          <w:rFonts w:eastAsia="仿宋_GB2312" w:hint="eastAsia"/>
          <w:color w:val="000000"/>
          <w:sz w:val="27"/>
          <w:szCs w:val="27"/>
        </w:rPr>
        <w:t>：</w:t>
      </w:r>
    </w:p>
    <w:p w:rsidR="00173FD6" w:rsidRPr="00F17A9D" w:rsidRDefault="00173FD6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/>
          <w:color w:val="000000"/>
          <w:sz w:val="27"/>
          <w:szCs w:val="27"/>
        </w:rPr>
        <w:t>初中</w:t>
      </w:r>
      <w:r w:rsidRPr="00F17A9D">
        <w:rPr>
          <w:rFonts w:eastAsia="仿宋_GB2312" w:hint="eastAsia"/>
          <w:color w:val="000000"/>
          <w:sz w:val="27"/>
          <w:szCs w:val="27"/>
        </w:rPr>
        <w:t>教育</w:t>
      </w:r>
      <w:proofErr w:type="gramStart"/>
      <w:r w:rsidRPr="00F17A9D">
        <w:rPr>
          <w:rFonts w:eastAsia="仿宋_GB2312"/>
          <w:color w:val="000000"/>
          <w:sz w:val="27"/>
          <w:szCs w:val="27"/>
        </w:rPr>
        <w:t>阶段获</w:t>
      </w:r>
      <w:proofErr w:type="gramEnd"/>
      <w:r w:rsidRPr="00F17A9D">
        <w:rPr>
          <w:rFonts w:eastAsia="仿宋_GB2312"/>
          <w:color w:val="000000"/>
          <w:sz w:val="27"/>
          <w:szCs w:val="27"/>
        </w:rPr>
        <w:t>国家二级运动员及以上</w:t>
      </w:r>
      <w:r w:rsidRPr="00F17A9D">
        <w:rPr>
          <w:rFonts w:eastAsia="仿宋_GB2312" w:hint="eastAsia"/>
          <w:color w:val="000000"/>
          <w:sz w:val="27"/>
          <w:szCs w:val="27"/>
        </w:rPr>
        <w:t>证书</w:t>
      </w:r>
      <w:r w:rsidRPr="00F17A9D">
        <w:rPr>
          <w:rFonts w:eastAsia="仿宋_GB2312"/>
          <w:color w:val="000000"/>
          <w:sz w:val="27"/>
          <w:szCs w:val="27"/>
        </w:rPr>
        <w:t>者赋分值</w:t>
      </w:r>
      <w:r w:rsidRPr="00F17A9D">
        <w:rPr>
          <w:rFonts w:eastAsia="仿宋_GB2312" w:hint="eastAsia"/>
          <w:color w:val="000000"/>
          <w:sz w:val="27"/>
          <w:szCs w:val="27"/>
        </w:rPr>
        <w:t>2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0</w:t>
      </w:r>
      <w:r w:rsidRPr="00F17A9D">
        <w:rPr>
          <w:rFonts w:eastAsia="仿宋_GB2312" w:hint="eastAsia"/>
          <w:color w:val="000000"/>
          <w:sz w:val="27"/>
          <w:szCs w:val="27"/>
        </w:rPr>
        <w:t>0</w:t>
      </w:r>
      <w:r w:rsidRPr="00F17A9D">
        <w:rPr>
          <w:rFonts w:eastAsia="仿宋_GB2312"/>
          <w:color w:val="000000"/>
          <w:sz w:val="27"/>
          <w:szCs w:val="27"/>
        </w:rPr>
        <w:t>分；</w:t>
      </w:r>
    </w:p>
    <w:p w:rsidR="00FC2B6A" w:rsidRPr="00F17A9D" w:rsidRDefault="003641AF" w:rsidP="006C395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/>
          <w:color w:val="000000"/>
          <w:sz w:val="27"/>
          <w:szCs w:val="27"/>
        </w:rPr>
        <w:t>①</w:t>
      </w:r>
      <w:r w:rsidR="00FC2B6A" w:rsidRPr="00F17A9D">
        <w:rPr>
          <w:rFonts w:eastAsia="仿宋_GB2312"/>
          <w:color w:val="000000"/>
          <w:sz w:val="27"/>
          <w:szCs w:val="27"/>
        </w:rPr>
        <w:t>20</w:t>
      </w:r>
      <w:r w:rsidR="00E95563" w:rsidRPr="00F17A9D">
        <w:rPr>
          <w:rFonts w:eastAsia="仿宋_GB2312" w:hint="eastAsia"/>
          <w:color w:val="000000"/>
          <w:sz w:val="27"/>
          <w:szCs w:val="27"/>
        </w:rPr>
        <w:t>1</w:t>
      </w:r>
      <w:r w:rsidR="006E5CAB" w:rsidRPr="00F17A9D">
        <w:rPr>
          <w:rFonts w:eastAsia="仿宋_GB2312" w:hint="eastAsia"/>
          <w:color w:val="000000"/>
          <w:sz w:val="27"/>
          <w:szCs w:val="27"/>
        </w:rPr>
        <w:t>5</w:t>
      </w:r>
      <w:r w:rsidR="00FC2B6A" w:rsidRPr="00F17A9D">
        <w:rPr>
          <w:rFonts w:eastAsia="仿宋_GB2312"/>
          <w:color w:val="000000"/>
          <w:sz w:val="27"/>
          <w:szCs w:val="27"/>
        </w:rPr>
        <w:t>年</w:t>
      </w:r>
      <w:r w:rsidR="00FC2B6A" w:rsidRPr="00F17A9D">
        <w:rPr>
          <w:rFonts w:eastAsia="仿宋_GB2312" w:hint="eastAsia"/>
          <w:color w:val="000000"/>
          <w:sz w:val="27"/>
          <w:szCs w:val="27"/>
        </w:rPr>
        <w:t>杭州市中小学生田径运动会</w:t>
      </w:r>
      <w:r w:rsidRPr="00F17A9D">
        <w:rPr>
          <w:rFonts w:eastAsia="仿宋_GB2312" w:hint="eastAsia"/>
          <w:color w:val="000000"/>
          <w:sz w:val="27"/>
          <w:szCs w:val="27"/>
        </w:rPr>
        <w:t>初中组</w:t>
      </w:r>
      <w:r w:rsidR="00FC2B6A" w:rsidRPr="00F17A9D">
        <w:rPr>
          <w:rFonts w:eastAsia="仿宋_GB2312" w:hint="eastAsia"/>
          <w:color w:val="000000"/>
          <w:sz w:val="27"/>
          <w:szCs w:val="27"/>
        </w:rPr>
        <w:t>个人项目</w:t>
      </w:r>
      <w:r w:rsidRPr="00F17A9D">
        <w:rPr>
          <w:rFonts w:eastAsia="仿宋_GB2312"/>
          <w:color w:val="000000"/>
          <w:sz w:val="27"/>
          <w:szCs w:val="27"/>
        </w:rPr>
        <w:t>赋分值</w:t>
      </w:r>
      <w:r w:rsidR="00FC2B6A" w:rsidRPr="00F17A9D">
        <w:rPr>
          <w:rFonts w:eastAsia="仿宋_GB2312" w:hint="eastAsia"/>
          <w:color w:val="000000"/>
          <w:sz w:val="27"/>
          <w:szCs w:val="27"/>
        </w:rPr>
        <w:t>：</w:t>
      </w:r>
    </w:p>
    <w:tbl>
      <w:tblPr>
        <w:tblW w:w="0" w:type="auto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1071"/>
        <w:gridCol w:w="1070"/>
        <w:gridCol w:w="1071"/>
        <w:gridCol w:w="1071"/>
        <w:gridCol w:w="1070"/>
        <w:gridCol w:w="1070"/>
        <w:gridCol w:w="1070"/>
      </w:tblGrid>
      <w:tr w:rsidR="00835D64" w:rsidRPr="00F17A9D" w:rsidTr="009A7B06">
        <w:trPr>
          <w:trHeight w:val="417"/>
          <w:jc w:val="center"/>
        </w:trPr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第一名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第二名</w:t>
            </w:r>
          </w:p>
        </w:tc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第三名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四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名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五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名</w:t>
            </w:r>
          </w:p>
        </w:tc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六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名</w:t>
            </w:r>
          </w:p>
        </w:tc>
        <w:tc>
          <w:tcPr>
            <w:tcW w:w="1070" w:type="dxa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第七名</w:t>
            </w:r>
          </w:p>
        </w:tc>
        <w:tc>
          <w:tcPr>
            <w:tcW w:w="1070" w:type="dxa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第八名</w:t>
            </w:r>
          </w:p>
        </w:tc>
      </w:tr>
      <w:tr w:rsidR="00835D64" w:rsidRPr="00F17A9D" w:rsidTr="009A7B06">
        <w:trPr>
          <w:trHeight w:val="439"/>
          <w:jc w:val="center"/>
        </w:trPr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450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833C68">
            <w:pPr>
              <w:widowControl/>
              <w:snapToGrid w:val="0"/>
              <w:spacing w:line="300" w:lineRule="auto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400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350</w:t>
            </w:r>
            <w:r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300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1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260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0" w:type="dxa"/>
            <w:vAlign w:val="center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240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0" w:type="dxa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220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0" w:type="dxa"/>
          </w:tcPr>
          <w:p w:rsidR="00835D64" w:rsidRPr="00F17A9D" w:rsidRDefault="00835D64" w:rsidP="002D56DF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200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</w:tr>
    </w:tbl>
    <w:p w:rsidR="009406A0" w:rsidRPr="00F17A9D" w:rsidRDefault="003641AF" w:rsidP="006C3957">
      <w:pPr>
        <w:widowControl/>
        <w:snapToGrid w:val="0"/>
        <w:spacing w:line="300" w:lineRule="auto"/>
        <w:ind w:firstLineChars="150" w:firstLine="405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/>
          <w:color w:val="000000"/>
          <w:sz w:val="27"/>
          <w:szCs w:val="27"/>
        </w:rPr>
        <w:t>②</w:t>
      </w:r>
      <w:r w:rsidR="009406A0" w:rsidRPr="00F17A9D">
        <w:rPr>
          <w:rFonts w:eastAsia="仿宋_GB2312" w:hint="eastAsia"/>
          <w:color w:val="000000"/>
          <w:sz w:val="27"/>
          <w:szCs w:val="27"/>
        </w:rPr>
        <w:t>初中教育</w:t>
      </w:r>
      <w:proofErr w:type="gramStart"/>
      <w:r w:rsidR="009406A0" w:rsidRPr="00F17A9D">
        <w:rPr>
          <w:rFonts w:eastAsia="仿宋_GB2312" w:hint="eastAsia"/>
          <w:color w:val="000000"/>
          <w:sz w:val="27"/>
          <w:szCs w:val="27"/>
        </w:rPr>
        <w:t>阶段获</w:t>
      </w:r>
      <w:proofErr w:type="gramEnd"/>
      <w:r w:rsidR="009406A0" w:rsidRPr="00F17A9D">
        <w:rPr>
          <w:rFonts w:eastAsia="仿宋_GB2312" w:hint="eastAsia"/>
          <w:color w:val="000000"/>
          <w:sz w:val="27"/>
          <w:szCs w:val="27"/>
        </w:rPr>
        <w:t>杭州市中学生健美操比赛初中组个人项目</w:t>
      </w:r>
      <w:r w:rsidR="009406A0" w:rsidRPr="00F17A9D">
        <w:rPr>
          <w:rFonts w:eastAsia="仿宋_GB2312"/>
          <w:color w:val="000000"/>
          <w:sz w:val="27"/>
          <w:szCs w:val="27"/>
        </w:rPr>
        <w:t>赋分值</w:t>
      </w:r>
      <w:r w:rsidR="009406A0" w:rsidRPr="00F17A9D">
        <w:rPr>
          <w:rFonts w:eastAsia="仿宋_GB2312" w:hint="eastAsia"/>
          <w:color w:val="000000"/>
          <w:sz w:val="27"/>
          <w:szCs w:val="27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418"/>
        <w:gridCol w:w="1417"/>
        <w:gridCol w:w="1418"/>
        <w:gridCol w:w="1331"/>
        <w:gridCol w:w="1135"/>
      </w:tblGrid>
      <w:tr w:rsidR="00835D64" w:rsidRPr="00F17A9D" w:rsidTr="006C3957">
        <w:trPr>
          <w:trHeight w:val="627"/>
        </w:trPr>
        <w:tc>
          <w:tcPr>
            <w:tcW w:w="1701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第一名</w:t>
            </w:r>
          </w:p>
        </w:tc>
        <w:tc>
          <w:tcPr>
            <w:tcW w:w="1418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第二名</w:t>
            </w:r>
          </w:p>
        </w:tc>
        <w:tc>
          <w:tcPr>
            <w:tcW w:w="1417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第三名</w:t>
            </w:r>
          </w:p>
        </w:tc>
        <w:tc>
          <w:tcPr>
            <w:tcW w:w="1418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第四名</w:t>
            </w:r>
          </w:p>
        </w:tc>
        <w:tc>
          <w:tcPr>
            <w:tcW w:w="1331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第五名</w:t>
            </w:r>
          </w:p>
        </w:tc>
        <w:tc>
          <w:tcPr>
            <w:tcW w:w="1135" w:type="dxa"/>
            <w:vAlign w:val="center"/>
          </w:tcPr>
          <w:p w:rsidR="00835D64" w:rsidRPr="00F17A9D" w:rsidRDefault="00835D64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/>
                <w:color w:val="000000"/>
                <w:sz w:val="27"/>
                <w:szCs w:val="27"/>
              </w:rPr>
              <w:t>第六名</w:t>
            </w:r>
          </w:p>
        </w:tc>
      </w:tr>
      <w:tr w:rsidR="00835D64" w:rsidRPr="00F17A9D" w:rsidTr="006C3957">
        <w:trPr>
          <w:trHeight w:val="564"/>
        </w:trPr>
        <w:tc>
          <w:tcPr>
            <w:tcW w:w="1701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20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835D64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418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180</w:t>
            </w:r>
            <w:r w:rsidR="00835D64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417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16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835D64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418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14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331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12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135" w:type="dxa"/>
            <w:vAlign w:val="center"/>
          </w:tcPr>
          <w:p w:rsidR="00835D64" w:rsidRPr="00F17A9D" w:rsidRDefault="002365AE" w:rsidP="00AA3CB7"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00</w:t>
            </w:r>
            <w:r w:rsidR="00835D64" w:rsidRPr="00F17A9D">
              <w:rPr>
                <w:rFonts w:eastAsia="仿宋_GB2312" w:hint="eastAsia"/>
                <w:color w:val="000000"/>
                <w:sz w:val="27"/>
                <w:szCs w:val="27"/>
              </w:rPr>
              <w:t>分</w:t>
            </w:r>
          </w:p>
        </w:tc>
      </w:tr>
    </w:tbl>
    <w:p w:rsidR="003641AF" w:rsidRPr="00F17A9D" w:rsidRDefault="003641AF" w:rsidP="006C395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/>
          <w:color w:val="000000"/>
          <w:sz w:val="27"/>
          <w:szCs w:val="27"/>
        </w:rPr>
        <w:lastRenderedPageBreak/>
        <w:t>③20</w:t>
      </w:r>
      <w:r w:rsidR="00FE5DA8" w:rsidRPr="00F17A9D">
        <w:rPr>
          <w:rFonts w:eastAsia="仿宋_GB2312" w:hint="eastAsia"/>
          <w:color w:val="000000"/>
          <w:sz w:val="27"/>
          <w:szCs w:val="27"/>
        </w:rPr>
        <w:t>1</w:t>
      </w:r>
      <w:r w:rsidR="006E5CAB" w:rsidRPr="00F17A9D">
        <w:rPr>
          <w:rFonts w:eastAsia="仿宋_GB2312" w:hint="eastAsia"/>
          <w:color w:val="000000"/>
          <w:sz w:val="27"/>
          <w:szCs w:val="27"/>
        </w:rPr>
        <w:t>4</w:t>
      </w:r>
      <w:r w:rsidRPr="00F17A9D">
        <w:rPr>
          <w:rFonts w:eastAsia="仿宋_GB2312"/>
          <w:color w:val="000000"/>
          <w:sz w:val="27"/>
          <w:szCs w:val="27"/>
        </w:rPr>
        <w:t>年</w:t>
      </w:r>
      <w:r w:rsidR="00410DE3" w:rsidRPr="00F17A9D">
        <w:rPr>
          <w:rFonts w:eastAsia="仿宋_GB2312" w:hint="eastAsia"/>
          <w:color w:val="000000"/>
          <w:sz w:val="27"/>
          <w:szCs w:val="27"/>
        </w:rPr>
        <w:t>杭州</w:t>
      </w:r>
      <w:r w:rsidRPr="00F17A9D">
        <w:rPr>
          <w:rFonts w:eastAsia="仿宋_GB2312"/>
          <w:color w:val="000000"/>
          <w:sz w:val="27"/>
          <w:szCs w:val="27"/>
        </w:rPr>
        <w:t>市</w:t>
      </w:r>
      <w:r w:rsidRPr="00F17A9D">
        <w:rPr>
          <w:rFonts w:eastAsia="仿宋_GB2312" w:hint="eastAsia"/>
          <w:color w:val="000000"/>
          <w:sz w:val="27"/>
          <w:szCs w:val="27"/>
        </w:rPr>
        <w:t>区中学生</w:t>
      </w:r>
      <w:r w:rsidRPr="00F17A9D">
        <w:rPr>
          <w:rFonts w:eastAsia="仿宋_GB2312"/>
          <w:color w:val="000000"/>
          <w:sz w:val="27"/>
          <w:szCs w:val="27"/>
        </w:rPr>
        <w:t>篮球</w:t>
      </w:r>
      <w:r w:rsidR="00F64144" w:rsidRPr="00F17A9D">
        <w:rPr>
          <w:rFonts w:eastAsia="仿宋_GB2312" w:hint="eastAsia"/>
          <w:color w:val="000000"/>
          <w:sz w:val="27"/>
          <w:szCs w:val="27"/>
        </w:rPr>
        <w:t>或足球</w:t>
      </w:r>
      <w:r w:rsidRPr="00F17A9D">
        <w:rPr>
          <w:rFonts w:eastAsia="仿宋_GB2312"/>
          <w:color w:val="000000"/>
          <w:sz w:val="27"/>
          <w:szCs w:val="27"/>
        </w:rPr>
        <w:t>比赛</w:t>
      </w:r>
      <w:r w:rsidRPr="00F17A9D">
        <w:rPr>
          <w:rFonts w:eastAsia="仿宋_GB2312" w:hint="eastAsia"/>
          <w:color w:val="000000"/>
          <w:sz w:val="27"/>
          <w:szCs w:val="27"/>
        </w:rPr>
        <w:t>初中组</w:t>
      </w:r>
      <w:r w:rsidRPr="00F17A9D">
        <w:rPr>
          <w:rFonts w:eastAsia="仿宋_GB2312"/>
          <w:color w:val="000000"/>
          <w:sz w:val="27"/>
          <w:szCs w:val="27"/>
        </w:rPr>
        <w:t>冠军队主力队员赋分值为</w:t>
      </w:r>
      <w:r w:rsidR="00833C68" w:rsidRPr="00F17A9D">
        <w:rPr>
          <w:rFonts w:eastAsia="仿宋_GB2312" w:hint="eastAsia"/>
          <w:color w:val="000000"/>
          <w:sz w:val="27"/>
          <w:szCs w:val="27"/>
        </w:rPr>
        <w:t>2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0</w:t>
      </w:r>
      <w:r w:rsidR="00833C68" w:rsidRPr="00F17A9D">
        <w:rPr>
          <w:rFonts w:eastAsia="仿宋_GB2312" w:hint="eastAsia"/>
          <w:color w:val="000000"/>
          <w:sz w:val="27"/>
          <w:szCs w:val="27"/>
        </w:rPr>
        <w:t>0</w:t>
      </w:r>
      <w:r w:rsidRPr="00F17A9D">
        <w:rPr>
          <w:rFonts w:eastAsia="仿宋_GB2312"/>
          <w:color w:val="000000"/>
          <w:sz w:val="27"/>
          <w:szCs w:val="27"/>
        </w:rPr>
        <w:t>分，亚军队主力队员赋分值为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150</w:t>
      </w:r>
      <w:r w:rsidRPr="00F17A9D">
        <w:rPr>
          <w:rFonts w:eastAsia="仿宋_GB2312"/>
          <w:color w:val="000000"/>
          <w:sz w:val="27"/>
          <w:szCs w:val="27"/>
        </w:rPr>
        <w:t>分。</w:t>
      </w:r>
      <w:r w:rsidR="00835D64" w:rsidRPr="00F17A9D">
        <w:rPr>
          <w:rFonts w:eastAsia="仿宋_GB2312" w:hint="eastAsia"/>
          <w:color w:val="000000"/>
          <w:sz w:val="27"/>
          <w:szCs w:val="27"/>
        </w:rPr>
        <w:t>第三、四名队主力队员名单排序第一、二名队员赋分值为</w:t>
      </w:r>
      <w:r w:rsidR="00835D64" w:rsidRPr="00F17A9D">
        <w:rPr>
          <w:rFonts w:eastAsia="仿宋_GB2312" w:hint="eastAsia"/>
          <w:color w:val="000000"/>
          <w:sz w:val="27"/>
          <w:szCs w:val="27"/>
        </w:rPr>
        <w:t>100</w:t>
      </w:r>
      <w:r w:rsidR="00835D64" w:rsidRPr="00F17A9D">
        <w:rPr>
          <w:rFonts w:eastAsia="仿宋_GB2312" w:hint="eastAsia"/>
          <w:color w:val="000000"/>
          <w:sz w:val="27"/>
          <w:szCs w:val="27"/>
        </w:rPr>
        <w:t>分。</w:t>
      </w:r>
    </w:p>
    <w:p w:rsidR="002D1A44" w:rsidRPr="00F17A9D" w:rsidRDefault="00833C68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 w:hint="eastAsia"/>
          <w:color w:val="000000"/>
          <w:sz w:val="27"/>
          <w:szCs w:val="27"/>
        </w:rPr>
        <w:t>（</w:t>
      </w:r>
      <w:r w:rsidR="00625DF6" w:rsidRPr="00F17A9D">
        <w:rPr>
          <w:rFonts w:eastAsia="仿宋_GB2312"/>
          <w:color w:val="000000"/>
          <w:sz w:val="27"/>
          <w:szCs w:val="27"/>
        </w:rPr>
        <w:t>2</w:t>
      </w:r>
      <w:r w:rsidRPr="00F17A9D">
        <w:rPr>
          <w:rFonts w:eastAsia="仿宋_GB2312" w:hint="eastAsia"/>
          <w:color w:val="000000"/>
          <w:sz w:val="27"/>
          <w:szCs w:val="27"/>
        </w:rPr>
        <w:t>）</w:t>
      </w:r>
      <w:r w:rsidR="002F3512" w:rsidRPr="00F17A9D">
        <w:rPr>
          <w:rFonts w:eastAsia="仿宋_GB2312" w:hint="eastAsia"/>
          <w:color w:val="000000"/>
          <w:sz w:val="27"/>
          <w:szCs w:val="27"/>
        </w:rPr>
        <w:t>艺术</w:t>
      </w:r>
      <w:r w:rsidR="00FC2B6A" w:rsidRPr="00F17A9D">
        <w:rPr>
          <w:rFonts w:eastAsia="仿宋_GB2312" w:hint="eastAsia"/>
          <w:color w:val="000000"/>
          <w:sz w:val="27"/>
          <w:szCs w:val="27"/>
        </w:rPr>
        <w:t>专项</w:t>
      </w:r>
      <w:proofErr w:type="gramStart"/>
      <w:r w:rsidR="00FC2B6A" w:rsidRPr="00F17A9D">
        <w:rPr>
          <w:rFonts w:eastAsia="仿宋_GB2312" w:hint="eastAsia"/>
          <w:color w:val="000000"/>
          <w:sz w:val="27"/>
          <w:szCs w:val="27"/>
        </w:rPr>
        <w:t>成绩赋分标准</w:t>
      </w:r>
      <w:proofErr w:type="gramEnd"/>
      <w:r w:rsidR="00FC2B6A" w:rsidRPr="00F17A9D">
        <w:rPr>
          <w:rFonts w:eastAsia="仿宋_GB2312" w:hint="eastAsia"/>
          <w:color w:val="000000"/>
          <w:sz w:val="27"/>
          <w:szCs w:val="27"/>
        </w:rPr>
        <w:t>：</w:t>
      </w:r>
    </w:p>
    <w:tbl>
      <w:tblPr>
        <w:tblW w:w="8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1134"/>
        <w:gridCol w:w="1134"/>
        <w:gridCol w:w="1077"/>
        <w:gridCol w:w="3069"/>
      </w:tblGrid>
      <w:tr w:rsidR="00FC2B6A" w:rsidRPr="00F17A9D" w:rsidTr="006C3957">
        <w:trPr>
          <w:cantSplit/>
          <w:trHeight w:val="370"/>
        </w:trPr>
        <w:tc>
          <w:tcPr>
            <w:tcW w:w="2127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市艺术节奖项</w:t>
            </w:r>
          </w:p>
        </w:tc>
        <w:tc>
          <w:tcPr>
            <w:tcW w:w="1134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一等奖</w:t>
            </w:r>
          </w:p>
        </w:tc>
        <w:tc>
          <w:tcPr>
            <w:tcW w:w="1077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二等奖</w:t>
            </w:r>
          </w:p>
        </w:tc>
        <w:tc>
          <w:tcPr>
            <w:tcW w:w="3069" w:type="dxa"/>
            <w:vAlign w:val="center"/>
          </w:tcPr>
          <w:p w:rsidR="00FC2B6A" w:rsidRPr="00F17A9D" w:rsidRDefault="007431A6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杭州</w:t>
            </w:r>
            <w:r w:rsidR="00BE603C" w:rsidRPr="00F17A9D">
              <w:rPr>
                <w:rFonts w:eastAsia="仿宋_GB2312" w:hint="eastAsia"/>
                <w:color w:val="000000"/>
                <w:sz w:val="27"/>
                <w:szCs w:val="27"/>
              </w:rPr>
              <w:t>中小学生</w:t>
            </w:r>
            <w:r w:rsidR="00FC2B6A" w:rsidRPr="00F17A9D">
              <w:rPr>
                <w:rFonts w:eastAsia="仿宋_GB2312" w:hint="eastAsia"/>
                <w:color w:val="000000"/>
                <w:sz w:val="27"/>
                <w:szCs w:val="27"/>
              </w:rPr>
              <w:t>艺术团优秀团员</w:t>
            </w:r>
            <w:r w:rsidR="00837DDC" w:rsidRPr="00F17A9D">
              <w:rPr>
                <w:rFonts w:eastAsia="仿宋_GB2312" w:hint="eastAsia"/>
                <w:color w:val="000000"/>
                <w:sz w:val="27"/>
                <w:szCs w:val="27"/>
              </w:rPr>
              <w:t>或</w:t>
            </w:r>
            <w:r w:rsidR="00837DDC" w:rsidRPr="00F17A9D">
              <w:rPr>
                <w:rFonts w:eastAsia="仿宋_GB2312" w:hint="eastAsia"/>
                <w:color w:val="000000"/>
                <w:sz w:val="27"/>
                <w:szCs w:val="27"/>
              </w:rPr>
              <w:t>A</w:t>
            </w:r>
            <w:r w:rsidR="00837DDC" w:rsidRPr="00F17A9D">
              <w:rPr>
                <w:rFonts w:eastAsia="仿宋_GB2312" w:hint="eastAsia"/>
                <w:color w:val="000000"/>
                <w:sz w:val="27"/>
                <w:szCs w:val="27"/>
              </w:rPr>
              <w:t>级证书</w:t>
            </w:r>
          </w:p>
        </w:tc>
      </w:tr>
      <w:tr w:rsidR="00FC2B6A" w:rsidRPr="00F17A9D" w:rsidTr="006C3957">
        <w:trPr>
          <w:cantSplit/>
          <w:trHeight w:val="313"/>
        </w:trPr>
        <w:tc>
          <w:tcPr>
            <w:tcW w:w="2127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省</w:t>
            </w:r>
            <w:r w:rsidR="00F00002" w:rsidRPr="00F17A9D">
              <w:rPr>
                <w:rFonts w:eastAsia="仿宋_GB2312" w:hint="eastAsia"/>
                <w:color w:val="000000"/>
                <w:sz w:val="27"/>
                <w:szCs w:val="27"/>
              </w:rPr>
              <w:t>级</w:t>
            </w: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及以上奖项</w:t>
            </w:r>
          </w:p>
        </w:tc>
        <w:tc>
          <w:tcPr>
            <w:tcW w:w="1134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一等奖</w:t>
            </w:r>
          </w:p>
        </w:tc>
        <w:tc>
          <w:tcPr>
            <w:tcW w:w="1134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二等奖</w:t>
            </w:r>
          </w:p>
        </w:tc>
        <w:tc>
          <w:tcPr>
            <w:tcW w:w="1077" w:type="dxa"/>
            <w:vAlign w:val="center"/>
          </w:tcPr>
          <w:p w:rsidR="00FC2B6A" w:rsidRPr="00F17A9D" w:rsidRDefault="00FC2B6A" w:rsidP="00F17A9D">
            <w:pPr>
              <w:widowControl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三等奖</w:t>
            </w:r>
          </w:p>
        </w:tc>
        <w:tc>
          <w:tcPr>
            <w:tcW w:w="3069" w:type="dxa"/>
            <w:vAlign w:val="center"/>
          </w:tcPr>
          <w:p w:rsidR="00FC2B6A" w:rsidRPr="00F17A9D" w:rsidRDefault="00F1212D" w:rsidP="00F17A9D">
            <w:pPr>
              <w:widowControl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第四到第六名</w:t>
            </w:r>
          </w:p>
        </w:tc>
      </w:tr>
      <w:tr w:rsidR="007B4D41" w:rsidRPr="00F17A9D" w:rsidTr="006C3957">
        <w:trPr>
          <w:cantSplit/>
          <w:trHeight w:val="461"/>
        </w:trPr>
        <w:tc>
          <w:tcPr>
            <w:tcW w:w="2127" w:type="dxa"/>
            <w:vAlign w:val="center"/>
          </w:tcPr>
          <w:p w:rsidR="007B4D41" w:rsidRPr="00F17A9D" w:rsidRDefault="007B4D41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赋分值</w:t>
            </w:r>
          </w:p>
        </w:tc>
        <w:tc>
          <w:tcPr>
            <w:tcW w:w="1134" w:type="dxa"/>
            <w:vAlign w:val="center"/>
          </w:tcPr>
          <w:p w:rsidR="007B4D41" w:rsidRPr="00F17A9D" w:rsidRDefault="00837DDC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20</w:t>
            </w:r>
            <w:r w:rsidR="001678CB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7B4D41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134" w:type="dxa"/>
            <w:vAlign w:val="center"/>
          </w:tcPr>
          <w:p w:rsidR="007B4D41" w:rsidRPr="00F17A9D" w:rsidRDefault="00837DDC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18</w:t>
            </w:r>
            <w:r w:rsidR="001678CB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7B4D41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1077" w:type="dxa"/>
            <w:vAlign w:val="center"/>
          </w:tcPr>
          <w:p w:rsidR="007B4D41" w:rsidRPr="00F17A9D" w:rsidRDefault="00837DDC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16</w:t>
            </w:r>
            <w:r w:rsidR="001678CB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7B4D41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  <w:tc>
          <w:tcPr>
            <w:tcW w:w="3069" w:type="dxa"/>
            <w:vAlign w:val="center"/>
          </w:tcPr>
          <w:p w:rsidR="007B4D41" w:rsidRPr="00F17A9D" w:rsidRDefault="00837DDC" w:rsidP="00F17A9D">
            <w:pPr>
              <w:widowControl/>
              <w:snapToGrid w:val="0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 w:rsidRPr="00F17A9D">
              <w:rPr>
                <w:rFonts w:eastAsia="仿宋_GB2312" w:hint="eastAsia"/>
                <w:color w:val="000000"/>
                <w:sz w:val="27"/>
                <w:szCs w:val="27"/>
              </w:rPr>
              <w:t>14</w:t>
            </w:r>
            <w:r w:rsidR="001678CB" w:rsidRPr="00F17A9D">
              <w:rPr>
                <w:rFonts w:eastAsia="仿宋_GB2312" w:hint="eastAsia"/>
                <w:color w:val="000000"/>
                <w:sz w:val="27"/>
                <w:szCs w:val="27"/>
              </w:rPr>
              <w:t>0</w:t>
            </w:r>
            <w:r w:rsidR="007B4D41" w:rsidRPr="00F17A9D">
              <w:rPr>
                <w:rFonts w:eastAsia="仿宋_GB2312"/>
                <w:color w:val="000000"/>
                <w:sz w:val="27"/>
                <w:szCs w:val="27"/>
              </w:rPr>
              <w:t>分</w:t>
            </w:r>
          </w:p>
        </w:tc>
      </w:tr>
    </w:tbl>
    <w:p w:rsidR="00833C68" w:rsidRPr="00F17A9D" w:rsidRDefault="00833C68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 w:hint="eastAsia"/>
          <w:color w:val="000000"/>
          <w:sz w:val="27"/>
          <w:szCs w:val="27"/>
        </w:rPr>
        <w:t>（</w:t>
      </w:r>
      <w:r w:rsidRPr="00F17A9D">
        <w:rPr>
          <w:rFonts w:eastAsia="仿宋_GB2312" w:hint="eastAsia"/>
          <w:color w:val="000000"/>
          <w:sz w:val="27"/>
          <w:szCs w:val="27"/>
        </w:rPr>
        <w:t>3</w:t>
      </w:r>
      <w:r w:rsidRPr="00F17A9D">
        <w:rPr>
          <w:rFonts w:eastAsia="仿宋_GB2312" w:hint="eastAsia"/>
          <w:color w:val="000000"/>
          <w:sz w:val="27"/>
          <w:szCs w:val="27"/>
        </w:rPr>
        <w:t>）</w:t>
      </w:r>
      <w:r w:rsidR="001678CB" w:rsidRPr="00F17A9D">
        <w:rPr>
          <w:rFonts w:eastAsia="仿宋_GB2312"/>
          <w:color w:val="000000"/>
          <w:sz w:val="27"/>
          <w:szCs w:val="27"/>
        </w:rPr>
        <w:t>初中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教育</w:t>
      </w:r>
      <w:proofErr w:type="gramStart"/>
      <w:r w:rsidR="001678CB" w:rsidRPr="00F17A9D">
        <w:rPr>
          <w:rFonts w:eastAsia="仿宋_GB2312"/>
          <w:color w:val="000000"/>
          <w:sz w:val="27"/>
          <w:szCs w:val="27"/>
        </w:rPr>
        <w:t>阶段获</w:t>
      </w:r>
      <w:proofErr w:type="gramEnd"/>
      <w:r w:rsidR="001678CB" w:rsidRPr="00F17A9D">
        <w:rPr>
          <w:rFonts w:eastAsia="仿宋_GB2312"/>
          <w:color w:val="000000"/>
          <w:sz w:val="27"/>
          <w:szCs w:val="27"/>
        </w:rPr>
        <w:t>国家二级运动员及以上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证书</w:t>
      </w:r>
      <w:r w:rsidR="001678CB" w:rsidRPr="00F17A9D">
        <w:rPr>
          <w:rFonts w:eastAsia="仿宋_GB2312"/>
          <w:color w:val="000000"/>
          <w:sz w:val="27"/>
          <w:szCs w:val="27"/>
        </w:rPr>
        <w:t>者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和</w:t>
      </w:r>
      <w:r w:rsidRPr="00F17A9D">
        <w:rPr>
          <w:rFonts w:eastAsia="仿宋_GB2312" w:hint="eastAsia"/>
          <w:color w:val="000000"/>
          <w:sz w:val="27"/>
          <w:szCs w:val="27"/>
        </w:rPr>
        <w:t>集体项目（球类）</w:t>
      </w:r>
      <w:r w:rsidR="001305AB" w:rsidRPr="00F17A9D">
        <w:rPr>
          <w:rFonts w:eastAsia="仿宋_GB2312" w:hint="eastAsia"/>
          <w:color w:val="000000"/>
          <w:sz w:val="27"/>
          <w:szCs w:val="27"/>
        </w:rPr>
        <w:t>及</w:t>
      </w:r>
      <w:r w:rsidR="002365AE" w:rsidRPr="00F17A9D">
        <w:rPr>
          <w:rFonts w:eastAsia="仿宋_GB2312" w:hint="eastAsia"/>
          <w:color w:val="000000"/>
          <w:sz w:val="27"/>
          <w:szCs w:val="27"/>
        </w:rPr>
        <w:t>健美操</w:t>
      </w:r>
      <w:r w:rsidR="009D501B" w:rsidRPr="00F17A9D">
        <w:rPr>
          <w:rFonts w:eastAsia="仿宋_GB2312"/>
          <w:color w:val="000000"/>
          <w:sz w:val="27"/>
          <w:szCs w:val="27"/>
        </w:rPr>
        <w:t>、舞蹈、器乐</w:t>
      </w:r>
      <w:r w:rsidRPr="00F17A9D">
        <w:rPr>
          <w:rFonts w:eastAsia="仿宋_GB2312" w:hint="eastAsia"/>
          <w:color w:val="000000"/>
          <w:sz w:val="27"/>
          <w:szCs w:val="27"/>
        </w:rPr>
        <w:t>的特长生，还需参加我校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组织的</w:t>
      </w:r>
      <w:r w:rsidRPr="00F17A9D">
        <w:rPr>
          <w:rFonts w:eastAsia="仿宋_GB2312" w:hint="eastAsia"/>
          <w:color w:val="000000"/>
          <w:sz w:val="27"/>
          <w:szCs w:val="27"/>
        </w:rPr>
        <w:t>专业测试</w:t>
      </w:r>
      <w:r w:rsidR="00283224" w:rsidRPr="00F17A9D">
        <w:rPr>
          <w:rFonts w:eastAsia="仿宋_GB2312" w:hint="eastAsia"/>
          <w:color w:val="000000"/>
          <w:sz w:val="27"/>
          <w:szCs w:val="27"/>
        </w:rPr>
        <w:t>（下称专业</w:t>
      </w:r>
      <w:r w:rsidR="005350C1" w:rsidRPr="00F17A9D">
        <w:rPr>
          <w:rFonts w:eastAsia="仿宋_GB2312" w:hint="eastAsia"/>
          <w:color w:val="000000"/>
          <w:sz w:val="27"/>
          <w:szCs w:val="27"/>
        </w:rPr>
        <w:t>测试</w:t>
      </w:r>
      <w:r w:rsidR="00283224" w:rsidRPr="00F17A9D">
        <w:rPr>
          <w:rFonts w:eastAsia="仿宋_GB2312" w:hint="eastAsia"/>
          <w:color w:val="000000"/>
          <w:sz w:val="27"/>
          <w:szCs w:val="27"/>
        </w:rPr>
        <w:t>）</w:t>
      </w:r>
      <w:r w:rsidRPr="00F17A9D">
        <w:rPr>
          <w:rFonts w:eastAsia="仿宋_GB2312" w:hint="eastAsia"/>
          <w:color w:val="000000"/>
          <w:sz w:val="27"/>
          <w:szCs w:val="27"/>
        </w:rPr>
        <w:t>，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时间为</w:t>
      </w:r>
      <w:r w:rsidR="002D53CA" w:rsidRPr="00F17A9D">
        <w:rPr>
          <w:rFonts w:eastAsia="仿宋_GB2312" w:hint="eastAsia"/>
          <w:color w:val="000000"/>
          <w:sz w:val="27"/>
          <w:szCs w:val="27"/>
        </w:rPr>
        <w:t>5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月</w:t>
      </w:r>
      <w:r w:rsidR="00817F36" w:rsidRPr="00F17A9D">
        <w:rPr>
          <w:rFonts w:eastAsia="仿宋_GB2312" w:hint="eastAsia"/>
          <w:color w:val="000000"/>
          <w:sz w:val="27"/>
          <w:szCs w:val="27"/>
        </w:rPr>
        <w:t>9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日。专业</w:t>
      </w:r>
      <w:r w:rsidR="005350C1" w:rsidRPr="00F17A9D">
        <w:rPr>
          <w:rFonts w:eastAsia="仿宋_GB2312" w:hint="eastAsia"/>
          <w:color w:val="000000"/>
          <w:sz w:val="27"/>
          <w:szCs w:val="27"/>
        </w:rPr>
        <w:t>测试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的评委由我校</w:t>
      </w:r>
      <w:r w:rsidR="00F50641" w:rsidRPr="00F17A9D">
        <w:rPr>
          <w:rFonts w:eastAsia="仿宋_GB2312"/>
          <w:color w:val="000000"/>
          <w:sz w:val="27"/>
          <w:szCs w:val="27"/>
        </w:rPr>
        <w:t>招生工作领导小组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成员、招生办公室成员及专业教师</w:t>
      </w:r>
      <w:r w:rsidR="002D53CA" w:rsidRPr="00F17A9D">
        <w:rPr>
          <w:rFonts w:eastAsia="仿宋_GB2312" w:hint="eastAsia"/>
          <w:color w:val="000000"/>
          <w:sz w:val="27"/>
          <w:szCs w:val="27"/>
        </w:rPr>
        <w:t>中的部分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担任。同一项目的考生，将根据</w:t>
      </w:r>
      <w:proofErr w:type="gramStart"/>
      <w:r w:rsidR="00F50641" w:rsidRPr="00F17A9D">
        <w:rPr>
          <w:rFonts w:eastAsia="仿宋_GB2312" w:hint="eastAsia"/>
          <w:color w:val="000000"/>
          <w:sz w:val="27"/>
          <w:szCs w:val="27"/>
        </w:rPr>
        <w:t>专业</w:t>
      </w:r>
      <w:r w:rsidR="00283224" w:rsidRPr="00F17A9D">
        <w:rPr>
          <w:rFonts w:eastAsia="仿宋_GB2312" w:hint="eastAsia"/>
          <w:color w:val="000000"/>
          <w:sz w:val="27"/>
          <w:szCs w:val="27"/>
        </w:rPr>
        <w:t>校考</w:t>
      </w:r>
      <w:r w:rsidR="00F50641" w:rsidRPr="00F17A9D">
        <w:rPr>
          <w:rFonts w:eastAsia="仿宋_GB2312" w:hint="eastAsia"/>
          <w:color w:val="000000"/>
          <w:sz w:val="27"/>
          <w:szCs w:val="27"/>
        </w:rPr>
        <w:t>的</w:t>
      </w:r>
      <w:proofErr w:type="gramEnd"/>
      <w:r w:rsidR="00F50641" w:rsidRPr="00F17A9D">
        <w:rPr>
          <w:rFonts w:eastAsia="仿宋_GB2312" w:hint="eastAsia"/>
          <w:color w:val="000000"/>
          <w:sz w:val="27"/>
          <w:szCs w:val="27"/>
        </w:rPr>
        <w:t>成绩排名进行赋分</w:t>
      </w:r>
    </w:p>
    <w:p w:rsidR="00F50641" w:rsidRPr="00F17A9D" w:rsidRDefault="00F50641" w:rsidP="00F17A9D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/>
          <w:sz w:val="27"/>
          <w:szCs w:val="27"/>
        </w:rPr>
      </w:pPr>
      <w:r w:rsidRPr="00F17A9D">
        <w:rPr>
          <w:rFonts w:eastAsia="仿宋_GB2312"/>
          <w:color w:val="000000"/>
          <w:sz w:val="27"/>
          <w:szCs w:val="27"/>
        </w:rPr>
        <w:t>集体项目（球类</w:t>
      </w:r>
      <w:r w:rsidR="009D501B" w:rsidRPr="00F17A9D">
        <w:rPr>
          <w:rFonts w:eastAsia="仿宋_GB2312" w:hint="eastAsia"/>
          <w:color w:val="000000"/>
          <w:sz w:val="27"/>
          <w:szCs w:val="27"/>
        </w:rPr>
        <w:t>）及</w:t>
      </w:r>
      <w:r w:rsidRPr="00F17A9D">
        <w:rPr>
          <w:rFonts w:eastAsia="仿宋_GB2312"/>
          <w:color w:val="000000"/>
          <w:sz w:val="27"/>
          <w:szCs w:val="27"/>
        </w:rPr>
        <w:t>健美操、舞蹈</w:t>
      </w:r>
      <w:r w:rsidR="00191031" w:rsidRPr="00F17A9D">
        <w:rPr>
          <w:rFonts w:eastAsia="仿宋_GB2312"/>
          <w:color w:val="000000"/>
          <w:sz w:val="27"/>
          <w:szCs w:val="27"/>
        </w:rPr>
        <w:t>、器乐的特长生最终专业</w:t>
      </w:r>
      <w:proofErr w:type="gramStart"/>
      <w:r w:rsidRPr="00F17A9D">
        <w:rPr>
          <w:rFonts w:eastAsia="仿宋_GB2312"/>
          <w:color w:val="000000"/>
          <w:sz w:val="27"/>
          <w:szCs w:val="27"/>
        </w:rPr>
        <w:t>成绩赋分</w:t>
      </w:r>
      <w:proofErr w:type="gramEnd"/>
      <w:r w:rsidRPr="00F17A9D">
        <w:rPr>
          <w:rFonts w:eastAsia="仿宋_GB2312"/>
          <w:color w:val="000000"/>
          <w:sz w:val="27"/>
          <w:szCs w:val="27"/>
        </w:rPr>
        <w:t>=</w:t>
      </w:r>
      <w:r w:rsidRPr="00F17A9D">
        <w:rPr>
          <w:rFonts w:eastAsia="仿宋_GB2312"/>
          <w:color w:val="000000"/>
          <w:sz w:val="27"/>
          <w:szCs w:val="27"/>
        </w:rPr>
        <w:t>初中阶段专项成绩</w:t>
      </w:r>
      <w:r w:rsidR="007F65E8" w:rsidRPr="00F17A9D">
        <w:rPr>
          <w:rFonts w:eastAsia="仿宋_GB2312" w:hint="eastAsia"/>
          <w:color w:val="000000"/>
          <w:sz w:val="27"/>
          <w:szCs w:val="27"/>
        </w:rPr>
        <w:t>（满分</w:t>
      </w:r>
      <w:r w:rsidR="007F65E8" w:rsidRPr="00F17A9D">
        <w:rPr>
          <w:rFonts w:eastAsia="仿宋_GB2312" w:hint="eastAsia"/>
          <w:color w:val="000000"/>
          <w:sz w:val="27"/>
          <w:szCs w:val="27"/>
        </w:rPr>
        <w:t>200</w:t>
      </w:r>
      <w:r w:rsidR="007F65E8" w:rsidRPr="00F17A9D">
        <w:rPr>
          <w:rFonts w:eastAsia="仿宋_GB2312" w:hint="eastAsia"/>
          <w:color w:val="000000"/>
          <w:sz w:val="27"/>
          <w:szCs w:val="27"/>
        </w:rPr>
        <w:t>分）</w:t>
      </w:r>
      <w:r w:rsidRPr="00F17A9D">
        <w:rPr>
          <w:rFonts w:eastAsia="仿宋_GB2312"/>
          <w:color w:val="000000"/>
          <w:sz w:val="27"/>
          <w:szCs w:val="27"/>
        </w:rPr>
        <w:t>+</w:t>
      </w:r>
      <w:proofErr w:type="gramStart"/>
      <w:r w:rsidR="00191031" w:rsidRPr="00F17A9D">
        <w:rPr>
          <w:rFonts w:eastAsia="仿宋_GB2312"/>
          <w:color w:val="000000"/>
          <w:sz w:val="27"/>
          <w:szCs w:val="27"/>
        </w:rPr>
        <w:t>专业</w:t>
      </w:r>
      <w:r w:rsidRPr="00F17A9D">
        <w:rPr>
          <w:rFonts w:eastAsia="仿宋_GB2312"/>
          <w:color w:val="000000"/>
          <w:sz w:val="27"/>
          <w:szCs w:val="27"/>
        </w:rPr>
        <w:t>校考成绩</w:t>
      </w:r>
      <w:proofErr w:type="gramEnd"/>
      <w:r w:rsidRPr="00F17A9D">
        <w:rPr>
          <w:rFonts w:eastAsia="仿宋_GB2312"/>
          <w:color w:val="000000"/>
          <w:sz w:val="27"/>
          <w:szCs w:val="27"/>
        </w:rPr>
        <w:t>赋分</w:t>
      </w:r>
      <w:r w:rsidR="007F65E8" w:rsidRPr="00F17A9D">
        <w:rPr>
          <w:rFonts w:eastAsia="仿宋_GB2312" w:hint="eastAsia"/>
          <w:color w:val="000000"/>
          <w:sz w:val="27"/>
          <w:szCs w:val="27"/>
        </w:rPr>
        <w:t>（满分</w:t>
      </w:r>
      <w:r w:rsidR="002365AE" w:rsidRPr="00F17A9D">
        <w:rPr>
          <w:rFonts w:eastAsia="仿宋_GB2312" w:hint="eastAsia"/>
          <w:color w:val="000000"/>
          <w:sz w:val="27"/>
          <w:szCs w:val="27"/>
        </w:rPr>
        <w:t>250</w:t>
      </w:r>
      <w:r w:rsidR="002365AE" w:rsidRPr="00F17A9D">
        <w:rPr>
          <w:rFonts w:eastAsia="仿宋_GB2312" w:hint="eastAsia"/>
          <w:color w:val="000000"/>
          <w:sz w:val="27"/>
          <w:szCs w:val="27"/>
        </w:rPr>
        <w:t>分</w:t>
      </w:r>
      <w:r w:rsidR="007F65E8" w:rsidRPr="00F17A9D">
        <w:rPr>
          <w:rFonts w:eastAsia="仿宋_GB2312" w:hint="eastAsia"/>
          <w:color w:val="000000"/>
          <w:sz w:val="27"/>
          <w:szCs w:val="27"/>
        </w:rPr>
        <w:t>）</w:t>
      </w:r>
      <w:r w:rsidRPr="00F17A9D">
        <w:rPr>
          <w:rFonts w:eastAsia="仿宋_GB2312"/>
          <w:color w:val="000000"/>
          <w:sz w:val="27"/>
          <w:szCs w:val="27"/>
        </w:rPr>
        <w:t>，</w:t>
      </w:r>
      <w:r w:rsidR="002E5632">
        <w:rPr>
          <w:rFonts w:eastAsia="仿宋_GB2312" w:hint="eastAsia"/>
          <w:color w:val="000000"/>
          <w:sz w:val="27"/>
          <w:szCs w:val="27"/>
        </w:rPr>
        <w:t>满分</w:t>
      </w:r>
      <w:r w:rsidRPr="00F17A9D">
        <w:rPr>
          <w:rFonts w:eastAsia="仿宋_GB2312"/>
          <w:color w:val="000000"/>
          <w:sz w:val="27"/>
          <w:szCs w:val="27"/>
        </w:rPr>
        <w:t>最高为</w:t>
      </w:r>
      <w:r w:rsidR="001678CB" w:rsidRPr="00F17A9D">
        <w:rPr>
          <w:rFonts w:eastAsia="仿宋_GB2312" w:hint="eastAsia"/>
          <w:color w:val="000000"/>
          <w:sz w:val="27"/>
          <w:szCs w:val="27"/>
        </w:rPr>
        <w:t>450</w:t>
      </w:r>
      <w:r w:rsidRPr="00F17A9D">
        <w:rPr>
          <w:rFonts w:eastAsia="仿宋_GB2312"/>
          <w:color w:val="000000"/>
          <w:sz w:val="27"/>
          <w:szCs w:val="27"/>
        </w:rPr>
        <w:t>分。</w:t>
      </w:r>
    </w:p>
    <w:p w:rsidR="00A24CDD" w:rsidRPr="002677D8" w:rsidRDefault="00A24CDD" w:rsidP="002677D8">
      <w:pPr>
        <w:widowControl/>
        <w:snapToGrid w:val="0"/>
        <w:spacing w:line="300" w:lineRule="auto"/>
        <w:ind w:firstLineChars="200" w:firstLine="482"/>
        <w:jc w:val="left"/>
        <w:rPr>
          <w:rFonts w:eastAsia="仿宋_GB2312"/>
          <w:b/>
          <w:bCs/>
          <w:color w:val="000000" w:themeColor="text1"/>
          <w:kern w:val="0"/>
          <w:sz w:val="24"/>
        </w:rPr>
      </w:pPr>
      <w:r w:rsidRPr="002677D8">
        <w:rPr>
          <w:rFonts w:eastAsia="仿宋_GB2312" w:hint="eastAsia"/>
          <w:b/>
          <w:color w:val="000000" w:themeColor="text1"/>
          <w:sz w:val="24"/>
        </w:rPr>
        <w:t>其中初中阶段</w:t>
      </w:r>
      <w:r w:rsidRPr="002677D8">
        <w:rPr>
          <w:rFonts w:eastAsia="仿宋_GB2312"/>
          <w:b/>
          <w:color w:val="000000" w:themeColor="text1"/>
          <w:sz w:val="24"/>
        </w:rPr>
        <w:t>专项成绩</w:t>
      </w:r>
      <w:proofErr w:type="gramStart"/>
      <w:r w:rsidRPr="002677D8">
        <w:rPr>
          <w:rFonts w:eastAsia="仿宋_GB2312"/>
          <w:b/>
          <w:color w:val="000000" w:themeColor="text1"/>
          <w:sz w:val="24"/>
        </w:rPr>
        <w:t>不</w:t>
      </w:r>
      <w:proofErr w:type="gramEnd"/>
      <w:r w:rsidRPr="002677D8">
        <w:rPr>
          <w:rFonts w:eastAsia="仿宋_GB2312"/>
          <w:b/>
          <w:color w:val="000000" w:themeColor="text1"/>
          <w:sz w:val="24"/>
        </w:rPr>
        <w:t>累计</w:t>
      </w:r>
      <w:r w:rsidRPr="002677D8">
        <w:rPr>
          <w:rFonts w:eastAsia="仿宋_GB2312" w:hint="eastAsia"/>
          <w:b/>
          <w:color w:val="000000" w:themeColor="text1"/>
          <w:sz w:val="24"/>
        </w:rPr>
        <w:t>，</w:t>
      </w:r>
      <w:proofErr w:type="gramStart"/>
      <w:r w:rsidRPr="002677D8">
        <w:rPr>
          <w:rFonts w:eastAsia="仿宋_GB2312"/>
          <w:b/>
          <w:color w:val="000000" w:themeColor="text1"/>
          <w:sz w:val="24"/>
        </w:rPr>
        <w:t>取最高</w:t>
      </w:r>
      <w:proofErr w:type="gramEnd"/>
      <w:r w:rsidRPr="002677D8">
        <w:rPr>
          <w:rFonts w:eastAsia="仿宋_GB2312"/>
          <w:b/>
          <w:color w:val="000000" w:themeColor="text1"/>
          <w:sz w:val="24"/>
        </w:rPr>
        <w:t>分值的一个奖项赋分；</w:t>
      </w:r>
      <w:r w:rsidR="00835D64" w:rsidRPr="002677D8">
        <w:rPr>
          <w:rFonts w:eastAsia="仿宋_GB2312"/>
          <w:b/>
          <w:color w:val="000000" w:themeColor="text1"/>
          <w:sz w:val="24"/>
        </w:rPr>
        <w:t>体育</w:t>
      </w:r>
      <w:r w:rsidR="00835D64" w:rsidRPr="002677D8">
        <w:rPr>
          <w:rFonts w:eastAsia="仿宋_GB2312"/>
          <w:b/>
          <w:bCs/>
          <w:color w:val="000000" w:themeColor="text1"/>
          <w:kern w:val="0"/>
          <w:sz w:val="24"/>
        </w:rPr>
        <w:t>特长生专业</w:t>
      </w:r>
      <w:proofErr w:type="gramStart"/>
      <w:r w:rsidR="00835D64" w:rsidRPr="002677D8">
        <w:rPr>
          <w:rFonts w:eastAsia="仿宋_GB2312"/>
          <w:b/>
          <w:bCs/>
          <w:color w:val="000000" w:themeColor="text1"/>
          <w:kern w:val="0"/>
          <w:sz w:val="24"/>
        </w:rPr>
        <w:t>校考只</w:t>
      </w:r>
      <w:proofErr w:type="gramEnd"/>
      <w:r w:rsidR="00835D64" w:rsidRPr="002677D8">
        <w:rPr>
          <w:rFonts w:eastAsia="仿宋_GB2312"/>
          <w:b/>
          <w:bCs/>
          <w:color w:val="000000" w:themeColor="text1"/>
          <w:kern w:val="0"/>
          <w:sz w:val="24"/>
        </w:rPr>
        <w:t>在获国家二级运动员及以上称号者和集体项目</w:t>
      </w:r>
      <w:r w:rsidR="00AD376A" w:rsidRPr="002677D8">
        <w:rPr>
          <w:rFonts w:eastAsia="仿宋_GB2312" w:hint="eastAsia"/>
          <w:b/>
          <w:bCs/>
          <w:color w:val="000000" w:themeColor="text1"/>
          <w:kern w:val="0"/>
          <w:sz w:val="24"/>
        </w:rPr>
        <w:t>及健美操</w:t>
      </w:r>
      <w:r w:rsidR="00835D64" w:rsidRPr="002677D8">
        <w:rPr>
          <w:rFonts w:eastAsia="仿宋_GB2312"/>
          <w:b/>
          <w:bCs/>
          <w:color w:val="000000" w:themeColor="text1"/>
          <w:kern w:val="0"/>
          <w:sz w:val="24"/>
        </w:rPr>
        <w:t>的报名学生中进行。</w:t>
      </w:r>
    </w:p>
    <w:p w:rsidR="00AA3CB7" w:rsidRPr="00F17A9D" w:rsidRDefault="00AA3CB7" w:rsidP="00413F27">
      <w:pPr>
        <w:widowControl/>
        <w:snapToGrid w:val="0"/>
        <w:spacing w:line="300" w:lineRule="auto"/>
        <w:ind w:firstLineChars="198" w:firstLine="535"/>
        <w:jc w:val="left"/>
        <w:rPr>
          <w:rFonts w:eastAsia="仿宋_GB2312"/>
          <w:bCs/>
          <w:color w:val="000000" w:themeColor="text1"/>
          <w:kern w:val="0"/>
          <w:sz w:val="27"/>
          <w:szCs w:val="27"/>
        </w:rPr>
      </w:pPr>
      <w:r w:rsidRPr="00F17A9D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具体测试要求见附件</w:t>
      </w:r>
    </w:p>
    <w:p w:rsidR="00F50641" w:rsidRPr="006C3957" w:rsidRDefault="00F50641" w:rsidP="00F50641">
      <w:pPr>
        <w:widowControl/>
        <w:snapToGrid w:val="0"/>
        <w:spacing w:line="300" w:lineRule="auto"/>
        <w:ind w:firstLine="555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6C3957">
        <w:rPr>
          <w:rFonts w:eastAsia="仿宋_GB2312" w:hint="eastAsia"/>
          <w:bCs/>
          <w:color w:val="000000"/>
          <w:kern w:val="0"/>
          <w:sz w:val="27"/>
          <w:szCs w:val="27"/>
        </w:rPr>
        <w:t>面试</w:t>
      </w:r>
      <w:r w:rsidR="006A0395">
        <w:rPr>
          <w:rFonts w:eastAsia="仿宋_GB2312" w:hint="eastAsia"/>
          <w:bCs/>
          <w:color w:val="000000"/>
          <w:kern w:val="0"/>
          <w:sz w:val="27"/>
          <w:szCs w:val="27"/>
        </w:rPr>
        <w:t>：</w:t>
      </w:r>
    </w:p>
    <w:p w:rsidR="00F50641" w:rsidRPr="00413F27" w:rsidRDefault="00493467" w:rsidP="00F50641">
      <w:pPr>
        <w:widowControl/>
        <w:snapToGrid w:val="0"/>
        <w:spacing w:line="300" w:lineRule="auto"/>
        <w:ind w:firstLine="555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6C3957">
        <w:rPr>
          <w:rFonts w:eastAsia="仿宋_GB2312" w:hint="eastAsia"/>
          <w:bCs/>
          <w:color w:val="000000"/>
          <w:kern w:val="0"/>
          <w:sz w:val="27"/>
          <w:szCs w:val="27"/>
        </w:rPr>
        <w:t>面试满分为</w:t>
      </w:r>
      <w:r w:rsidR="007F65E8" w:rsidRPr="006C3957">
        <w:rPr>
          <w:rFonts w:eastAsia="仿宋_GB2312" w:hint="eastAsia"/>
          <w:bCs/>
          <w:color w:val="000000"/>
          <w:kern w:val="0"/>
          <w:sz w:val="27"/>
          <w:szCs w:val="27"/>
        </w:rPr>
        <w:t>120</w:t>
      </w:r>
      <w:r w:rsidRPr="006C3957">
        <w:rPr>
          <w:rFonts w:eastAsia="仿宋_GB2312" w:hint="eastAsia"/>
          <w:bCs/>
          <w:color w:val="000000"/>
          <w:kern w:val="0"/>
          <w:sz w:val="27"/>
          <w:szCs w:val="27"/>
        </w:rPr>
        <w:t>分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  <w:r w:rsidR="007F7579" w:rsidRPr="006C3957">
        <w:rPr>
          <w:rFonts w:eastAsia="仿宋_GB2312" w:hint="eastAsia"/>
          <w:bCs/>
          <w:color w:val="000000"/>
          <w:kern w:val="0"/>
          <w:sz w:val="27"/>
          <w:szCs w:val="27"/>
        </w:rPr>
        <w:t>所有项目报名考生都需参加谈话式面试。面试的评委</w:t>
      </w:r>
      <w:r w:rsidR="007F75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由我校</w:t>
      </w:r>
      <w:r w:rsidR="007F7579" w:rsidRPr="00413F27">
        <w:rPr>
          <w:rFonts w:eastAsia="仿宋_GB2312"/>
          <w:bCs/>
          <w:color w:val="000000"/>
          <w:kern w:val="0"/>
          <w:sz w:val="27"/>
          <w:szCs w:val="27"/>
        </w:rPr>
        <w:t>提前自主招生工作领导小组</w:t>
      </w:r>
      <w:r w:rsidR="007F75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成员、招生办公室成员及专业教师</w:t>
      </w:r>
      <w:r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中的部分</w:t>
      </w:r>
      <w:r w:rsidR="007F75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担任。面试内容主要考察考生仪表形象、言谈举止</w:t>
      </w:r>
      <w:r w:rsidR="000540D4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、行为规范</w:t>
      </w:r>
      <w:r w:rsidR="007F75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和专业发展前景</w:t>
      </w:r>
      <w:r w:rsidR="00A24CDD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（生涯规划）</w:t>
      </w:r>
      <w:r w:rsidR="007F7579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</w:p>
    <w:p w:rsidR="006E5CAB" w:rsidRDefault="006A0395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color w:val="000000" w:themeColor="text1"/>
          <w:sz w:val="27"/>
          <w:szCs w:val="27"/>
        </w:rPr>
      </w:pPr>
      <w:r>
        <w:rPr>
          <w:rFonts w:eastAsia="仿宋_GB2312" w:hint="eastAsia"/>
          <w:bCs/>
          <w:color w:val="000000"/>
          <w:kern w:val="0"/>
          <w:sz w:val="27"/>
          <w:szCs w:val="27"/>
        </w:rPr>
        <w:t>3</w:t>
      </w:r>
      <w:r w:rsidR="006E5CAB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.</w:t>
      </w:r>
      <w:r w:rsidR="00F17A9D" w:rsidRPr="002677D8">
        <w:rPr>
          <w:rFonts w:eastAsia="仿宋_GB2312" w:hint="eastAsia"/>
          <w:color w:val="000000"/>
          <w:sz w:val="27"/>
          <w:szCs w:val="27"/>
        </w:rPr>
        <w:t xml:space="preserve"> </w:t>
      </w:r>
      <w:r w:rsidR="002677D8" w:rsidRPr="002677D8">
        <w:rPr>
          <w:rFonts w:eastAsia="仿宋_GB2312" w:hint="eastAsia"/>
          <w:color w:val="000000"/>
          <w:sz w:val="27"/>
          <w:szCs w:val="27"/>
        </w:rPr>
        <w:t>我校特长生的术科</w:t>
      </w:r>
      <w:r w:rsidR="002677D8" w:rsidRPr="00413F27">
        <w:rPr>
          <w:rFonts w:eastAsia="仿宋_GB2312" w:hint="eastAsia"/>
          <w:color w:val="000000"/>
          <w:kern w:val="0"/>
          <w:sz w:val="27"/>
          <w:szCs w:val="27"/>
        </w:rPr>
        <w:t>（特长专业水平）</w:t>
      </w:r>
      <w:r w:rsidR="002677D8">
        <w:rPr>
          <w:rFonts w:eastAsia="仿宋_GB2312" w:hint="eastAsia"/>
          <w:color w:val="000000"/>
          <w:kern w:val="0"/>
          <w:sz w:val="27"/>
          <w:szCs w:val="27"/>
        </w:rPr>
        <w:t>（</w:t>
      </w:r>
      <w:r w:rsidR="002677D8" w:rsidRPr="002677D8">
        <w:rPr>
          <w:rFonts w:eastAsia="仿宋_GB2312" w:hint="eastAsia"/>
          <w:color w:val="000000"/>
          <w:kern w:val="0"/>
          <w:sz w:val="27"/>
          <w:szCs w:val="27"/>
        </w:rPr>
        <w:t>专业考试</w:t>
      </w:r>
      <w:r w:rsidR="002677D8" w:rsidRPr="002677D8">
        <w:rPr>
          <w:rFonts w:eastAsia="仿宋_GB2312" w:hint="eastAsia"/>
          <w:color w:val="000000"/>
          <w:kern w:val="0"/>
          <w:sz w:val="27"/>
          <w:szCs w:val="27"/>
        </w:rPr>
        <w:t>+</w:t>
      </w:r>
      <w:r w:rsidR="002677D8" w:rsidRPr="002677D8">
        <w:rPr>
          <w:rFonts w:eastAsia="仿宋_GB2312" w:hint="eastAsia"/>
          <w:color w:val="000000"/>
          <w:kern w:val="0"/>
          <w:sz w:val="27"/>
          <w:szCs w:val="27"/>
        </w:rPr>
        <w:t>面试</w:t>
      </w:r>
      <w:r w:rsidR="002677D8">
        <w:rPr>
          <w:rFonts w:eastAsia="仿宋_GB2312" w:hint="eastAsia"/>
          <w:color w:val="000000"/>
          <w:kern w:val="0"/>
          <w:sz w:val="27"/>
          <w:szCs w:val="27"/>
        </w:rPr>
        <w:t>）</w:t>
      </w:r>
      <w:r w:rsidR="002677D8" w:rsidRPr="00413F27">
        <w:rPr>
          <w:rFonts w:eastAsia="仿宋_GB2312" w:hint="eastAsia"/>
          <w:color w:val="000000"/>
          <w:kern w:val="0"/>
          <w:sz w:val="27"/>
          <w:szCs w:val="27"/>
        </w:rPr>
        <w:t>测试</w:t>
      </w:r>
      <w:r w:rsidR="002677D8">
        <w:rPr>
          <w:rFonts w:eastAsia="仿宋_GB2312" w:hint="eastAsia"/>
          <w:color w:val="000000"/>
          <w:kern w:val="0"/>
          <w:sz w:val="27"/>
          <w:szCs w:val="27"/>
        </w:rPr>
        <w:t>成绩，经市教育局审核后，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5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月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13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日起在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杭州教育网（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www.hzedu.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gov.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net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）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和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我校网站（</w:t>
      </w:r>
      <w:r w:rsidR="00F17A9D" w:rsidRPr="00F17A9D">
        <w:rPr>
          <w:rFonts w:eastAsia="仿宋_GB2312"/>
          <w:bCs/>
          <w:color w:val="000000" w:themeColor="text1"/>
          <w:kern w:val="0"/>
          <w:sz w:val="27"/>
          <w:szCs w:val="27"/>
        </w:rPr>
        <w:t>www.hzqz.com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）</w:t>
      </w:r>
      <w:r w:rsidR="00F17A9D" w:rsidRPr="00F17A9D">
        <w:rPr>
          <w:rFonts w:eastAsia="仿宋_GB2312" w:hint="eastAsia"/>
          <w:color w:val="000000" w:themeColor="text1"/>
          <w:sz w:val="27"/>
          <w:szCs w:val="27"/>
        </w:rPr>
        <w:t>同时</w:t>
      </w:r>
      <w:r w:rsidR="00F17A9D" w:rsidRPr="00F17A9D">
        <w:rPr>
          <w:rFonts w:eastAsia="仿宋_GB2312"/>
          <w:color w:val="000000" w:themeColor="text1"/>
          <w:sz w:val="27"/>
          <w:szCs w:val="27"/>
        </w:rPr>
        <w:t>公示</w:t>
      </w:r>
      <w:r w:rsidR="002677D8">
        <w:rPr>
          <w:rFonts w:eastAsia="仿宋_GB2312" w:hint="eastAsia"/>
          <w:color w:val="000000" w:themeColor="text1"/>
          <w:sz w:val="27"/>
          <w:szCs w:val="27"/>
        </w:rPr>
        <w:t>。</w:t>
      </w:r>
    </w:p>
    <w:p w:rsidR="00F17A9D" w:rsidRDefault="006A0395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FF0000"/>
          <w:kern w:val="0"/>
          <w:sz w:val="27"/>
          <w:szCs w:val="27"/>
        </w:rPr>
      </w:pPr>
      <w:r>
        <w:rPr>
          <w:rFonts w:eastAsia="仿宋_GB2312" w:hint="eastAsia"/>
          <w:color w:val="000000" w:themeColor="text1"/>
          <w:sz w:val="27"/>
          <w:szCs w:val="27"/>
        </w:rPr>
        <w:t>4</w:t>
      </w:r>
      <w:r w:rsidR="00F17A9D">
        <w:rPr>
          <w:rFonts w:eastAsia="仿宋_GB2312" w:hint="eastAsia"/>
          <w:color w:val="000000" w:themeColor="text1"/>
          <w:sz w:val="27"/>
          <w:szCs w:val="27"/>
        </w:rPr>
        <w:t>.</w:t>
      </w:r>
      <w:r w:rsidR="002677D8">
        <w:rPr>
          <w:rFonts w:eastAsia="仿宋_GB2312" w:hint="eastAsia"/>
          <w:color w:val="000000" w:themeColor="text1"/>
          <w:sz w:val="27"/>
          <w:szCs w:val="27"/>
        </w:rPr>
        <w:t xml:space="preserve"> </w:t>
      </w:r>
      <w:r w:rsidR="00F17A9D" w:rsidRPr="00413F27">
        <w:rPr>
          <w:rFonts w:eastAsia="仿宋_GB2312" w:hint="eastAsia"/>
          <w:color w:val="000000"/>
          <w:kern w:val="0"/>
          <w:sz w:val="27"/>
          <w:szCs w:val="27"/>
        </w:rPr>
        <w:t>术科（特长专业水平）测试</w:t>
      </w:r>
      <w:r w:rsidR="00F17A9D" w:rsidRPr="002677D8">
        <w:rPr>
          <w:rFonts w:eastAsia="仿宋_GB2312" w:hint="eastAsia"/>
          <w:color w:val="000000"/>
          <w:kern w:val="0"/>
          <w:sz w:val="27"/>
          <w:szCs w:val="27"/>
        </w:rPr>
        <w:t>合格线为</w:t>
      </w:r>
      <w:r w:rsidR="00F17A9D" w:rsidRPr="002677D8">
        <w:rPr>
          <w:rFonts w:eastAsia="仿宋_GB2312" w:hint="eastAsia"/>
          <w:color w:val="000000"/>
          <w:kern w:val="0"/>
          <w:sz w:val="27"/>
          <w:szCs w:val="27"/>
        </w:rPr>
        <w:t>300</w:t>
      </w:r>
      <w:r w:rsidR="00F17A9D" w:rsidRPr="002677D8">
        <w:rPr>
          <w:rFonts w:eastAsia="仿宋_GB2312" w:hint="eastAsia"/>
          <w:color w:val="000000"/>
          <w:kern w:val="0"/>
          <w:sz w:val="27"/>
          <w:szCs w:val="27"/>
        </w:rPr>
        <w:t>分，</w:t>
      </w:r>
      <w:r w:rsidR="002677D8" w:rsidRPr="00896D72">
        <w:rPr>
          <w:rFonts w:eastAsia="仿宋_GB2312" w:hint="eastAsia"/>
          <w:color w:val="000000"/>
          <w:sz w:val="27"/>
          <w:szCs w:val="27"/>
        </w:rPr>
        <w:t>术</w:t>
      </w:r>
      <w:r w:rsidR="002677D8">
        <w:rPr>
          <w:rFonts w:eastAsia="仿宋_GB2312" w:hint="eastAsia"/>
          <w:color w:val="000000"/>
          <w:sz w:val="27"/>
          <w:szCs w:val="27"/>
        </w:rPr>
        <w:t>科成绩合格的考生（含个别生），</w:t>
      </w:r>
      <w:r w:rsidR="002677D8">
        <w:rPr>
          <w:rFonts w:eastAsia="仿宋_GB2312" w:hint="eastAsia"/>
          <w:color w:val="000000"/>
          <w:sz w:val="27"/>
          <w:szCs w:val="27"/>
        </w:rPr>
        <w:t>5</w:t>
      </w:r>
      <w:r w:rsidR="002677D8">
        <w:rPr>
          <w:rFonts w:eastAsia="仿宋_GB2312" w:hint="eastAsia"/>
          <w:color w:val="000000"/>
          <w:sz w:val="27"/>
          <w:szCs w:val="27"/>
        </w:rPr>
        <w:t>月</w:t>
      </w:r>
      <w:r w:rsidR="002677D8">
        <w:rPr>
          <w:rFonts w:eastAsia="仿宋_GB2312" w:hint="eastAsia"/>
          <w:color w:val="000000"/>
          <w:sz w:val="27"/>
          <w:szCs w:val="27"/>
        </w:rPr>
        <w:t>22</w:t>
      </w:r>
      <w:r w:rsidR="002677D8">
        <w:rPr>
          <w:rFonts w:eastAsia="仿宋_GB2312" w:hint="eastAsia"/>
          <w:color w:val="000000"/>
          <w:sz w:val="27"/>
          <w:szCs w:val="27"/>
        </w:rPr>
        <w:t>、</w:t>
      </w:r>
      <w:r w:rsidR="002677D8">
        <w:rPr>
          <w:rFonts w:eastAsia="仿宋_GB2312" w:hint="eastAsia"/>
          <w:color w:val="000000"/>
          <w:sz w:val="27"/>
          <w:szCs w:val="27"/>
        </w:rPr>
        <w:t>23</w:t>
      </w:r>
      <w:r w:rsidR="002677D8">
        <w:rPr>
          <w:rFonts w:eastAsia="仿宋_GB2312" w:hint="eastAsia"/>
          <w:color w:val="000000"/>
          <w:sz w:val="27"/>
          <w:szCs w:val="27"/>
        </w:rPr>
        <w:t>日登录杭州市区各类高中招生信息管理系统（</w:t>
      </w:r>
      <w:r w:rsidR="002677D8">
        <w:rPr>
          <w:rFonts w:eastAsia="仿宋_GB2312" w:hint="eastAsia"/>
          <w:color w:val="000000"/>
          <w:sz w:val="27"/>
          <w:szCs w:val="27"/>
        </w:rPr>
        <w:t>www.hzjyks.net</w:t>
      </w:r>
      <w:r w:rsidR="002677D8">
        <w:rPr>
          <w:rFonts w:eastAsia="仿宋_GB2312" w:hint="eastAsia"/>
          <w:color w:val="000000"/>
          <w:sz w:val="27"/>
          <w:szCs w:val="27"/>
        </w:rPr>
        <w:t>）进行集中统一招生提前批志愿填报。</w:t>
      </w:r>
    </w:p>
    <w:p w:rsidR="00F17A9D" w:rsidRPr="00F17A9D" w:rsidRDefault="00F17A9D" w:rsidP="00413F27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413F27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（四）录取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规则</w:t>
      </w:r>
    </w:p>
    <w:p w:rsidR="002677D8" w:rsidRDefault="000D0E0B" w:rsidP="002677D8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>
        <w:rPr>
          <w:rFonts w:eastAsia="仿宋_GB2312" w:hint="eastAsia"/>
          <w:bCs/>
          <w:color w:val="000000" w:themeColor="text1"/>
          <w:kern w:val="0"/>
          <w:sz w:val="27"/>
          <w:szCs w:val="27"/>
        </w:rPr>
        <w:lastRenderedPageBreak/>
        <w:t xml:space="preserve">1. 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考核总分</w:t>
      </w:r>
      <w:r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（</w:t>
      </w:r>
      <w:r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满分</w:t>
      </w:r>
      <w:r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570</w:t>
      </w:r>
      <w:r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分</w:t>
      </w:r>
      <w:r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）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=</w:t>
      </w:r>
      <w:r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初中毕业升学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考试成绩</w:t>
      </w:r>
      <w:r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（不含加分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）</w:t>
      </w:r>
      <w:r>
        <w:rPr>
          <w:rFonts w:ascii="仿宋_GB2312" w:eastAsia="仿宋_GB2312" w:hint="eastAsia"/>
          <w:bCs/>
          <w:color w:val="000000" w:themeColor="text1"/>
          <w:kern w:val="0"/>
          <w:sz w:val="27"/>
          <w:szCs w:val="27"/>
        </w:rPr>
        <w:t>×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50%+</w:t>
      </w:r>
      <w:r w:rsidRPr="00413F27">
        <w:rPr>
          <w:rFonts w:eastAsia="仿宋_GB2312" w:hint="eastAsia"/>
          <w:color w:val="000000"/>
          <w:kern w:val="0"/>
          <w:sz w:val="27"/>
          <w:szCs w:val="27"/>
        </w:rPr>
        <w:t>术科（特长专业水平）测试</w:t>
      </w:r>
      <w:r>
        <w:rPr>
          <w:rFonts w:ascii="仿宋_GB2312" w:eastAsia="仿宋_GB2312" w:hint="eastAsia"/>
          <w:color w:val="000000"/>
          <w:kern w:val="0"/>
          <w:sz w:val="27"/>
          <w:szCs w:val="27"/>
        </w:rPr>
        <w:t>×</w:t>
      </w:r>
      <w:r w:rsidR="002677D8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50%</w:t>
      </w:r>
      <w:r>
        <w:rPr>
          <w:rFonts w:eastAsia="仿宋_GB2312" w:hint="eastAsia"/>
          <w:bCs/>
          <w:color w:val="000000"/>
          <w:kern w:val="0"/>
          <w:sz w:val="27"/>
          <w:szCs w:val="27"/>
        </w:rPr>
        <w:t>。</w:t>
      </w:r>
    </w:p>
    <w:p w:rsidR="000D0E0B" w:rsidRDefault="000D0E0B" w:rsidP="000D0E0B">
      <w:pPr>
        <w:widowControl/>
        <w:snapToGrid w:val="0"/>
        <w:spacing w:line="300" w:lineRule="auto"/>
        <w:ind w:firstLineChars="200" w:firstLine="540"/>
        <w:jc w:val="left"/>
        <w:rPr>
          <w:rFonts w:ascii="仿宋_GB2312" w:eastAsia="仿宋_GB2312" w:hAnsi="Verdana"/>
          <w:bCs/>
          <w:color w:val="000000"/>
          <w:sz w:val="27"/>
          <w:szCs w:val="27"/>
        </w:rPr>
      </w:pPr>
      <w:r>
        <w:rPr>
          <w:rFonts w:eastAsia="仿宋_GB2312" w:hint="eastAsia"/>
          <w:bCs/>
          <w:color w:val="000000"/>
          <w:kern w:val="0"/>
          <w:sz w:val="27"/>
          <w:szCs w:val="27"/>
        </w:rPr>
        <w:t xml:space="preserve">2. </w:t>
      </w:r>
      <w:r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初中毕业升学考试后</w:t>
      </w:r>
      <w:r>
        <w:rPr>
          <w:rFonts w:eastAsia="仿宋_GB2312" w:hint="eastAsia"/>
          <w:bCs/>
          <w:color w:val="000000"/>
          <w:kern w:val="0"/>
          <w:sz w:val="27"/>
          <w:szCs w:val="27"/>
        </w:rPr>
        <w:t>，</w:t>
      </w:r>
      <w:r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根据</w:t>
      </w:r>
      <w:r>
        <w:rPr>
          <w:rFonts w:eastAsia="仿宋_GB2312" w:hint="eastAsia"/>
          <w:bCs/>
          <w:color w:val="000000"/>
          <w:kern w:val="0"/>
          <w:sz w:val="27"/>
          <w:szCs w:val="27"/>
        </w:rPr>
        <w:t>我校特长生招生工作实施办法中规定的录取规则，在集中统一招生提前批招生中，</w:t>
      </w:r>
      <w:r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依据</w:t>
      </w: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招生计划、</w:t>
      </w:r>
      <w:r w:rsidRPr="001678CB">
        <w:rPr>
          <w:rFonts w:eastAsia="仿宋_GB2312" w:hint="eastAsia"/>
          <w:color w:val="000000"/>
          <w:sz w:val="27"/>
          <w:szCs w:val="27"/>
        </w:rPr>
        <w:t>考生志愿</w:t>
      </w:r>
      <w:r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，</w:t>
      </w:r>
      <w:r w:rsidRPr="001678CB">
        <w:rPr>
          <w:rFonts w:ascii="仿宋_GB2312" w:eastAsia="仿宋_GB2312" w:hint="eastAsia"/>
          <w:bCs/>
          <w:color w:val="000000"/>
          <w:sz w:val="27"/>
          <w:szCs w:val="27"/>
        </w:rPr>
        <w:t>分类分项目</w:t>
      </w:r>
      <w:r>
        <w:rPr>
          <w:rFonts w:ascii="仿宋_GB2312" w:eastAsia="仿宋_GB2312" w:hint="eastAsia"/>
          <w:bCs/>
          <w:color w:val="000000"/>
          <w:sz w:val="27"/>
          <w:szCs w:val="27"/>
        </w:rPr>
        <w:t>按考核总分择优录取。</w:t>
      </w:r>
      <w:r w:rsidR="00942D9E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如遇同分，则以</w:t>
      </w:r>
      <w:r w:rsidRPr="00413F27">
        <w:rPr>
          <w:rFonts w:eastAsia="仿宋_GB2312" w:hint="eastAsia"/>
          <w:color w:val="000000"/>
          <w:kern w:val="0"/>
          <w:sz w:val="27"/>
          <w:szCs w:val="27"/>
        </w:rPr>
        <w:t>术科（特长专业水平）测试</w:t>
      </w:r>
      <w:r w:rsidR="00942D9E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成绩</w:t>
      </w:r>
      <w:r>
        <w:rPr>
          <w:rFonts w:ascii="仿宋_GB2312" w:eastAsia="仿宋_GB2312" w:hAnsi="Verdana" w:hint="eastAsia"/>
          <w:bCs/>
          <w:color w:val="000000"/>
          <w:sz w:val="27"/>
          <w:szCs w:val="27"/>
        </w:rPr>
        <w:t>高</w:t>
      </w:r>
      <w:r w:rsidR="00942D9E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者优先</w:t>
      </w:r>
      <w:r w:rsidR="006A0395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，初中毕业升学</w:t>
      </w:r>
      <w:r w:rsidR="006A0395" w:rsidRPr="002677D8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考试成绩</w:t>
      </w:r>
      <w:r w:rsidR="006A0395">
        <w:rPr>
          <w:rFonts w:eastAsia="仿宋_GB2312" w:hint="eastAsia"/>
          <w:bCs/>
          <w:color w:val="000000" w:themeColor="text1"/>
          <w:kern w:val="0"/>
          <w:sz w:val="27"/>
          <w:szCs w:val="27"/>
        </w:rPr>
        <w:t>（不含加分）</w:t>
      </w:r>
      <w:r w:rsidR="006A0395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合格线为</w:t>
      </w:r>
      <w:r w:rsidR="006A0395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300</w:t>
      </w:r>
      <w:r w:rsidR="006A0395" w:rsidRPr="00413F27">
        <w:rPr>
          <w:rFonts w:eastAsia="仿宋_GB2312" w:hint="eastAsia"/>
          <w:bCs/>
          <w:color w:val="000000"/>
          <w:kern w:val="0"/>
          <w:sz w:val="27"/>
          <w:szCs w:val="27"/>
        </w:rPr>
        <w:t>分</w:t>
      </w:r>
      <w:r w:rsidR="006A0395">
        <w:rPr>
          <w:rFonts w:eastAsia="仿宋_GB2312" w:hint="eastAsia"/>
          <w:bCs/>
          <w:color w:val="000000"/>
          <w:kern w:val="0"/>
          <w:sz w:val="27"/>
          <w:szCs w:val="27"/>
        </w:rPr>
        <w:t>，小于</w:t>
      </w:r>
      <w:r w:rsidR="006A0395">
        <w:rPr>
          <w:rFonts w:eastAsia="仿宋_GB2312" w:hint="eastAsia"/>
          <w:bCs/>
          <w:color w:val="000000"/>
          <w:kern w:val="0"/>
          <w:sz w:val="27"/>
          <w:szCs w:val="27"/>
        </w:rPr>
        <w:t>300</w:t>
      </w:r>
      <w:r w:rsidR="006A0395">
        <w:rPr>
          <w:rFonts w:eastAsia="仿宋_GB2312" w:hint="eastAsia"/>
          <w:bCs/>
          <w:color w:val="000000"/>
          <w:kern w:val="0"/>
          <w:sz w:val="27"/>
          <w:szCs w:val="27"/>
        </w:rPr>
        <w:t>分的不予录取</w:t>
      </w:r>
      <w:r>
        <w:rPr>
          <w:rFonts w:ascii="仿宋_GB2312" w:eastAsia="仿宋_GB2312" w:hAnsi="Verdana" w:hint="eastAsia"/>
          <w:bCs/>
          <w:color w:val="000000"/>
          <w:sz w:val="27"/>
          <w:szCs w:val="27"/>
        </w:rPr>
        <w:t>。</w:t>
      </w:r>
    </w:p>
    <w:p w:rsidR="006537A6" w:rsidRDefault="006537A6" w:rsidP="000D0E0B">
      <w:pPr>
        <w:widowControl/>
        <w:snapToGrid w:val="0"/>
        <w:spacing w:line="300" w:lineRule="auto"/>
        <w:ind w:firstLineChars="200" w:firstLine="540"/>
        <w:jc w:val="left"/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</w:pPr>
      <w:r w:rsidRPr="006537A6">
        <w:rPr>
          <w:rFonts w:eastAsia="仿宋_GB2312" w:hint="eastAsia"/>
          <w:bCs/>
          <w:color w:val="000000"/>
          <w:kern w:val="0"/>
          <w:sz w:val="27"/>
          <w:szCs w:val="27"/>
        </w:rPr>
        <w:t>3.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若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某一</w:t>
      </w: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项目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符合条件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的</w:t>
      </w:r>
      <w:proofErr w:type="gramStart"/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考生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数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未达到</w:t>
      </w:r>
      <w:proofErr w:type="gramEnd"/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该项目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招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生计划数时，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将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酌情减少或放弃该项目当年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的招生计划</w:t>
      </w:r>
      <w:r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，减少的招生计划纳入我校第一批招生计划</w:t>
      </w:r>
      <w:r w:rsidR="0006618C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。</w:t>
      </w:r>
    </w:p>
    <w:p w:rsidR="00804498" w:rsidRPr="001678CB" w:rsidRDefault="006537A6" w:rsidP="000D0E0B">
      <w:pPr>
        <w:widowControl/>
        <w:snapToGrid w:val="0"/>
        <w:spacing w:line="300" w:lineRule="auto"/>
        <w:ind w:firstLineChars="200" w:firstLine="540"/>
        <w:jc w:val="left"/>
        <w:rPr>
          <w:color w:val="000000"/>
          <w:sz w:val="28"/>
          <w:szCs w:val="28"/>
        </w:rPr>
      </w:pPr>
      <w:r w:rsidRPr="006537A6">
        <w:rPr>
          <w:rFonts w:eastAsia="仿宋_GB2312"/>
          <w:bCs/>
          <w:color w:val="000000"/>
          <w:kern w:val="0"/>
          <w:sz w:val="27"/>
          <w:szCs w:val="27"/>
        </w:rPr>
        <w:t>4.</w:t>
      </w:r>
      <w:r w:rsidR="00804498" w:rsidRPr="006537A6">
        <w:rPr>
          <w:rFonts w:eastAsia="仿宋_GB2312"/>
          <w:bCs/>
          <w:color w:val="000000"/>
          <w:sz w:val="27"/>
          <w:szCs w:val="27"/>
        </w:rPr>
        <w:t>被录取考生，不再参加其他批次的录取</w:t>
      </w:r>
      <w:r w:rsidR="00804498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。</w:t>
      </w:r>
    </w:p>
    <w:p w:rsidR="0006618C" w:rsidRPr="001678CB" w:rsidRDefault="006537A6" w:rsidP="0006618C">
      <w:pPr>
        <w:adjustRightInd w:val="0"/>
        <w:snapToGrid w:val="0"/>
        <w:spacing w:line="336" w:lineRule="auto"/>
        <w:ind w:firstLineChars="200" w:firstLine="540"/>
        <w:rPr>
          <w:rFonts w:ascii="仿宋_GB2312" w:eastAsia="仿宋_GB2312" w:hAnsi="Verdana"/>
          <w:bCs/>
          <w:color w:val="000000"/>
          <w:sz w:val="27"/>
          <w:szCs w:val="27"/>
        </w:rPr>
      </w:pPr>
      <w:r w:rsidRPr="006537A6">
        <w:rPr>
          <w:rFonts w:eastAsia="仿宋_GB2312"/>
          <w:bCs/>
          <w:color w:val="000000"/>
          <w:sz w:val="27"/>
          <w:szCs w:val="27"/>
        </w:rPr>
        <w:t>5.</w:t>
      </w:r>
      <w:r w:rsidR="002F3512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若</w:t>
      </w:r>
      <w:r>
        <w:rPr>
          <w:rFonts w:ascii="仿宋_GB2312" w:eastAsia="仿宋_GB2312" w:hAnsi="Verdana" w:hint="eastAsia"/>
          <w:bCs/>
          <w:color w:val="000000"/>
          <w:sz w:val="27"/>
          <w:szCs w:val="27"/>
        </w:rPr>
        <w:t>发现</w:t>
      </w:r>
      <w:r w:rsidR="0006618C" w:rsidRPr="001678CB">
        <w:rPr>
          <w:rFonts w:ascii="仿宋_GB2312" w:eastAsia="仿宋_GB2312" w:hAnsi="Verdana" w:hint="eastAsia"/>
          <w:bCs/>
          <w:color w:val="000000"/>
          <w:sz w:val="27"/>
          <w:szCs w:val="27"/>
        </w:rPr>
        <w:t>有弄虚作假和舞弊行为者，一经查实取消其录取资格。</w:t>
      </w:r>
    </w:p>
    <w:p w:rsidR="00FC2B6A" w:rsidRPr="001678CB" w:rsidRDefault="00FC2B6A" w:rsidP="002365AE">
      <w:pPr>
        <w:widowControl/>
        <w:snapToGrid w:val="0"/>
        <w:spacing w:line="300" w:lineRule="auto"/>
        <w:ind w:firstLineChars="200" w:firstLine="542"/>
        <w:jc w:val="left"/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</w:pPr>
      <w:r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本办法由杭州第七中学</w:t>
      </w:r>
      <w:r w:rsidR="0036522C"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特长生招生办公室</w:t>
      </w:r>
      <w:r w:rsidRPr="001678CB">
        <w:rPr>
          <w:rFonts w:ascii="仿宋_GB2312" w:eastAsia="仿宋_GB2312" w:hAnsi="ˎ̥" w:cs="宋体" w:hint="eastAsia"/>
          <w:b/>
          <w:bCs/>
          <w:color w:val="000000"/>
          <w:kern w:val="0"/>
          <w:sz w:val="27"/>
          <w:szCs w:val="27"/>
        </w:rPr>
        <w:t>负责解释。</w:t>
      </w:r>
    </w:p>
    <w:p w:rsidR="00BB18E1" w:rsidRPr="001678CB" w:rsidRDefault="00BB18E1" w:rsidP="00BB18E1">
      <w:pPr>
        <w:widowControl/>
        <w:snapToGrid w:val="0"/>
        <w:spacing w:line="300" w:lineRule="auto"/>
        <w:ind w:firstLineChars="200" w:firstLine="540"/>
        <w:jc w:val="left"/>
        <w:rPr>
          <w:rFonts w:eastAsia="仿宋_GB2312"/>
          <w:bCs/>
          <w:color w:val="000000"/>
          <w:kern w:val="0"/>
          <w:sz w:val="27"/>
          <w:szCs w:val="27"/>
        </w:rPr>
      </w:pP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咨询</w:t>
      </w:r>
      <w:r w:rsidR="00D963D9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(举报)</w:t>
      </w: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电话：</w:t>
      </w:r>
      <w:r w:rsidR="00BF1EF3" w:rsidRPr="001678CB">
        <w:rPr>
          <w:rFonts w:eastAsia="仿宋_GB2312"/>
          <w:bCs/>
          <w:color w:val="000000"/>
          <w:kern w:val="0"/>
          <w:sz w:val="27"/>
          <w:szCs w:val="27"/>
        </w:rPr>
        <w:t>8</w:t>
      </w:r>
      <w:r w:rsidR="0006618C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7323500</w:t>
      </w:r>
      <w:r w:rsidR="002D3237" w:rsidRPr="001678CB">
        <w:rPr>
          <w:rFonts w:eastAsia="仿宋_GB2312"/>
          <w:bCs/>
          <w:color w:val="000000"/>
          <w:kern w:val="0"/>
          <w:sz w:val="27"/>
          <w:szCs w:val="27"/>
        </w:rPr>
        <w:t>，</w:t>
      </w:r>
      <w:r w:rsidR="00B969CD" w:rsidRPr="001678CB">
        <w:rPr>
          <w:rFonts w:eastAsia="仿宋_GB2312"/>
          <w:bCs/>
          <w:color w:val="000000"/>
          <w:kern w:val="0"/>
          <w:sz w:val="27"/>
          <w:szCs w:val="27"/>
        </w:rPr>
        <w:t>87323518</w:t>
      </w:r>
      <w:r w:rsidR="007D47DA" w:rsidRPr="001678CB">
        <w:rPr>
          <w:rFonts w:eastAsia="仿宋_GB2312"/>
          <w:bCs/>
          <w:color w:val="000000"/>
          <w:kern w:val="0"/>
          <w:sz w:val="27"/>
          <w:szCs w:val="27"/>
        </w:rPr>
        <w:t>、</w:t>
      </w:r>
      <w:r w:rsidR="0006618C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85453702</w:t>
      </w:r>
    </w:p>
    <w:p w:rsidR="00FC2B6A" w:rsidRPr="001678CB" w:rsidRDefault="00821DA6" w:rsidP="00821DA6">
      <w:pPr>
        <w:widowControl/>
        <w:wordWrap w:val="0"/>
        <w:snapToGrid w:val="0"/>
        <w:spacing w:line="300" w:lineRule="auto"/>
        <w:ind w:right="540"/>
        <w:jc w:val="center"/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</w:pPr>
      <w:r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 xml:space="preserve">                                           </w:t>
      </w:r>
      <w:r w:rsidR="00FC2B6A" w:rsidRPr="001678CB">
        <w:rPr>
          <w:rFonts w:ascii="仿宋_GB2312" w:eastAsia="仿宋_GB2312" w:hAnsi="ˎ̥" w:cs="宋体" w:hint="eastAsia"/>
          <w:bCs/>
          <w:color w:val="000000"/>
          <w:kern w:val="0"/>
          <w:sz w:val="27"/>
          <w:szCs w:val="27"/>
        </w:rPr>
        <w:t>杭州第七中学</w:t>
      </w:r>
    </w:p>
    <w:p w:rsidR="00AA3CB7" w:rsidRDefault="00DE7146" w:rsidP="00AA3CB7">
      <w:pPr>
        <w:widowControl/>
        <w:wordWrap w:val="0"/>
        <w:snapToGrid w:val="0"/>
        <w:spacing w:line="300" w:lineRule="auto"/>
        <w:ind w:right="270"/>
        <w:jc w:val="right"/>
        <w:rPr>
          <w:rFonts w:eastAsia="仿宋_GB2312"/>
          <w:bCs/>
          <w:color w:val="000000"/>
          <w:kern w:val="0"/>
          <w:sz w:val="27"/>
          <w:szCs w:val="27"/>
        </w:rPr>
      </w:pPr>
      <w:r w:rsidRPr="001678CB">
        <w:rPr>
          <w:rFonts w:eastAsia="仿宋_GB2312"/>
          <w:bCs/>
          <w:color w:val="000000"/>
          <w:kern w:val="0"/>
          <w:sz w:val="27"/>
          <w:szCs w:val="27"/>
        </w:rPr>
        <w:t>201</w:t>
      </w:r>
      <w:r w:rsidR="000F0C37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5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年</w:t>
      </w:r>
      <w:r w:rsidR="00EA0EC0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4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月</w:t>
      </w:r>
      <w:r w:rsidR="002F3512" w:rsidRPr="001678CB">
        <w:rPr>
          <w:rFonts w:eastAsia="仿宋_GB2312" w:hint="eastAsia"/>
          <w:bCs/>
          <w:color w:val="000000"/>
          <w:kern w:val="0"/>
          <w:sz w:val="27"/>
          <w:szCs w:val="27"/>
        </w:rPr>
        <w:t>13</w:t>
      </w:r>
      <w:r w:rsidRPr="001678CB">
        <w:rPr>
          <w:rFonts w:eastAsia="仿宋_GB2312"/>
          <w:bCs/>
          <w:color w:val="000000"/>
          <w:kern w:val="0"/>
          <w:sz w:val="27"/>
          <w:szCs w:val="27"/>
        </w:rPr>
        <w:t>日</w:t>
      </w:r>
    </w:p>
    <w:p w:rsidR="00CA7F57" w:rsidRDefault="00CA7F57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CA7F57" w:rsidRDefault="00CA7F57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CA7F57" w:rsidRDefault="00CA7F57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6537A6" w:rsidRDefault="006537A6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9D501B" w:rsidRDefault="009D501B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9D501B" w:rsidRDefault="009D501B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</w:p>
    <w:p w:rsidR="00AA3CB7" w:rsidRDefault="00AA3CB7" w:rsidP="00AA3CB7">
      <w:pPr>
        <w:widowControl/>
        <w:snapToGrid w:val="0"/>
        <w:spacing w:line="300" w:lineRule="auto"/>
        <w:ind w:right="810"/>
        <w:rPr>
          <w:rFonts w:eastAsia="仿宋_GB2312"/>
          <w:bCs/>
          <w:color w:val="000000"/>
          <w:kern w:val="0"/>
          <w:sz w:val="27"/>
          <w:szCs w:val="27"/>
        </w:rPr>
      </w:pPr>
      <w:r>
        <w:rPr>
          <w:rFonts w:eastAsia="仿宋_GB2312" w:hint="eastAsia"/>
          <w:bCs/>
          <w:color w:val="000000"/>
          <w:kern w:val="0"/>
          <w:sz w:val="27"/>
          <w:szCs w:val="27"/>
        </w:rPr>
        <w:lastRenderedPageBreak/>
        <w:t>附件：</w:t>
      </w:r>
    </w:p>
    <w:p w:rsidR="00AA3CB7" w:rsidRPr="00FA093B" w:rsidRDefault="00AA3CB7" w:rsidP="00CA7F57">
      <w:pPr>
        <w:jc w:val="center"/>
        <w:rPr>
          <w:rFonts w:ascii="宋体" w:hAnsi="宋体"/>
          <w:sz w:val="28"/>
          <w:szCs w:val="28"/>
        </w:rPr>
      </w:pPr>
      <w:r w:rsidRPr="00FA093B">
        <w:rPr>
          <w:rFonts w:ascii="宋体" w:hAnsi="宋体" w:hint="eastAsia"/>
          <w:sz w:val="28"/>
          <w:szCs w:val="28"/>
        </w:rPr>
        <w:t>2015杭州第七中学</w:t>
      </w:r>
      <w:r w:rsidR="00CA7F57" w:rsidRPr="00FA093B">
        <w:rPr>
          <w:rFonts w:ascii="宋体" w:hAnsi="宋体" w:hint="eastAsia"/>
          <w:sz w:val="28"/>
          <w:szCs w:val="28"/>
        </w:rPr>
        <w:t>女子</w:t>
      </w:r>
      <w:r w:rsidRPr="00FA093B">
        <w:rPr>
          <w:rFonts w:ascii="宋体" w:hAnsi="宋体" w:hint="eastAsia"/>
          <w:sz w:val="28"/>
          <w:szCs w:val="28"/>
        </w:rPr>
        <w:t>篮球特长生</w:t>
      </w:r>
      <w:proofErr w:type="gramStart"/>
      <w:r w:rsidRPr="00FA093B">
        <w:rPr>
          <w:rFonts w:ascii="宋体" w:hAnsi="宋体" w:hint="eastAsia"/>
          <w:sz w:val="28"/>
          <w:szCs w:val="28"/>
        </w:rPr>
        <w:t>招生术课考试</w:t>
      </w:r>
      <w:proofErr w:type="gramEnd"/>
      <w:r w:rsidRPr="00FA093B">
        <w:rPr>
          <w:rFonts w:ascii="宋体" w:hAnsi="宋体" w:hint="eastAsia"/>
          <w:sz w:val="28"/>
          <w:szCs w:val="28"/>
        </w:rPr>
        <w:t>内容及标准</w:t>
      </w:r>
    </w:p>
    <w:p w:rsidR="00AA3CB7" w:rsidRPr="005D21C9" w:rsidRDefault="00AA3CB7" w:rsidP="00CA7F57">
      <w:r w:rsidRPr="005D21C9">
        <w:rPr>
          <w:rFonts w:hint="eastAsia"/>
        </w:rPr>
        <w:t>一、基本功</w:t>
      </w:r>
      <w:r w:rsidRPr="005D21C9">
        <w:rPr>
          <w:rFonts w:hint="eastAsia"/>
        </w:rPr>
        <w:t> 40</w:t>
      </w:r>
      <w:r w:rsidRPr="005D21C9">
        <w:rPr>
          <w:rFonts w:hint="eastAsia"/>
        </w:rPr>
        <w:t>分</w:t>
      </w:r>
      <w:r w:rsidRPr="005D21C9">
        <w:rPr>
          <w:rFonts w:hint="eastAsia"/>
        </w:rPr>
        <w:t> </w:t>
      </w:r>
      <w:r w:rsidRPr="005D21C9">
        <w:rPr>
          <w:rFonts w:hint="eastAsia"/>
        </w:rPr>
        <w:t>（脚步、运球各</w:t>
      </w:r>
      <w:r w:rsidRPr="005D21C9">
        <w:rPr>
          <w:rFonts w:hint="eastAsia"/>
        </w:rPr>
        <w:t> 20</w:t>
      </w:r>
      <w:r w:rsidRPr="005D21C9">
        <w:rPr>
          <w:rFonts w:hint="eastAsia"/>
        </w:rPr>
        <w:t>分</w:t>
      </w:r>
      <w:r w:rsidRPr="005D21C9">
        <w:rPr>
          <w:rFonts w:hint="eastAsia"/>
        </w:rPr>
        <w:t> </w:t>
      </w:r>
      <w:r w:rsidRPr="005D21C9">
        <w:rPr>
          <w:rFonts w:hint="eastAsia"/>
        </w:rPr>
        <w:t>）</w:t>
      </w:r>
    </w:p>
    <w:p w:rsidR="00AA3CB7" w:rsidRPr="005D21C9" w:rsidRDefault="00AA3CB7" w:rsidP="00CA7F57">
      <w:r w:rsidRPr="005D21C9">
        <w:rPr>
          <w:rFonts w:hint="eastAsia"/>
        </w:rPr>
        <w:t>1 </w:t>
      </w:r>
      <w:r w:rsidRPr="005D21C9">
        <w:rPr>
          <w:rFonts w:hint="eastAsia"/>
        </w:rPr>
        <w:t>、</w:t>
      </w:r>
      <w:r w:rsidRPr="005D21C9">
        <w:rPr>
          <w:rFonts w:hint="eastAsia"/>
        </w:rPr>
        <w:t> </w:t>
      </w:r>
      <w:r w:rsidRPr="005D21C9">
        <w:rPr>
          <w:rFonts w:hint="eastAsia"/>
        </w:rPr>
        <w:t>测试方法：</w:t>
      </w:r>
    </w:p>
    <w:p w:rsidR="00AA3CB7" w:rsidRPr="005D21C9" w:rsidRDefault="00AA3CB7" w:rsidP="00CA7F57">
      <w:r w:rsidRPr="005D21C9">
        <w:rPr>
          <w:rFonts w:hint="eastAsia"/>
        </w:rPr>
        <w:t>练习各种脚步、运球技术，</w:t>
      </w:r>
      <w:proofErr w:type="gramStart"/>
      <w:r w:rsidRPr="005D21C9">
        <w:rPr>
          <w:rFonts w:hint="eastAsia"/>
        </w:rPr>
        <w:t>依规范</w:t>
      </w:r>
      <w:proofErr w:type="gramEnd"/>
      <w:r w:rsidRPr="005D21C9">
        <w:rPr>
          <w:rFonts w:hint="eastAsia"/>
        </w:rPr>
        <w:t>到位程度计分</w:t>
      </w:r>
    </w:p>
    <w:p w:rsidR="00AA3CB7" w:rsidRPr="005D21C9" w:rsidRDefault="00AA3CB7" w:rsidP="00CA7F57">
      <w:r w:rsidRPr="005D21C9">
        <w:rPr>
          <w:rFonts w:hint="eastAsia"/>
        </w:rPr>
        <w:t>2 </w:t>
      </w:r>
      <w:r w:rsidRPr="005D21C9">
        <w:rPr>
          <w:rFonts w:hint="eastAsia"/>
        </w:rPr>
        <w:t>、评分标准：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665"/>
        <w:gridCol w:w="1665"/>
        <w:gridCol w:w="1666"/>
        <w:gridCol w:w="1658"/>
        <w:gridCol w:w="1658"/>
      </w:tblGrid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规范且到位程度高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规范且到位程度较高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规范到位程度一般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规范到位程度差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规范到位程度较差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18-20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14-16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10-12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6-8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2-4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二、 42 米 折返跑（ 28 米 — 14 米 ） 30分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1 、测试方法：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站在球场端线外沿，听信号起动（开始计时）跑至对面端线（脚触线）折返跑回至出发端（停表）每人跑 2 次取得最好成绩。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2 、评分标准（秒）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468"/>
        <w:gridCol w:w="801"/>
        <w:gridCol w:w="1399"/>
        <w:gridCol w:w="1548"/>
        <w:gridCol w:w="1548"/>
        <w:gridCol w:w="1548"/>
      </w:tblGrid>
      <w:tr w:rsidR="00AA3CB7" w:rsidRPr="005D21C9" w:rsidTr="00FA093B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测试成绩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 1— 8”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 3— 8”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 5— 8”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 7— 8” 8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vanish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543"/>
        <w:gridCol w:w="1572"/>
        <w:gridCol w:w="1572"/>
        <w:gridCol w:w="1393"/>
        <w:gridCol w:w="1468"/>
        <w:gridCol w:w="764"/>
      </w:tblGrid>
      <w:tr w:rsidR="00AA3CB7" w:rsidRPr="005D21C9" w:rsidTr="00FA093B">
        <w:trPr>
          <w:tblCellSpacing w:w="0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8” 9— 9” 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9” 1— 9” 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9” 3— 9” 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9” 5— 9” 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9” 7— 9” 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违例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三、助跑摸高 30分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1 、测试方法：行进间单脚起跳、手臂</w:t>
      </w:r>
      <w:proofErr w:type="gramStart"/>
      <w:r w:rsidRPr="005D21C9">
        <w:rPr>
          <w:rFonts w:ascii="宋体" w:hAnsi="宋体" w:cs="宋体" w:hint="eastAsia"/>
          <w:color w:val="000000"/>
          <w:kern w:val="0"/>
          <w:szCs w:val="21"/>
        </w:rPr>
        <w:t>触及篮圆外沿</w:t>
      </w:r>
      <w:proofErr w:type="gramEnd"/>
      <w:r w:rsidRPr="005D21C9">
        <w:rPr>
          <w:rFonts w:ascii="宋体" w:hAnsi="宋体" w:cs="宋体" w:hint="eastAsia"/>
          <w:color w:val="000000"/>
          <w:kern w:val="0"/>
          <w:szCs w:val="21"/>
        </w:rPr>
        <w:t>，测量摸高成绩，每人跳 2 次取得最好成绩。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2 、评分标准（ 米 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815"/>
        <w:gridCol w:w="897"/>
        <w:gridCol w:w="1400"/>
        <w:gridCol w:w="1400"/>
        <w:gridCol w:w="1400"/>
        <w:gridCol w:w="1400"/>
      </w:tblGrid>
      <w:tr w:rsidR="00AA3CB7" w:rsidRPr="005D21C9" w:rsidTr="00FA093B">
        <w:trPr>
          <w:tblCellSpacing w:w="0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测试成绩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D21C9">
              <w:rPr>
                <w:rFonts w:ascii="宋体" w:hAnsi="宋体" w:cs="宋体"/>
                <w:kern w:val="0"/>
                <w:szCs w:val="21"/>
              </w:rPr>
              <w:t>4-2.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D21C9">
              <w:rPr>
                <w:rFonts w:ascii="宋体" w:hAnsi="宋体" w:cs="宋体"/>
                <w:kern w:val="0"/>
                <w:szCs w:val="21"/>
              </w:rPr>
              <w:t>0-2.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D21C9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D21C9">
              <w:rPr>
                <w:rFonts w:ascii="宋体" w:hAnsi="宋体" w:cs="宋体"/>
                <w:kern w:val="0"/>
                <w:szCs w:val="21"/>
              </w:rPr>
              <w:t>6-2.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D21C9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D21C9">
              <w:rPr>
                <w:rFonts w:ascii="宋体" w:hAnsi="宋体" w:cs="宋体"/>
                <w:kern w:val="0"/>
                <w:szCs w:val="21"/>
              </w:rPr>
              <w:t>2-2.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vanish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671"/>
        <w:gridCol w:w="1671"/>
        <w:gridCol w:w="1660"/>
        <w:gridCol w:w="1660"/>
        <w:gridCol w:w="1650"/>
      </w:tblGrid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8-2.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4-2.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 xml:space="preserve">9-2. 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 xml:space="preserve">4-2. 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5D21C9">
              <w:rPr>
                <w:rFonts w:ascii="宋体" w:hAnsi="宋体" w:cs="宋体"/>
                <w:kern w:val="0"/>
                <w:szCs w:val="21"/>
              </w:rPr>
              <w:t>9- 2.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5D21C9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三、全场快速运球上篮（秒）30分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1 、测试方法：持球从球场端线外听信号（开始计时）运球至对面篮下行进间上篮、抢到篮板球后，用运球返回至篮下，行进间上篮，球进篮圆停表，往返二次上篮都中才算成绩，每人二次取得最好成绩。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2 、评分标准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188"/>
        <w:gridCol w:w="1029"/>
        <w:gridCol w:w="1488"/>
        <w:gridCol w:w="1488"/>
        <w:gridCol w:w="1432"/>
        <w:gridCol w:w="1687"/>
      </w:tblGrid>
      <w:tr w:rsidR="00AA3CB7" w:rsidRPr="005D21C9" w:rsidTr="00FA093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测试成绩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2 -1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4 -1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6 -1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8 -1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9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vanish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508"/>
        <w:gridCol w:w="1508"/>
        <w:gridCol w:w="1508"/>
        <w:gridCol w:w="1757"/>
        <w:gridCol w:w="2031"/>
      </w:tblGrid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0 -1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2 -1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4 -1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6 -1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8 -1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” 9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四、（一分钟）自</w:t>
      </w:r>
      <w:proofErr w:type="gramStart"/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投自抢</w:t>
      </w:r>
      <w:proofErr w:type="gramEnd"/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 40分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1 、测试方法： </w:t>
      </w:r>
      <w:r w:rsidRPr="005D21C9">
        <w:rPr>
          <w:rFonts w:ascii="宋体" w:hAnsi="宋体" w:cs="宋体" w:hint="eastAsia"/>
          <w:color w:val="000000"/>
          <w:kern w:val="0"/>
          <w:szCs w:val="21"/>
        </w:rPr>
        <w:t>外线队员、罚球线外投篮、自</w:t>
      </w:r>
      <w:proofErr w:type="gramStart"/>
      <w:r w:rsidRPr="005D21C9">
        <w:rPr>
          <w:rFonts w:ascii="宋体" w:hAnsi="宋体" w:cs="宋体" w:hint="eastAsia"/>
          <w:color w:val="000000"/>
          <w:kern w:val="0"/>
          <w:szCs w:val="21"/>
        </w:rPr>
        <w:t>投自抢要求</w:t>
      </w:r>
      <w:proofErr w:type="gramEnd"/>
      <w:r w:rsidRPr="005D21C9">
        <w:rPr>
          <w:rFonts w:ascii="宋体" w:hAnsi="宋体" w:cs="宋体" w:hint="eastAsia"/>
          <w:color w:val="000000"/>
          <w:kern w:val="0"/>
          <w:szCs w:val="21"/>
        </w:rPr>
        <w:t>投篮次数达 9次以上，内线队员在限制区外投篮要求出手次数达 12 次以上，</w:t>
      </w:r>
      <w:proofErr w:type="gramStart"/>
      <w:r w:rsidRPr="005D21C9">
        <w:rPr>
          <w:rFonts w:ascii="宋体" w:hAnsi="宋体" w:cs="宋体" w:hint="eastAsia"/>
          <w:color w:val="000000"/>
          <w:kern w:val="0"/>
          <w:szCs w:val="21"/>
        </w:rPr>
        <w:t>不能投擦板球</w:t>
      </w:r>
      <w:proofErr w:type="gramEnd"/>
      <w:r w:rsidRPr="005D21C9">
        <w:rPr>
          <w:rFonts w:ascii="宋体" w:hAnsi="宋体" w:cs="宋体" w:hint="eastAsia"/>
          <w:color w:val="000000"/>
          <w:kern w:val="0"/>
          <w:szCs w:val="21"/>
        </w:rPr>
        <w:t>（达不到投篮次数不计成绩）计算投中次数，每人投一次。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2 、评分标准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A 、外线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350"/>
        <w:gridCol w:w="1005"/>
        <w:gridCol w:w="1005"/>
        <w:gridCol w:w="1005"/>
        <w:gridCol w:w="1005"/>
        <w:gridCol w:w="1005"/>
        <w:gridCol w:w="990"/>
      </w:tblGrid>
      <w:tr w:rsidR="00AA3CB7" w:rsidRPr="005D21C9" w:rsidTr="00FA093B">
        <w:trPr>
          <w:tblCellSpacing w:w="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测试成绩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6 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5 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4 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lastRenderedPageBreak/>
              <w:t>评分标准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40 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32 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24 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16 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4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color w:val="000000"/>
          <w:kern w:val="0"/>
          <w:szCs w:val="21"/>
        </w:rPr>
        <w:t>B 、内线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1024"/>
        <w:gridCol w:w="684"/>
        <w:gridCol w:w="684"/>
        <w:gridCol w:w="752"/>
        <w:gridCol w:w="684"/>
        <w:gridCol w:w="547"/>
        <w:gridCol w:w="547"/>
        <w:gridCol w:w="547"/>
        <w:gridCol w:w="547"/>
        <w:gridCol w:w="547"/>
      </w:tblGrid>
      <w:tr w:rsidR="00AA3CB7" w:rsidRPr="005D21C9" w:rsidTr="00FA093B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测试成绩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6中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4中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1中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0中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40 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32 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28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24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20 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16 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12 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8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</w:tbl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五、实战能力 80分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1 、测试方法： </w:t>
      </w:r>
      <w:r w:rsidRPr="005D21C9">
        <w:rPr>
          <w:rFonts w:ascii="宋体" w:hAnsi="宋体" w:cs="宋体" w:hint="eastAsia"/>
          <w:color w:val="000000"/>
          <w:kern w:val="0"/>
          <w:szCs w:val="21"/>
        </w:rPr>
        <w:t>分队教学比赛、 “ 三对三 ”  双方采用人盯人防守。</w:t>
      </w:r>
    </w:p>
    <w:p w:rsidR="00AA3CB7" w:rsidRPr="005D21C9" w:rsidRDefault="00AA3CB7" w:rsidP="00CA7F57">
      <w:pPr>
        <w:rPr>
          <w:rFonts w:ascii="宋体" w:hAnsi="宋体" w:cs="宋体"/>
          <w:color w:val="000000"/>
          <w:kern w:val="0"/>
          <w:szCs w:val="21"/>
        </w:rPr>
      </w:pPr>
      <w:r w:rsidRPr="005D21C9">
        <w:rPr>
          <w:rFonts w:ascii="宋体" w:hAnsi="宋体" w:cs="宋体" w:hint="eastAsia"/>
          <w:bCs/>
          <w:color w:val="000000"/>
          <w:kern w:val="0"/>
          <w:szCs w:val="21"/>
        </w:rPr>
        <w:t>2 、评分标准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E"/>
        <w:tblCellMar>
          <w:left w:w="0" w:type="dxa"/>
          <w:right w:w="0" w:type="dxa"/>
        </w:tblCellMar>
        <w:tblLook w:val="0000"/>
      </w:tblPr>
      <w:tblGrid>
        <w:gridCol w:w="2898"/>
        <w:gridCol w:w="1251"/>
        <w:gridCol w:w="2069"/>
        <w:gridCol w:w="2094"/>
      </w:tblGrid>
      <w:tr w:rsidR="00AA3CB7" w:rsidRPr="005D21C9" w:rsidTr="00FA093B">
        <w:trPr>
          <w:tblCellSpacing w:w="0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测试内容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配合意识助攻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10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AA3CB7" w:rsidRPr="005D21C9" w:rsidTr="00FA093B">
        <w:trPr>
          <w:tblCellSpacing w:w="0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全场攻防转换速度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10 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 w:hint="eastAsia"/>
                <w:kern w:val="0"/>
                <w:szCs w:val="21"/>
              </w:rPr>
              <w:t>临场比赛经验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5D21C9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5D21C9">
              <w:rPr>
                <w:rFonts w:ascii="宋体" w:hAnsi="宋体" w:cs="宋体"/>
                <w:kern w:val="0"/>
                <w:szCs w:val="21"/>
              </w:rPr>
              <w:t>10 </w:t>
            </w:r>
            <w:r w:rsidRPr="005D21C9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AA3CB7" w:rsidRPr="00FA093B" w:rsidTr="00FA093B">
        <w:trPr>
          <w:tblCellSpacing w:w="0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 w:hint="eastAsia"/>
                <w:kern w:val="0"/>
                <w:szCs w:val="21"/>
              </w:rPr>
              <w:t>个人进攻能力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10 </w:t>
            </w:r>
            <w:r w:rsidRPr="00FA093B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 w:hint="eastAsia"/>
                <w:kern w:val="0"/>
                <w:szCs w:val="21"/>
              </w:rPr>
              <w:t>技术运用合理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10</w:t>
            </w:r>
            <w:r w:rsidRPr="00FA093B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AA3CB7" w:rsidRPr="00FA093B" w:rsidTr="00FA093B">
        <w:trPr>
          <w:tblCellSpacing w:w="0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 w:hint="eastAsia"/>
                <w:kern w:val="0"/>
                <w:szCs w:val="21"/>
              </w:rPr>
              <w:t>个人防守能力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10 </w:t>
            </w:r>
            <w:r w:rsidRPr="00FA093B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 w:hint="eastAsia"/>
                <w:kern w:val="0"/>
                <w:szCs w:val="21"/>
              </w:rPr>
              <w:t>战术作风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10 </w:t>
            </w:r>
            <w:r w:rsidRPr="00FA093B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AA3CB7" w:rsidRPr="00FA093B" w:rsidTr="00FA093B">
        <w:trPr>
          <w:tblCellSpacing w:w="0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 w:hint="eastAsia"/>
                <w:kern w:val="0"/>
                <w:szCs w:val="21"/>
              </w:rPr>
              <w:t>前后场篮板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10 </w:t>
            </w:r>
            <w:r w:rsidRPr="00FA093B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CB7" w:rsidRPr="00FA093B" w:rsidRDefault="00AA3CB7" w:rsidP="00CA7F57">
            <w:pPr>
              <w:rPr>
                <w:rFonts w:ascii="宋体" w:hAnsi="宋体" w:cs="宋体"/>
                <w:kern w:val="0"/>
                <w:szCs w:val="21"/>
              </w:rPr>
            </w:pPr>
            <w:r w:rsidRPr="00FA093B"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</w:tbl>
    <w:p w:rsidR="00AA3CB7" w:rsidRPr="00FA093B" w:rsidRDefault="00AA3CB7" w:rsidP="00CA7F57">
      <w:pPr>
        <w:rPr>
          <w:rFonts w:ascii="宋体" w:hAnsi="宋体"/>
          <w:bCs/>
          <w:color w:val="000000"/>
          <w:kern w:val="0"/>
          <w:szCs w:val="21"/>
        </w:rPr>
      </w:pPr>
    </w:p>
    <w:p w:rsidR="00AF16A3" w:rsidRDefault="00AF16A3" w:rsidP="00AF16A3">
      <w:pPr>
        <w:jc w:val="center"/>
        <w:rPr>
          <w:rFonts w:ascii="宋体" w:hAnsi="宋体"/>
          <w:sz w:val="28"/>
          <w:szCs w:val="28"/>
        </w:rPr>
      </w:pPr>
    </w:p>
    <w:p w:rsidR="00F971C6" w:rsidRPr="00AF16A3" w:rsidRDefault="00F971C6" w:rsidP="00F971C6">
      <w:pPr>
        <w:jc w:val="center"/>
        <w:rPr>
          <w:rFonts w:ascii="宋体" w:hAnsi="宋体"/>
          <w:sz w:val="28"/>
          <w:szCs w:val="28"/>
        </w:rPr>
      </w:pPr>
      <w:r w:rsidRPr="00AF16A3">
        <w:rPr>
          <w:rFonts w:ascii="宋体" w:hAnsi="宋体" w:hint="eastAsia"/>
          <w:sz w:val="28"/>
          <w:szCs w:val="28"/>
        </w:rPr>
        <w:t>2015杭州第七中学</w:t>
      </w:r>
      <w:r>
        <w:rPr>
          <w:rFonts w:ascii="宋体" w:hAnsi="宋体" w:hint="eastAsia"/>
          <w:sz w:val="28"/>
          <w:szCs w:val="28"/>
        </w:rPr>
        <w:t>男</w:t>
      </w:r>
      <w:r w:rsidRPr="00AF16A3">
        <w:rPr>
          <w:rFonts w:ascii="宋体" w:hAnsi="宋体" w:hint="eastAsia"/>
          <w:sz w:val="28"/>
          <w:szCs w:val="28"/>
        </w:rPr>
        <w:t>子</w:t>
      </w:r>
      <w:proofErr w:type="gramStart"/>
      <w:r w:rsidR="00293DB3">
        <w:rPr>
          <w:rFonts w:ascii="宋体" w:hAnsi="宋体" w:hint="eastAsia"/>
          <w:sz w:val="28"/>
          <w:szCs w:val="28"/>
        </w:rPr>
        <w:t>蓝</w:t>
      </w:r>
      <w:r w:rsidRPr="00AF16A3">
        <w:rPr>
          <w:rFonts w:ascii="宋体" w:hAnsi="宋体" w:hint="eastAsia"/>
          <w:sz w:val="28"/>
          <w:szCs w:val="28"/>
        </w:rPr>
        <w:t>球</w:t>
      </w:r>
      <w:proofErr w:type="gramEnd"/>
      <w:r w:rsidRPr="00AF16A3">
        <w:rPr>
          <w:rFonts w:ascii="宋体" w:hAnsi="宋体" w:hint="eastAsia"/>
          <w:sz w:val="28"/>
          <w:szCs w:val="28"/>
        </w:rPr>
        <w:t>特长生</w:t>
      </w:r>
      <w:proofErr w:type="gramStart"/>
      <w:r w:rsidRPr="00AF16A3">
        <w:rPr>
          <w:rFonts w:ascii="宋体" w:hAnsi="宋体" w:hint="eastAsia"/>
          <w:sz w:val="28"/>
          <w:szCs w:val="28"/>
        </w:rPr>
        <w:t>招生术课考试</w:t>
      </w:r>
      <w:proofErr w:type="gramEnd"/>
      <w:r w:rsidRPr="00AF16A3">
        <w:rPr>
          <w:rFonts w:ascii="宋体" w:hAnsi="宋体" w:hint="eastAsia"/>
          <w:sz w:val="28"/>
          <w:szCs w:val="28"/>
        </w:rPr>
        <w:t>内容及标准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一、</w:t>
      </w:r>
      <w:r w:rsidRPr="00FA093B">
        <w:rPr>
          <w:rFonts w:ascii="宋体" w:hAnsi="宋体"/>
          <w:bCs/>
          <w:szCs w:val="21"/>
        </w:rPr>
        <w:t xml:space="preserve">  </w:t>
      </w:r>
      <w:r w:rsidRPr="00FA093B">
        <w:rPr>
          <w:rFonts w:ascii="宋体" w:hAnsi="宋体" w:hint="eastAsia"/>
          <w:bCs/>
          <w:szCs w:val="21"/>
        </w:rPr>
        <w:t>测验项目：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1、助跑摸高（14分）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（1）测验方法：助跑单、双脚跳起摸高，以摸高的</w:t>
      </w:r>
      <w:proofErr w:type="gramStart"/>
      <w:r w:rsidRPr="00FA093B">
        <w:rPr>
          <w:rFonts w:ascii="宋体" w:hAnsi="宋体" w:hint="eastAsia"/>
          <w:szCs w:val="21"/>
        </w:rPr>
        <w:t>最</w:t>
      </w:r>
      <w:proofErr w:type="gramEnd"/>
      <w:r w:rsidRPr="00FA093B">
        <w:rPr>
          <w:rFonts w:ascii="宋体" w:hAnsi="宋体" w:hint="eastAsia"/>
          <w:szCs w:val="21"/>
        </w:rPr>
        <w:t>高度计分，每人做两次，</w:t>
      </w:r>
      <w:proofErr w:type="gramStart"/>
      <w:r w:rsidRPr="00FA093B">
        <w:rPr>
          <w:rFonts w:ascii="宋体" w:hAnsi="宋体" w:hint="eastAsia"/>
          <w:szCs w:val="21"/>
        </w:rPr>
        <w:t>计其中</w:t>
      </w:r>
      <w:proofErr w:type="gramEnd"/>
      <w:r w:rsidRPr="00FA093B">
        <w:rPr>
          <w:rFonts w:ascii="宋体" w:hAnsi="宋体" w:hint="eastAsia"/>
          <w:szCs w:val="21"/>
        </w:rPr>
        <w:t>一次最佳成绩。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（2）评分标准：满分14分，其达标成绩详见评分表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2、往返运球投篮（22分）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(1)测验方法</w:t>
      </w:r>
    </w:p>
    <w:p w:rsidR="00E830E8" w:rsidRPr="00FA093B" w:rsidRDefault="008C31BC" w:rsidP="00E830E8">
      <w:pPr>
        <w:pStyle w:val="aa"/>
        <w:snapToGrid w:val="0"/>
        <w:spacing w:line="440" w:lineRule="exact"/>
        <w:ind w:left="315" w:firstLineChars="267" w:firstLine="561"/>
        <w:rPr>
          <w:rFonts w:hAnsi="宋体"/>
          <w:szCs w:val="21"/>
        </w:rPr>
      </w:pPr>
      <w:r>
        <w:rPr>
          <w:rFonts w:hAnsi="宋体"/>
          <w:noProof/>
          <w:szCs w:val="21"/>
        </w:rPr>
        <w:pict>
          <v:group id="Group 2" o:spid="_x0000_s1026" style="position:absolute;left:0;text-align:left;margin-left:0;margin-top:10.7pt;width:120.75pt;height:140.7pt;z-index:251656192" coordorigin="8308,3908" coordsize="2415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8518;top:6098;width:189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<v:textbox>
                <w:txbxContent>
                  <w:p w:rsidR="002E5632" w:rsidRDefault="002E5632" w:rsidP="00E830E8">
                    <w:pPr>
                      <w:widowControl/>
                      <w:jc w:val="left"/>
                      <w:rPr>
                        <w:rFonts w:ascii="宋体" w:hAnsi="宋体"/>
                        <w:kern w:val="0"/>
                        <w:sz w:val="24"/>
                      </w:rPr>
                    </w:pPr>
                  </w:p>
                </w:txbxContent>
              </v:textbox>
            </v:shape>
            <v:group id="Group 4" o:spid="_x0000_s1028" style="position:absolute;left:8308;top:3908;width:2415;height:2340" coordorigin="7364,5726" coordsize="2415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group id="Group 5" o:spid="_x0000_s1029" style="position:absolute;left:7364;top:5726;width:2415;height:2340" coordorigin="6659,5288" coordsize="2415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rect id="Rectangle 6" o:spid="_x0000_s1030" style="position:absolute;left:6659;top:5288;width:2415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shape id="Arc 7" o:spid="_x0000_s1031" style="position:absolute;left:7394;top:6380;width:839;height:468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gfMUA&#10;AADbAAAADwAAAGRycy9kb3ducmV2LnhtbESP3WrCQBSE7wt9h+UUvKu7DdhqzEZKQSpF8Bf08jR7&#10;mgSzZ0N21fj2bqHQy2FmvmGyWW8bcaHO1441vAwVCOLCmZpLDfvd/HkMwgdkg41j0nAjD7P88SHD&#10;1Lgrb+iyDaWIEPYpaqhCaFMpfVGRRT90LXH0flxnMUTZldJ0eI1w28hEqVdpsea4UGFLHxUVp+3Z&#10;ajis1O5L2flxsfw8f69Dc3qbjPZaD5769ymIQH34D/+1F0ZDksD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+B8xQAAANsAAAAPAAAAAAAAAAAAAAAAAJgCAABkcnMv&#10;ZG93bnJldi54bWxQSwUGAAAAAAQABAD1AAAAigMAAAAA&#10;" adj="0,,0" path="m,21791nfc,21727,,21663,,21600,,9670,9670,,21600,,33529,,43200,9670,43200,21600v,23,-1,47,-1,70em,21791nsc,21727,,21663,,21600,,9670,9670,,21600,,33529,,43200,9670,43200,21600v,23,-1,47,-1,70l21600,21600,,21791xe" filled="f">
                  <v:stroke joinstyle="round"/>
                  <v:formulas/>
                  <v:path arrowok="t" o:extrusionok="f" o:connecttype="custom" o:connectlocs="0,468;839,465;420,464" o:connectangles="0,0,0"/>
                </v:shape>
                <v:line id="Line 8" o:spid="_x0000_s1032" style="position:absolute;flip:x;visibility:visible;mso-wrap-style:square" from="7289,6848" to="7394,7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<v:line id="Line 9" o:spid="_x0000_s1033" style="position:absolute;visibility:visible;mso-wrap-style:square" from="8234,6848" to="8339,7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0" o:spid="_x0000_s1034" style="position:absolute;visibility:visible;mso-wrap-style:square" from="7604,7547" to="8024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<v:oval id="Oval 11" o:spid="_x0000_s1035" style="position:absolute;left:7754;top:7391;width:10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UGcIA&#10;AADbAAAADwAAAGRycy9kb3ducmV2LnhtbESPQYvCMBSE7wv+h/AEL4um60KRrlFEFL1axfOjedtU&#10;m5faZLX6682C4HGYmW+Y6byztbhS6yvHCr5GCQjiwumKSwWH/Xo4AeEDssbaMSm4k4f5rPcxxUy7&#10;G+/omodSRAj7DBWYEJpMSl8YsuhHriGO3q9rLYYo21LqFm8Rbms5TpJUWqw4LhhsaGmoOOd/VkF6&#10;2m9MUh9Xx8fnKWy/d5f8sbkoNeh3ix8QgbrwDr/aW61gnML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BQZwgAAANsAAAAPAAAAAAAAAAAAAAAAAJgCAABkcnMvZG93&#10;bnJldi54bWxQSwUGAAAAAAQABAD1AAAAhwMAAAAA&#10;" strokeweight="1.5pt"/>
                <v:shape id="Arc 12" o:spid="_x0000_s1036" style="position:absolute;left:7394;top:6692;width:840;height:468;flip:y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yKcQA&#10;AADbAAAADwAAAGRycy9kb3ducmV2LnhtbESP0WrCQBRE34X+w3ILfdONEaqN2UhpaxHBh6R+wGX3&#10;mqTN3g3ZraZ/3xUEH4eZOcPkm9F24kyDbx0rmM8SEMTamZZrBcev7XQFwgdkg51jUvBHHjbFwyTH&#10;zLgLl3SuQi0ihH2GCpoQ+kxKrxuy6GeuJ47eyQ0WQ5RDLc2Alwi3nUyT5FlabDkuNNjTW0P6p/q1&#10;ChIX/Oe3Lj9eyv1hftL1Ypu+L5R6ehxf1yACjeEevrV3RkG6hOuX+AN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18inEAAAA2wAAAA8AAAAAAAAAAAAAAAAAmAIAAGRycy9k&#10;b3ducmV2LnhtbFBLBQYAAAAABAAEAPUAAACJAwAAAAA=&#10;" adj="0,,0" path="m,21791nfc,21727,,21663,,21600,,9670,9670,,21600,,33529,,43200,9670,43200,21600v,23,-1,47,-1,70em,21791nsc,21727,,21663,,21600,,9670,9670,,21600,,33529,,43200,9670,43200,21600v,23,-1,47,-1,70l21600,21600,,21791xe" filled="f">
                  <v:stroke dashstyle="dash" joinstyle="round"/>
                  <v:formulas/>
                  <v:path arrowok="t" o:extrusionok="f" o:connecttype="custom" o:connectlocs="0,468;840,465;420,464" o:connectangles="0,0,0"/>
                </v:shape>
                <v:shape id="Arc 13" o:spid="_x0000_s1037" style="position:absolute;left:7394;top:5288;width:839;height:468;flip:y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f1MEA&#10;AADbAAAADwAAAGRycy9kb3ducmV2LnhtbERPz2vCMBS+C/4P4QleZKarILMaRScTPcnqYDs+mmdT&#10;bF5Kk2ndX78cBI8f3+/FqrO1uFLrK8cKXscJCOLC6YpLBV+nj5c3ED4ga6wdk4I7eVgt+70FZtrd&#10;+JOueShFDGGfoQITQpNJ6QtDFv3YNcSRO7vWYoiwLaVu8RbDbS3TJJlKixXHBoMNvRsqLvmvVfCz&#10;nxW7Ub3hrZ2sjy7dmcPft1FqOOjWcxCBuvAUP9x7rSCNY+O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EH9TBAAAA2wAAAA8AAAAAAAAAAAAAAAAAmAIAAGRycy9kb3du&#10;cmV2LnhtbFBLBQYAAAAABAAEAPUAAACGAwAAAAA=&#10;" adj="0,,0" path="m,21791nfc,21727,,21663,,21600,,9670,9670,,21600,,33529,,43200,9670,43200,21600v,23,-1,47,-1,70em,21791nsc,21727,,21663,,21600,,9670,9670,,21600,,33529,,43200,9670,43200,21600v,23,-1,47,-1,70l21600,21600,,21791xe" filled="f">
                  <v:stroke joinstyle="round"/>
                  <v:formulas/>
                  <v:path arrowok="t" o:extrusionok="f" o:connecttype="custom" o:connectlocs="0,468;839,465;420,464" o:connectangles="0,0,0"/>
                </v:shape>
                <v:shape id="Freeform 14" o:spid="_x0000_s1038" style="position:absolute;left:6659;top:5288;width:210;height:156;visibility:visible;mso-wrap-style:square;v-text-anchor:top" coordsize="21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YbcIA&#10;AADbAAAADwAAAGRycy9kb3ducmV2LnhtbESPQUvDQBSE74L/YXlCb3bXFrTGbosKKd7EtBdvj91n&#10;Es2+DdnXNP33XUHwOMzMN8x6O4VOjTSkNrKFu7kBReyib7m2cNiXtytQSZA9dpHJwpkSbDfXV2ss&#10;fDzxB42V1CpDOBVooRHpC62TayhgmseeOHtfcQgoWQ619gOeMjx0emHMvQ7Ycl5osKfXhtxPdQwW&#10;XLl6+Cz18t247+plJ6Pxwsba2c30/ARKaJL/8F/7zVtYPMLvl/wD9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phtwgAAANsAAAAPAAAAAAAAAAAAAAAAAJgCAABkcnMvZG93&#10;bnJldi54bWxQSwUGAAAAAAQABAD1AAAAhwMAAAAA&#10;" path="m210,c122,65,35,130,,156e" filled="f">
                  <v:path arrowok="t" o:connecttype="custom" o:connectlocs="210,0;0,156" o:connectangles="0,0"/>
                </v:shape>
                <v:shape id="Freeform 15" o:spid="_x0000_s1039" style="position:absolute;left:8864;top:5288;width:210;height:156;visibility:visible;mso-wrap-style:square;v-text-anchor:top" coordsize="21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nLb8A&#10;AADbAAAADwAAAGRycy9kb3ducmV2LnhtbERPTUvDQBC9C/6HZQRvdlcLWtJuSxUi3sS0l96G3WmS&#10;NjsbsmMa/717KPT4eN+rzRQ6NdKQ2sgWnmcGFLGLvuXawn5XPi1AJUH22EUmC3+UYLO+v1th4eOF&#10;f2ispFY5hFOBFhqRvtA6uYYCplnsiTN3jENAyXCotR/wksNDp1+MedUBW84NDfb00ZA7V7/BgisX&#10;b4dSz7+NO1XvnzIaL2ysfXyYtktQQpPcxFf3l7cwz+vzl/wD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actvwAAANsAAAAPAAAAAAAAAAAAAAAAAJgCAABkcnMvZG93bnJl&#10;di54bWxQSwUGAAAAAAQABAD1AAAAhAMAAAAA&#10;" path="m,c87,65,175,130,210,156e" filled="f">
                  <v:path arrowok="t" o:connecttype="custom" o:connectlocs="0,0;210,156" o:connectangles="0,0"/>
                </v:shape>
                <v:line id="Line 16" o:spid="_x0000_s1040" style="position:absolute;visibility:visible;mso-wrap-style:square" from="6794,5348" to="7634,7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PgdMIAAADbAAAADwAAAGRycy9kb3ducmV2LnhtbESPzWrDMBCE74W8g9hCbrWcFkxxrIRQ&#10;Ylp6KDQ/98Xa2IqtlbEU23n7qlDocZiZb5hiO9tOjDR441jBKklBEFdOG64VnI7l0ysIH5A1do5J&#10;wZ08bDeLhwJz7Sb+pvEQahEh7HNU0ITQ51L6qiGLPnE9cfQubrAYohxqqQecItx28jlNM2nRcFxo&#10;sKe3hqr2cLMKyhapMmdjbmW4tl/vOst4/6nU8nHerUEEmsN/+K/9oRW8rOD3S/wB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PgdMIAAADbAAAADwAAAAAAAAAAAAAA&#10;AAChAgAAZHJzL2Rvd25yZXYueG1sUEsFBgAAAAAEAAQA+QAAAJADAAAAAA==&#10;">
                  <v:stroke dashstyle="longDashDot" endarrow="open"/>
                </v:line>
                <v:line id="Line 17" o:spid="_x0000_s1041" style="position:absolute;visibility:visible;mso-wrap-style:square" from="6704,5408" to="7544,7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jMAcMAAADbAAAADwAAAGRycy9kb3ducmV2LnhtbESPQWvCQBSE7wX/w/KE3urGSG1JsxFR&#10;bPVmrd4f2dckmn0bdrea+utdodDjMDPfMPmsN604k/ONZQXjUQKCuLS64UrB/mv19ArCB2SNrWVS&#10;8EseZsXgIcdM2wt/0nkXKhEh7DNUUIfQZVL6siaDfmQ74uh9W2cwROkqqR1eIty0Mk2SqTTYcFyo&#10;saNFTeVp92MUbPxhO1m66vj+zC8y/bhav1mtlXoc9vM3EIH68B/+a6+1gkkK9y/xB8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IzAHDAAAA2wAAAA8AAAAAAAAAAAAA&#10;AAAAoQIAAGRycy9kb3ducmV2LnhtbFBLBQYAAAAABAAEAPkAAACRAwAAAAA=&#10;">
                  <v:stroke dashstyle="longDashDot" startarrow="open"/>
                </v:line>
                <v:line id="Line 18" o:spid="_x0000_s1042" style="position:absolute;flip:y;visibility:visible;mso-wrap-style:square" from="7919,5444" to="8864,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rktMUAAADbAAAADwAAAGRycy9kb3ducmV2LnhtbESPT2vCQBTE70K/w/IKvYhujKASXUUE&#10;odAeavwD3h7Z1yQ0+zbsbk389t2C4HGYmd8wq01vGnEj52vLCibjBARxYXXNpYLTcT9agPABWWNj&#10;mRTcycNm/TJYYaZtxwe65aEUEcI+QwVVCG0mpS8qMujHtiWO3rd1BkOUrpTaYRfhppFpksykwZrj&#10;QoUt7SoqfvJfo2C4vezS7vNrfsUPl/YLcz8f6lypt9d+uwQRqA/P8KP9rhVMp/D/Jf4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rktMUAAADbAAAADwAAAAAAAAAA&#10;AAAAAAChAgAAZHJzL2Rvd25yZXYueG1sUEsFBgAAAAAEAAQA+QAAAJMDAAAAAA==&#10;">
                  <v:stroke dashstyle="longDashDot" endarrow="open"/>
                </v:line>
                <v:line id="Line 19" o:spid="_x0000_s1043" style="position:absolute;flip:y;visibility:visible;mso-wrap-style:square" from="7994,5549" to="8939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KEpcIAAADbAAAADwAAAGRycy9kb3ducmV2LnhtbESPQYvCMBSE74L/ITzBi2i6KqtUoywF&#10;URCUVcHro3m2xealNFHrvzeC4HGYmW+Y+bIxpbhT7QrLCn4GEQji1OqCMwWn46o/BeE8ssbSMil4&#10;koPlot2aY6ztg//pfvCZCBB2MSrIva9iKV2ak0E3sBVx8C62NuiDrDOpa3wEuCnlMIp+pcGCw0KO&#10;FSU5pdfDzShYJ7sdG4+3zX5d9CbRmJPJ9qxUt9P8zUB4avw3/GlvtILRGN5fwg+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5KEpcIAAADbAAAADwAAAAAAAAAAAAAA&#10;AAChAgAAZHJzL2Rvd25yZXYueG1sUEsFBgAAAAAEAAQA+QAAAJADAAAAAA==&#10;">
                  <v:stroke dashstyle="longDashDot" startarrow="open"/>
                </v:line>
                <v:line id="Line 20" o:spid="_x0000_s1044" style="position:absolute;visibility:visible;mso-wrap-style:square" from="7394,6767" to="8234,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/v:group>
              <v:shape id="Freeform 21" o:spid="_x0000_s1045" style="position:absolute;left:8174;top:7472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7FMQA&#10;AADbAAAADwAAAGRycy9kb3ducmV2LnhtbESPT4vCMBTE74LfITzBi2jqH0SqUVQU1svCquD10Tzb&#10;YvJSmmjrfvrNwsIeh5n5DbPatNaIF9W+dKxgPEpAEGdOl5wruF6OwwUIH5A1Gsek4E0eNutuZ4Wp&#10;dg1/0escchEh7FNUUIRQpVL6rCCLfuQq4ujdXW0xRFnnUtfYRLg1cpIkc2mx5LhQYEX7grLH+WkV&#10;mNnlvp0NTjszvmWfze67mh72J6X6vXa7BBGoDf/hv/aHVjCdw+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5exTEAAAA2wAAAA8AAAAAAAAAAAAAAAAAmAIAAGRycy9k&#10;b3ducmV2LnhtbFBLBQYAAAAABAAEAPUAAACJAwAAAAA=&#10;" path="m,15c15,10,45,,45,,45,,15,10,,15xe" strokeweight="2.25pt">
                <v:path arrowok="t" o:connecttype="custom" o:connectlocs="0,15;45,0;0,15" o:connectangles="0,0,0"/>
              </v:shape>
              <v:shape id="Freeform 22" o:spid="_x0000_s1046" style="position:absolute;left:8204;top:7532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ej8UA&#10;AADbAAAADwAAAGRycy9kb3ducmV2LnhtbESPQWvCQBSE7wX/w/IEL1I3VmkldRUVBb0UGgteH9ln&#10;Err7NmS3JvrrXUHocZiZb5j5srNGXKjxlWMF41ECgjh3uuJCwc9x9zoD4QOyRuOYFFzJw3LRe5lj&#10;ql3L33TJQiEihH2KCsoQ6lRKn5dk0Y9cTRy9s2sshiibQuoG2wi3Rr4lybu0WHFcKLGmTUn5b/Zn&#10;FZjp8byaDg9rMz7lX+36Vk+2m4NSg363+gQRqAv/4Wd7rxVMPu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d6PxQAAANsAAAAPAAAAAAAAAAAAAAAAAJgCAABkcnMv&#10;ZG93bnJldi54bWxQSwUGAAAAAAQABAD1AAAAigMAAAAA&#10;" path="m,15c15,10,45,,45,,45,,15,10,,15xe" strokeweight="2.25pt">
                <v:path arrowok="t" o:connecttype="custom" o:connectlocs="0,15;45,0;0,15" o:connectangles="0,0,0"/>
              </v:shape>
              <v:shape id="Freeform 23" o:spid="_x0000_s1047" style="position:absolute;left:8819;top:7553;width:45;height:75;visibility:visible;mso-wrap-style:square;v-text-anchor:top" coordsize="4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8+b8A&#10;AADbAAAADwAAAGRycy9kb3ducmV2LnhtbERPTYvCMBC9L/gfwgje1rQKotUoUhDUPYha9Do0Y1ts&#10;JqWJWv/95iB4fLzvxaoztXhS6yrLCuJhBII4t7riQkF23vxOQTiPrLG2TAre5GC17P0sMNH2xUd6&#10;nnwhQgi7BBWU3jeJlC4vyaAb2oY4cDfbGvQBtoXULb5CuKnlKIom0mDFoaHEhtKS8vvpYRRc9+f4&#10;bxfPLnfT4DW12Sw7pFqpQb9bz0F46vxX/HFvtYJxGBu+h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Tz5vwAAANsAAAAPAAAAAAAAAAAAAAAAAJgCAABkcnMvZG93bnJl&#10;di54bWxQSwUGAAAAAAQABAD1AAAAhAMAAAAA&#10;" path="m,c19,58,4,34,45,75e" filled="f" strokeweight="2.25pt">
                <v:path arrowok="t" o:connecttype="custom" o:connectlocs="0,0;45,75" o:connectangles="0,0"/>
              </v:shape>
              <v:shape id="Freeform 24" o:spid="_x0000_s1048" style="position:absolute;left:8879;top:7502;width:45;height:75;visibility:visible;mso-wrap-style:square;v-text-anchor:top" coordsize="4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ZYsMA&#10;AADbAAAADwAAAGRycy9kb3ducmV2LnhtbESPQYvCMBSE78L+h/AW9qZpd0FsNYoUFtz1IGrR66N5&#10;tsXmpTRR6783guBxmJlvmNmiN424UudqywriUQSCuLC65lJBvv8dTkA4j6yxsUwK7uRgMf8YzDDV&#10;9sZbuu58KQKEXYoKKu/bVEpXVGTQjWxLHLyT7Qz6ILtS6g5vAW4a+R1FY2mw5rBQYUtZRcV5dzEK&#10;jv/7eP0XJ4ezafGY2TzJN5lW6uuzX05BeOr9O/xqr7SCnw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GZYsMAAADbAAAADwAAAAAAAAAAAAAAAACYAgAAZHJzL2Rv&#10;d25yZXYueG1sUEsFBgAAAAAEAAQA9QAAAIgDAAAAAA==&#10;" path="m,c19,58,4,34,45,75e" filled="f" strokeweight="2.25pt">
                <v:path arrowok="t" o:connecttype="custom" o:connectlocs="0,0;45,75" o:connectangles="0,0"/>
              </v:shape>
            </v:group>
            <w10:wrap type="square"/>
          </v:group>
        </w:pict>
      </w:r>
      <w:r w:rsidR="00E830E8" w:rsidRPr="00FA093B">
        <w:rPr>
          <w:rFonts w:hAnsi="宋体" w:hint="eastAsia"/>
          <w:szCs w:val="21"/>
        </w:rPr>
        <w:t>由球场右侧边线中点开始，面向球篮以右手运球上篮，同时开始计时，球投中篮后，还以右手运至左侧边线中点，然后折转换左手运球上篮，投中篮后，还以左手运球回到原起点，同样再重复上述运球投篮，再回到原起点时停表。（见图）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要求：连续运球，</w:t>
      </w:r>
      <w:proofErr w:type="gramStart"/>
      <w:r w:rsidRPr="00FA093B">
        <w:rPr>
          <w:rFonts w:ascii="宋体" w:hAnsi="宋体" w:hint="eastAsia"/>
          <w:szCs w:val="21"/>
        </w:rPr>
        <w:t>不得远推运球</w:t>
      </w:r>
      <w:proofErr w:type="gramEnd"/>
      <w:r w:rsidRPr="00FA093B">
        <w:rPr>
          <w:rFonts w:ascii="宋体" w:hAnsi="宋体" w:hint="eastAsia"/>
          <w:szCs w:val="21"/>
        </w:rPr>
        <w:t>上篮，必须投中篮后，才能继续运球，投不中要继续再投，直到投中，投篮的手（左手或右手投）不加限制。</w:t>
      </w:r>
    </w:p>
    <w:p w:rsidR="00E830E8" w:rsidRPr="00FA093B" w:rsidRDefault="00E830E8" w:rsidP="00E830E8">
      <w:pPr>
        <w:tabs>
          <w:tab w:val="left" w:pos="1050"/>
        </w:tabs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(2)评分标准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a.达标：按其计时成绩评分，满分为16分，详见评分表                      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b.技评：满分6分，按四级评分，各级分值详见评分表           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优秀：动作正确、协调、熟练、能运用左右手投篮,投篮一次投中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良好：动作较正确、熟练、投篮一次投中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lastRenderedPageBreak/>
        <w:t>及格：动作基本正确、熟练、身体不够协调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不及格：动作不正确、不熟练、不协调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3、投篮（24分）</w:t>
      </w:r>
    </w:p>
    <w:p w:rsidR="00E830E8" w:rsidRPr="00FA093B" w:rsidRDefault="00E830E8" w:rsidP="00E830E8">
      <w:pPr>
        <w:snapToGrid w:val="0"/>
        <w:spacing w:line="440" w:lineRule="exact"/>
        <w:ind w:left="525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(1)测验方法：</w:t>
      </w:r>
    </w:p>
    <w:p w:rsidR="00E830E8" w:rsidRPr="00FA093B" w:rsidRDefault="008C31BC" w:rsidP="00E830E8">
      <w:pPr>
        <w:pStyle w:val="aa"/>
        <w:snapToGrid w:val="0"/>
        <w:spacing w:line="440" w:lineRule="exact"/>
        <w:ind w:left="315"/>
        <w:rPr>
          <w:rFonts w:hAnsi="宋体"/>
          <w:szCs w:val="21"/>
        </w:rPr>
      </w:pPr>
      <w:r>
        <w:rPr>
          <w:rFonts w:hAnsi="宋体"/>
          <w:noProof/>
          <w:szCs w:val="21"/>
        </w:rPr>
        <w:pict>
          <v:group id="Group 25" o:spid="_x0000_s1049" style="position:absolute;left:0;text-align:left;margin-left:0;margin-top:9.8pt;width:120.75pt;height:149.35pt;z-index:-251659264" coordorigin="8308,11706" coordsize="2415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">
            <v:shape id="Text Box 26" o:spid="_x0000_s1050" type="#_x0000_t202" style="position:absolute;left:8623;top:14069;width:16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<v:textbox>
                <w:txbxContent>
                  <w:p w:rsidR="002E5632" w:rsidRDefault="002E5632" w:rsidP="00E830E8">
                    <w:pPr>
                      <w:widowControl/>
                      <w:jc w:val="left"/>
                      <w:rPr>
                        <w:rFonts w:ascii="宋体" w:hAnsi="宋体"/>
                        <w:kern w:val="0"/>
                        <w:sz w:val="24"/>
                      </w:rPr>
                    </w:pPr>
                  </w:p>
                </w:txbxContent>
              </v:textbox>
            </v:shape>
            <v:group id="Group 27" o:spid="_x0000_s1051" style="position:absolute;left:8308;top:11706;width:2415;height:2344" coordorigin="7514,10366" coordsize="2415,2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oup 28" o:spid="_x0000_s1052" style="position:absolute;left:7514;top:10366;width:2415;height:2344" coordorigin="7514,10678" coordsize="2415,2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29" o:spid="_x0000_s1053" style="position:absolute;left:7514;top:10712;width:2415;height:231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3BsEA&#10;AADaAAAADwAAAGRycy9kb3ducmV2LnhtbESPT4vCMBTE74LfITxhb5r6h1WqUUQQ3IuwKnh9Ns+2&#10;2LyUJNb22xthYY/DzPyGWW1aU4mGnC8tKxiPEhDEmdUl5wou5/1wAcIHZI2VZVLQkYfNut9bYart&#10;i3+pOYVcRAj7FBUUIdSplD4ryKAf2Zo4enfrDIYoXS61w1eEm0pOkuRbGiw5LhRY066g7HF6GgWH&#10;+nj7cRPTHWe3mezabOqb61Wpr0G7XYII1Ib/8F/7oBXM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dwbBAAAA2gAAAA8AAAAAAAAAAAAAAAAAmAIAAGRycy9kb3du&#10;cmV2LnhtbFBLBQYAAAAABAAEAPUAAACGAwAAAAA=&#10;"/>
                <v:shape id="Arc 30" o:spid="_x0000_s1054" style="position:absolute;left:8249;top:11482;width:839;height:462;flip:y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sx8EA&#10;AADaAAAADwAAAGRycy9kb3ducmV2LnhtbERPz2vCMBS+C/sfwhN2EU1XYWzVKG7D4k4yJ2zHR/Ns&#10;is1LaWJb99cvB8Hjx/d7uR5sLTpqfeVYwdMsAUFcOF1xqeD4vZ2+gPABWWPtmBRcycN69TBaYqZd&#10;z1/UHUIpYgj7DBWYEJpMSl8YsuhnriGO3Mm1FkOEbSl1i30Mt7VMk+RZWqw4Nhhs6N1QcT5crILf&#10;3WuRT+o3/rDzzd6lufn8+zFKPY6HzQJEoCHcxTf3TiuIW+O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MbMfBAAAA2gAAAA8AAAAAAAAAAAAAAAAAmAIAAGRycy9kb3du&#10;cmV2LnhtbFBLBQYAAAAABAAEAPUAAACGAwAAAAA=&#10;" adj="0,,0" path="m,21791nfc,21727,,21663,,21600,,9670,9670,,21600,,33529,,43200,9670,43200,21600v,23,-1,47,-1,70em,21791nsc,21727,,21663,,21600,,9670,9670,,21600,,33529,,43200,9670,43200,21600v,23,-1,47,-1,70l21600,21600,,21791xe" filled="f">
                  <v:stroke joinstyle="round"/>
                  <v:formulas/>
                  <v:path arrowok="t" o:extrusionok="f" o:connecttype="custom" o:connectlocs="0,462;839,459;420,458" o:connectangles="0,0,0"/>
                </v:shape>
                <v:line id="Line 31" o:spid="_x0000_s1055" style="position:absolute;flip:x y;visibility:visible;mso-wrap-style:square" from="8144,10712" to="8249,1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3vcEAAADaAAAADwAAAGRycy9kb3ducmV2LnhtbESPT4vCMBTE74LfITxhL4umuiJajSKC&#10;iyfFf3h9NM+22LyUJtq6n94ICx6HmfkNM1s0phAPqlxuWUG/F4EgTqzOOVVwOq67YxDOI2ssLJOC&#10;JzlYzNutGcba1rynx8GnIkDYxagg876MpXRJRgZdz5bEwbvayqAPskqlrrAOcFPIQRSNpMGcw0KG&#10;Ja0ySm6Hu1GAvP37Gdd9GspfurjBdve9PF+V+uo0yykIT43/hP/bG61gAu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xXe9wQAAANoAAAAPAAAAAAAAAAAAAAAA&#10;AKECAABkcnMvZG93bnJldi54bWxQSwUGAAAAAAQABAD5AAAAjwMAAAAA&#10;"/>
                <v:line id="Line 32" o:spid="_x0000_s1056" style="position:absolute;flip:y;visibility:visible;mso-wrap-style:square" from="9089,10712" to="9194,1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33" o:spid="_x0000_s1057" style="position:absolute;flip:y;visibility:visible;mso-wrap-style:square" from="8459,10792" to="8879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778EAAADbAAAADwAAAGRycy9kb3ducmV2LnhtbERPPWvDMBDdA/kP4gLdEjkeTHGjhBII&#10;JLRD6ga6HtbZMrVORlJs999HhUK3e7zP2x1m24uRfOgcK9huMhDEtdMdtwpun6f1M4gQkTX2jknB&#10;DwU47JeLHZbaTfxBYxVbkUI4lKjAxDiUUobakMWwcQNx4hrnLcYEfSu1xymF217mWVZIix2nBoMD&#10;HQ3V39XdKpCXt+nqT/mtaZvz4L4u5r2YZqWeVvPrC4hIc/wX/7nPOs3fwu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bvvwQAAANsAAAAPAAAAAAAAAAAAAAAA&#10;AKECAABkcnMvZG93bnJldi54bWxQSwUGAAAAAAQABAD5AAAAjwMAAAAA&#10;" strokeweight="1.5pt"/>
                <v:oval id="Oval 34" o:spid="_x0000_s1058" style="position:absolute;left:8609;top:10792;width:105;height:15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iGcIA&#10;AADbAAAADwAAAGRycy9kb3ducmV2LnhtbERPTWvCQBC9F/wPyxR6q5sGkRJdRZRAbS8mlnods2MS&#10;zM6m2W0S/71bKPQ2j/c5y/VoGtFT52rLCl6mEQjiwuqaSwWfx/T5FYTzyBoby6TgRg7Wq8nDEhNt&#10;B86oz30pQgi7BBVU3reJlK6oyKCb2pY4cBfbGfQBdqXUHQ4h3DQyjqK5NFhzaKiwpW1FxTX/MQpM&#10;fHCz3bk/ZdevaH/cpO94/vhW6ulx3CxAeBr9v/jP/abD/Bh+fw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aIZwgAAANsAAAAPAAAAAAAAAAAAAAAAAJgCAABkcnMvZG93&#10;bnJldi54bWxQSwUGAAAAAAQABAD1AAAAhwMAAAAA&#10;" strokeweight="1.5pt"/>
                <v:shape id="Arc 35" o:spid="_x0000_s1059" style="position:absolute;left:8249;top:11174;width:840;height:462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KWf8MA&#10;AADbAAAADwAAAGRycy9kb3ducmV2LnhtbERPTWsCMRC9C/0PYQQvRbPaUnRrFBGFCu2hVgRv0824&#10;2bqZLEnU9d83hYK3ebzPmc5bW4sL+VA5VjAcZCCIC6crLhXsvtb9MYgQkTXWjknBjQLMZw+dKeba&#10;XfmTLttYihTCIUcFJsYmlzIUhiyGgWuIE3d03mJM0JdSe7ymcFvLUZa9SIsVpwaDDS0NFaft2Soo&#10;ns2H//netMvJu8304+GEw/1KqV63XbyCiNTGu/jf/abT/Cf4+yUd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KWf8MAAADbAAAADwAAAAAAAAAAAAAAAACYAgAAZHJzL2Rv&#10;d25yZXYueG1sUEsFBgAAAAAEAAQA9QAAAIgDAAAAAA==&#10;" adj="0,,0" path="m,21791nfc,21727,,21663,,21600,,9670,9670,,21600,,33529,,43200,9670,43200,21600v,23,-1,47,-1,70em,21791nsc,21727,,21663,,21600,,9670,9670,,21600,,33529,,43200,9670,43200,21600v,23,-1,47,-1,70l21600,21600,,21791xe" filled="f">
                  <v:stroke dashstyle="dash" joinstyle="round"/>
                  <v:formulas/>
                  <v:path arrowok="t" o:extrusionok="f" o:connecttype="custom" o:connectlocs="0,462;840,459;420,458" o:connectangles="0,0,0"/>
                </v:shape>
                <v:shape id="Arc 36" o:spid="_x0000_s1060" style="position:absolute;left:8249;top:12560;width:839;height:462;visibility:visible;mso-wrap-style:square;v-text-anchor:top" coordsize="43200,21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XLsMA&#10;AADbAAAADwAAAGRycy9kb3ducmV2LnhtbERP22oCMRB9F/yHMAXfalLRVlejiCBKKVgvoI/jZtxd&#10;3EyWTdTt3zeFgm9zONeZzBpbijvVvnCs4a2rQBCnzhScaTjsl69DED4gGywdk4Yf8jCbtlsTTIx7&#10;8Jbuu5CJGMI+QQ15CFUipU9zsui7riKO3MXVFkOEdSZNjY8YbkvZU+pdWiw4NuRY0SKn9Lq7WQ3H&#10;jdp/Krs8rb9Wt/N3KK8fo8FB685LMx+DCNSEp/jfvTZxfh/+fokH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YXLsMAAADbAAAADwAAAAAAAAAAAAAAAACYAgAAZHJzL2Rv&#10;d25yZXYueG1sUEsFBgAAAAAEAAQA9QAAAIgDAAAAAA==&#10;" adj="0,,0" path="m,21791nfc,21727,,21663,,21600,,9670,9670,,21600,,33529,,43200,9670,43200,21600v,23,-1,47,-1,70em,21791nsc,21727,,21663,,21600,,9670,9670,,21600,,33529,,43200,9670,43200,21600v,23,-1,47,-1,70l21600,21600,,21791xe" filled="f">
                  <v:stroke joinstyle="round"/>
                  <v:formulas/>
                  <v:path arrowok="t" o:extrusionok="f" o:connecttype="custom" o:connectlocs="0,462;839,459;420,458" o:connectangles="0,0,0"/>
                </v:shape>
                <v:shape id="Arc 37" o:spid="_x0000_s1061" style="position:absolute;left:7859;top:10678;width:1605;height:879;flip:y;visibility:visible;mso-wrap-style:square;v-text-anchor:top" coordsize="43200,240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r88EA&#10;AADbAAAADwAAAGRycy9kb3ducmV2LnhtbERP32vCMBB+F/wfwgm+aargkM5YuoFjb2NV2evR3JrS&#10;5lKTTOv++mUw2Nt9fD9vV4y2F1fyoXWsYLXMQBDXTrfcKDgdD4stiBCRNfaOScGdAhT76WSHuXY3&#10;fqdrFRuRQjjkqMDEOORShtqQxbB0A3HiPp23GBP0jdQebync9nKdZQ/SYsupweBAz4bqrvqyCgbf&#10;vX3X8WLXh/OmKj/c08upM0rNZ2P5CCLSGP/Ff+5XneZv4PeXd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UK/PBAAAA2wAAAA8AAAAAAAAAAAAAAAAAmAIAAGRycy9kb3du&#10;cmV2LnhtbFBLBQYAAAAABAAEAPUAAACGAwAAAAA=&#10;" adj="0,,0" path="m118,23864nfc39,23111,,22356,,21600,,9670,9670,,21600,,33529,,43200,9670,43200,21600v,824,-48,1648,-142,2466em118,23864nsc39,23111,,22356,,21600,,9670,9670,,21600,,33529,,43200,9670,43200,21600v,824,-48,1648,-142,2466l21600,21600,118,23864xe" filled="f" strokeweight="1.5pt">
                  <v:stroke joinstyle="round"/>
                  <v:formulas/>
                  <v:path arrowok="t" o:extrusionok="f" o:connecttype="custom" o:connectlocs="4,872;1600,879;803,789" o:connectangles="0,0,0"/>
                </v:shape>
              </v:group>
              <v:line id="Line 38" o:spid="_x0000_s1062" style="position:absolute;visibility:visible;mso-wrap-style:square" from="8234,11246" to="9074,11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/v:group>
            <w10:wrap type="square"/>
          </v:group>
        </w:pict>
      </w:r>
      <w:r w:rsidR="00E830E8" w:rsidRPr="00FA093B">
        <w:rPr>
          <w:rFonts w:hAnsi="宋体" w:hint="eastAsia"/>
          <w:szCs w:val="21"/>
        </w:rPr>
        <w:t>以篮圈投影下圆心,以该点至罚球线的距离为半径,划一圆弧。开始时考生在圆圈外作跳投，并开始计时，投篮后自己抢篮板球,再运球至弧线外再投篮,连续投一分钟（见图）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要求：必须向上跳起投篮,否则不算跳起投篮,投篮时</w:t>
      </w:r>
      <w:proofErr w:type="gramStart"/>
      <w:r w:rsidRPr="00FA093B">
        <w:rPr>
          <w:rFonts w:ascii="宋体" w:hAnsi="宋体" w:hint="eastAsia"/>
          <w:szCs w:val="21"/>
        </w:rPr>
        <w:t>不得踏线或</w:t>
      </w:r>
      <w:proofErr w:type="gramEnd"/>
      <w:r w:rsidRPr="00FA093B">
        <w:rPr>
          <w:rFonts w:ascii="宋体" w:hAnsi="宋体" w:hint="eastAsia"/>
          <w:szCs w:val="21"/>
        </w:rPr>
        <w:t>过线,不得带球跑，违者投中无效。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(2)评分标准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达标：按其一分钟内投中次数计分，满分为18分，详见评分表。      </w:t>
      </w:r>
    </w:p>
    <w:p w:rsidR="00E830E8" w:rsidRPr="00FA093B" w:rsidRDefault="00E830E8" w:rsidP="00E830E8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技评：满分为6分，按四级评分，各级分值详见评分表。</w:t>
      </w:r>
    </w:p>
    <w:p w:rsidR="00E830E8" w:rsidRPr="00FA093B" w:rsidRDefault="00E830E8" w:rsidP="00E830E8">
      <w:pPr>
        <w:snapToGrid w:val="0"/>
        <w:spacing w:line="440" w:lineRule="exact"/>
        <w:ind w:firstLineChars="343" w:firstLine="7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优秀：动作连贯、协调、起跳迅速、手法正确。  </w:t>
      </w:r>
    </w:p>
    <w:p w:rsidR="00E830E8" w:rsidRPr="00FA093B" w:rsidRDefault="00E830E8" w:rsidP="00E830E8">
      <w:pPr>
        <w:snapToGrid w:val="0"/>
        <w:spacing w:line="440" w:lineRule="exact"/>
        <w:ind w:firstLineChars="356" w:firstLine="748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>良好：动作较连贯、协调、起跳迅速、手法较正确</w:t>
      </w:r>
    </w:p>
    <w:p w:rsidR="00E830E8" w:rsidRPr="00FA093B" w:rsidRDefault="00E830E8" w:rsidP="00E830E8">
      <w:pPr>
        <w:snapToGrid w:val="0"/>
        <w:spacing w:line="440" w:lineRule="exact"/>
        <w:ind w:firstLineChars="343" w:firstLine="7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及格：动作基本连贯、协调、起跳较缓慢、手法基本正确       </w:t>
      </w:r>
    </w:p>
    <w:p w:rsidR="00E830E8" w:rsidRPr="00FA093B" w:rsidRDefault="00E830E8" w:rsidP="00E830E8">
      <w:pPr>
        <w:snapToGrid w:val="0"/>
        <w:spacing w:line="440" w:lineRule="exact"/>
        <w:ind w:firstLineChars="343" w:firstLine="720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不及格：动作不连贯、不协调、起跳缓慢、手法不正确 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/>
          <w:szCs w:val="21"/>
        </w:rPr>
        <w:t>二、分值说明：</w:t>
      </w:r>
    </w:p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/>
          <w:szCs w:val="21"/>
        </w:rPr>
        <w:t xml:space="preserve">    本测试得分折算后最高分250分，最低分0分，详见下表。</w:t>
      </w:r>
    </w:p>
    <w:p w:rsidR="00E830E8" w:rsidRPr="00FA093B" w:rsidRDefault="00E830E8" w:rsidP="00E830E8">
      <w:pPr>
        <w:numPr>
          <w:ilvl w:val="0"/>
          <w:numId w:val="5"/>
        </w:numPr>
        <w:snapToGrid w:val="0"/>
        <w:spacing w:line="440" w:lineRule="exact"/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评分表</w:t>
      </w:r>
    </w:p>
    <w:p w:rsidR="00E830E8" w:rsidRPr="00FA093B" w:rsidRDefault="00E830E8" w:rsidP="00F971C6">
      <w:pPr>
        <w:snapToGrid w:val="0"/>
        <w:spacing w:line="440" w:lineRule="exact"/>
        <w:ind w:firstLineChars="100" w:firstLine="210"/>
        <w:rPr>
          <w:rFonts w:ascii="宋体" w:hAnsi="宋体"/>
          <w:szCs w:val="21"/>
        </w:rPr>
      </w:pPr>
      <w:r w:rsidRPr="00FA093B">
        <w:rPr>
          <w:rFonts w:ascii="宋体" w:hAnsi="宋体" w:hint="eastAsia"/>
          <w:bCs/>
          <w:szCs w:val="21"/>
        </w:rPr>
        <w:t>1、达标项目</w:t>
      </w:r>
      <w:r w:rsidRPr="00FA093B">
        <w:rPr>
          <w:rFonts w:ascii="宋体" w:hAnsi="宋体" w:hint="eastAsia"/>
          <w:szCs w:val="21"/>
        </w:rPr>
        <w:t>：（48分）</w:t>
      </w:r>
    </w:p>
    <w:tbl>
      <w:tblPr>
        <w:tblW w:w="887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00"/>
        <w:gridCol w:w="1420"/>
        <w:gridCol w:w="1415"/>
        <w:gridCol w:w="1417"/>
        <w:gridCol w:w="1559"/>
        <w:gridCol w:w="1659"/>
      </w:tblGrid>
      <w:tr w:rsidR="00E830E8" w:rsidRPr="00FA093B" w:rsidTr="00BC1743">
        <w:trPr>
          <w:trHeight w:val="563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 xml:space="preserve"> 助跑摸高  （14分）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 xml:space="preserve">  往返运球投篮  （16分）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 xml:space="preserve">     投篮   （18分）</w:t>
            </w:r>
          </w:p>
        </w:tc>
      </w:tr>
      <w:tr w:rsidR="00E830E8" w:rsidRPr="00FA093B" w:rsidTr="00FA093B">
        <w:trPr>
          <w:trHeight w:val="2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分值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分值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分值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18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12.5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15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11.5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13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10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9.5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lastRenderedPageBreak/>
              <w:t>3.07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7.5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6.5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5.5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4.5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38.5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  <w:tr w:rsidR="00E830E8" w:rsidRPr="00FA093B" w:rsidTr="00FA093B">
        <w:trPr>
          <w:trHeight w:val="27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2.91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 w:hint="eastAsia"/>
                <w:spacing w:val="-20"/>
                <w:szCs w:val="21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FA093B">
              <w:rPr>
                <w:rFonts w:ascii="宋体" w:hAnsi="宋体"/>
                <w:szCs w:val="21"/>
              </w:rPr>
              <w:t> </w:t>
            </w:r>
          </w:p>
        </w:tc>
      </w:tr>
    </w:tbl>
    <w:p w:rsidR="00E830E8" w:rsidRPr="00FA093B" w:rsidRDefault="00E830E8" w:rsidP="00E830E8">
      <w:pPr>
        <w:snapToGrid w:val="0"/>
        <w:spacing w:line="440" w:lineRule="exact"/>
        <w:rPr>
          <w:rFonts w:ascii="宋体" w:hAnsi="宋体"/>
          <w:szCs w:val="21"/>
        </w:rPr>
      </w:pPr>
      <w:r w:rsidRPr="00FA093B">
        <w:rPr>
          <w:rFonts w:ascii="宋体" w:hAnsi="宋体" w:hint="eastAsia"/>
          <w:szCs w:val="21"/>
        </w:rPr>
        <w:t xml:space="preserve"> </w:t>
      </w:r>
      <w:r w:rsidRPr="00FA093B">
        <w:rPr>
          <w:rFonts w:ascii="宋体" w:hAnsi="宋体" w:hint="eastAsia"/>
          <w:bCs/>
          <w:szCs w:val="21"/>
        </w:rPr>
        <w:t>2、</w:t>
      </w:r>
      <w:proofErr w:type="gramStart"/>
      <w:r w:rsidRPr="00FA093B">
        <w:rPr>
          <w:rFonts w:ascii="宋体" w:hAnsi="宋体" w:hint="eastAsia"/>
          <w:bCs/>
          <w:szCs w:val="21"/>
        </w:rPr>
        <w:t>技评项目</w:t>
      </w:r>
      <w:proofErr w:type="gramEnd"/>
      <w:r w:rsidRPr="00FA093B">
        <w:rPr>
          <w:rFonts w:ascii="宋体" w:hAnsi="宋体" w:hint="eastAsia"/>
          <w:szCs w:val="21"/>
        </w:rPr>
        <w:t>：（12分）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64"/>
        <w:gridCol w:w="2064"/>
        <w:gridCol w:w="2063"/>
      </w:tblGrid>
      <w:tr w:rsidR="00E830E8" w:rsidRPr="00FA093B" w:rsidTr="00FA093B">
        <w:trPr>
          <w:cantSplit/>
          <w:trHeight w:val="44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E8" w:rsidRPr="00FA093B" w:rsidRDefault="008C31BC" w:rsidP="00FA093B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line id="Line 39" o:spid="_x0000_s1064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25pt" to="9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"/>
              </w:pict>
            </w:r>
            <w:r w:rsidR="00E830E8" w:rsidRPr="00FA093B">
              <w:rPr>
                <w:rFonts w:ascii="宋体" w:hAnsi="宋体" w:hint="eastAsia"/>
                <w:szCs w:val="21"/>
              </w:rPr>
              <w:t xml:space="preserve">        项 目</w:t>
            </w:r>
          </w:p>
          <w:p w:rsidR="00E830E8" w:rsidRPr="00FA093B" w:rsidRDefault="008C31BC" w:rsidP="00FA093B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line id="Line 40" o:spid="_x0000_s1063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pt" to="9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"/>
              </w:pict>
            </w:r>
            <w:r w:rsidR="00E830E8" w:rsidRPr="00FA093B">
              <w:rPr>
                <w:rFonts w:ascii="宋体" w:hAnsi="宋体" w:hint="eastAsia"/>
                <w:szCs w:val="21"/>
              </w:rPr>
              <w:t xml:space="preserve">    分　值</w:t>
            </w:r>
          </w:p>
          <w:p w:rsidR="00E830E8" w:rsidRPr="00FA093B" w:rsidRDefault="00E830E8" w:rsidP="00FA093B">
            <w:pPr>
              <w:spacing w:line="420" w:lineRule="exact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 xml:space="preserve">  成 绩 </w:t>
            </w:r>
          </w:p>
          <w:p w:rsidR="00E830E8" w:rsidRPr="00FA093B" w:rsidRDefault="00E830E8" w:rsidP="00E830E8">
            <w:pPr>
              <w:spacing w:line="42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等 级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往返运球投篮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投篮</w:t>
            </w:r>
          </w:p>
        </w:tc>
      </w:tr>
      <w:tr w:rsidR="00E830E8" w:rsidRPr="00FA093B" w:rsidTr="00FA093B">
        <w:trPr>
          <w:cantSplit/>
          <w:trHeight w:val="10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6分</w:t>
            </w:r>
          </w:p>
        </w:tc>
      </w:tr>
      <w:tr w:rsidR="00E830E8" w:rsidRPr="00FA093B" w:rsidTr="00FA093B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优 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E830E8" w:rsidRPr="00FA093B" w:rsidTr="00FA093B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良 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E830E8" w:rsidRPr="00FA093B" w:rsidTr="00FA093B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及 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E830E8" w:rsidRPr="00FA093B" w:rsidTr="00FA093B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不 及 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E8" w:rsidRPr="00FA093B" w:rsidRDefault="00E830E8" w:rsidP="00FA093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3</w:t>
            </w:r>
          </w:p>
        </w:tc>
      </w:tr>
    </w:tbl>
    <w:p w:rsidR="00E830E8" w:rsidRPr="00FA093B" w:rsidRDefault="00E830E8" w:rsidP="00E830E8">
      <w:pPr>
        <w:rPr>
          <w:rFonts w:ascii="宋体" w:hAnsi="宋体"/>
          <w:bCs/>
          <w:szCs w:val="21"/>
        </w:rPr>
      </w:pPr>
      <w:r w:rsidRPr="00FA093B">
        <w:rPr>
          <w:rFonts w:ascii="宋体" w:hAnsi="宋体" w:hint="eastAsia"/>
          <w:bCs/>
          <w:szCs w:val="21"/>
        </w:rPr>
        <w:t>3、得分折算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402"/>
      </w:tblGrid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E830E8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得分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E830E8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对应分值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210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170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130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90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50</w:t>
            </w:r>
          </w:p>
        </w:tc>
      </w:tr>
      <w:tr w:rsidR="00E830E8" w:rsidRPr="00FA093B" w:rsidTr="00FA093B"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lastRenderedPageBreak/>
              <w:t>30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E830E8" w:rsidRPr="00FA093B" w:rsidTr="00FA093B">
        <w:tblPrEx>
          <w:tblLook w:val="0000"/>
        </w:tblPrEx>
        <w:trPr>
          <w:trHeight w:val="375"/>
        </w:trPr>
        <w:tc>
          <w:tcPr>
            <w:tcW w:w="2835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E830E8" w:rsidRPr="00FA093B" w:rsidRDefault="00E830E8" w:rsidP="00FA093B">
            <w:pPr>
              <w:jc w:val="center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:rsidR="00E830E8" w:rsidRPr="00FA093B" w:rsidRDefault="00E830E8" w:rsidP="00E830E8">
      <w:pPr>
        <w:rPr>
          <w:rFonts w:ascii="宋体" w:hAnsi="宋体"/>
          <w:szCs w:val="21"/>
        </w:rPr>
      </w:pPr>
    </w:p>
    <w:tbl>
      <w:tblPr>
        <w:tblW w:w="8655" w:type="dxa"/>
        <w:tblInd w:w="93" w:type="dxa"/>
        <w:tblLayout w:type="fixed"/>
        <w:tblLook w:val="0000"/>
      </w:tblPr>
      <w:tblGrid>
        <w:gridCol w:w="1298"/>
        <w:gridCol w:w="1115"/>
        <w:gridCol w:w="1146"/>
        <w:gridCol w:w="1276"/>
        <w:gridCol w:w="1276"/>
        <w:gridCol w:w="1339"/>
        <w:gridCol w:w="1205"/>
      </w:tblGrid>
      <w:tr w:rsidR="00920B34" w:rsidTr="00FA093B">
        <w:trPr>
          <w:trHeight w:val="285"/>
        </w:trPr>
        <w:tc>
          <w:tcPr>
            <w:tcW w:w="8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01B" w:rsidRDefault="009D501B" w:rsidP="00293DB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93DB3" w:rsidRPr="00AF16A3" w:rsidRDefault="00293DB3" w:rsidP="00293D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6A3">
              <w:rPr>
                <w:rFonts w:ascii="宋体" w:hAnsi="宋体" w:hint="eastAsia"/>
                <w:sz w:val="28"/>
                <w:szCs w:val="28"/>
              </w:rPr>
              <w:t>2015杭州第七中学</w:t>
            </w:r>
            <w:r>
              <w:rPr>
                <w:rFonts w:ascii="宋体" w:hAnsi="宋体" w:hint="eastAsia"/>
                <w:sz w:val="28"/>
                <w:szCs w:val="28"/>
              </w:rPr>
              <w:t>男</w:t>
            </w:r>
            <w:r w:rsidRPr="00AF16A3">
              <w:rPr>
                <w:rFonts w:ascii="宋体" w:hAnsi="宋体" w:hint="eastAsia"/>
                <w:sz w:val="28"/>
                <w:szCs w:val="28"/>
              </w:rPr>
              <w:t>子</w:t>
            </w:r>
            <w:r>
              <w:rPr>
                <w:rFonts w:ascii="宋体" w:hAnsi="宋体" w:hint="eastAsia"/>
                <w:sz w:val="28"/>
                <w:szCs w:val="28"/>
              </w:rPr>
              <w:t>足</w:t>
            </w:r>
            <w:r w:rsidRPr="00AF16A3">
              <w:rPr>
                <w:rFonts w:ascii="宋体" w:hAnsi="宋体" w:hint="eastAsia"/>
                <w:sz w:val="28"/>
                <w:szCs w:val="28"/>
              </w:rPr>
              <w:t>球特长生</w:t>
            </w:r>
            <w:proofErr w:type="gramStart"/>
            <w:r w:rsidRPr="00AF16A3">
              <w:rPr>
                <w:rFonts w:ascii="宋体" w:hAnsi="宋体" w:hint="eastAsia"/>
                <w:sz w:val="28"/>
                <w:szCs w:val="28"/>
              </w:rPr>
              <w:t>招生术课考试</w:t>
            </w:r>
            <w:proofErr w:type="gramEnd"/>
            <w:r w:rsidRPr="00AF16A3">
              <w:rPr>
                <w:rFonts w:ascii="宋体" w:hAnsi="宋体" w:hint="eastAsia"/>
                <w:sz w:val="28"/>
                <w:szCs w:val="28"/>
              </w:rPr>
              <w:t>内容及标准</w:t>
            </w:r>
          </w:p>
          <w:tbl>
            <w:tblPr>
              <w:tblW w:w="7078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332"/>
              <w:gridCol w:w="1096"/>
              <w:gridCol w:w="1219"/>
              <w:gridCol w:w="731"/>
              <w:gridCol w:w="1097"/>
              <w:gridCol w:w="1603"/>
            </w:tblGrid>
            <w:tr w:rsidR="00293DB3" w:rsidRPr="00FA093B" w:rsidTr="006A6EDF">
              <w:trPr>
                <w:trHeight w:val="276"/>
              </w:trPr>
              <w:tc>
                <w:tcPr>
                  <w:tcW w:w="1332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类  别</w:t>
                  </w:r>
                </w:p>
              </w:tc>
              <w:tc>
                <w:tcPr>
                  <w:tcW w:w="2315" w:type="dxa"/>
                  <w:gridSpan w:val="2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/>
                      <w:szCs w:val="21"/>
                    </w:rPr>
                    <w:t>专项素质</w:t>
                  </w:r>
                </w:p>
              </w:tc>
              <w:tc>
                <w:tcPr>
                  <w:tcW w:w="1828" w:type="dxa"/>
                  <w:gridSpan w:val="2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专项技术</w:t>
                  </w:r>
                </w:p>
              </w:tc>
              <w:tc>
                <w:tcPr>
                  <w:tcW w:w="160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实战能力</w:t>
                  </w:r>
                </w:p>
              </w:tc>
            </w:tr>
            <w:tr w:rsidR="00293DB3" w:rsidRPr="00FA093B" w:rsidTr="006A6EDF">
              <w:trPr>
                <w:cantSplit/>
                <w:trHeight w:val="367"/>
              </w:trPr>
              <w:tc>
                <w:tcPr>
                  <w:tcW w:w="1332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测试项目</w:t>
                  </w:r>
                </w:p>
              </w:tc>
              <w:tc>
                <w:tcPr>
                  <w:tcW w:w="1096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ind w:leftChars="100" w:left="210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5×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5"/>
                      <w:attr w:name="UnitName" w:val="米"/>
                    </w:smartTagPr>
                    <w:r w:rsidRPr="00FA093B">
                      <w:rPr>
                        <w:rFonts w:ascii="宋体" w:hAnsi="宋体" w:hint="eastAsia"/>
                        <w:szCs w:val="21"/>
                      </w:rPr>
                      <w:t>25米</w:t>
                    </w:r>
                    <w:r w:rsidRPr="00FA093B">
                      <w:rPr>
                        <w:rFonts w:ascii="宋体" w:hAnsi="宋体"/>
                        <w:szCs w:val="21"/>
                      </w:rPr>
                      <w:br/>
                    </w:r>
                  </w:smartTag>
                  <w:r w:rsidRPr="00FA093B">
                    <w:rPr>
                      <w:rFonts w:ascii="宋体" w:hAnsi="宋体" w:hint="eastAsia"/>
                      <w:szCs w:val="21"/>
                    </w:rPr>
                    <w:t>折返跑</w:t>
                  </w:r>
                </w:p>
              </w:tc>
              <w:tc>
                <w:tcPr>
                  <w:tcW w:w="1219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30米折返跑</w:t>
                  </w:r>
                </w:p>
              </w:tc>
              <w:tc>
                <w:tcPr>
                  <w:tcW w:w="731" w:type="dxa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颠球</w:t>
                  </w:r>
                </w:p>
              </w:tc>
              <w:tc>
                <w:tcPr>
                  <w:tcW w:w="1097" w:type="dxa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运球射门</w:t>
                  </w:r>
                </w:p>
              </w:tc>
              <w:tc>
                <w:tcPr>
                  <w:tcW w:w="1603" w:type="dxa"/>
                  <w:vAlign w:val="center"/>
                </w:tcPr>
                <w:p w:rsidR="00293DB3" w:rsidRPr="00FA093B" w:rsidRDefault="00293DB3" w:rsidP="006A6EDF">
                  <w:pPr>
                    <w:tabs>
                      <w:tab w:val="left" w:pos="2036"/>
                    </w:tabs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比赛</w:t>
                  </w:r>
                </w:p>
              </w:tc>
            </w:tr>
            <w:tr w:rsidR="00293DB3" w:rsidRPr="00FA093B" w:rsidTr="006A6EDF">
              <w:trPr>
                <w:trHeight w:val="335"/>
              </w:trPr>
              <w:tc>
                <w:tcPr>
                  <w:tcW w:w="1332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  值</w:t>
                  </w:r>
                </w:p>
              </w:tc>
              <w:tc>
                <w:tcPr>
                  <w:tcW w:w="1096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50分</w:t>
                  </w:r>
                </w:p>
              </w:tc>
              <w:tc>
                <w:tcPr>
                  <w:tcW w:w="1219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50分</w:t>
                  </w:r>
                </w:p>
              </w:tc>
              <w:tc>
                <w:tcPr>
                  <w:tcW w:w="731" w:type="dxa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50分</w:t>
                  </w:r>
                </w:p>
              </w:tc>
              <w:tc>
                <w:tcPr>
                  <w:tcW w:w="1097" w:type="dxa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50分</w:t>
                  </w:r>
                </w:p>
              </w:tc>
              <w:tc>
                <w:tcPr>
                  <w:tcW w:w="160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spacing w:line="3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50分</w:t>
                  </w:r>
                </w:p>
              </w:tc>
            </w:tr>
          </w:tbl>
          <w:p w:rsidR="00293DB3" w:rsidRPr="00FA093B" w:rsidRDefault="005349CB" w:rsidP="008C31BC">
            <w:pPr>
              <w:spacing w:beforeLines="25" w:afterLines="25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</w:t>
            </w:r>
            <w:r w:rsidR="00293DB3" w:rsidRPr="00FA093B">
              <w:rPr>
                <w:rFonts w:ascii="宋体" w:hAnsi="宋体" w:hint="eastAsia"/>
                <w:szCs w:val="21"/>
              </w:rPr>
              <w:t>5×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米"/>
              </w:smartTagPr>
              <w:r w:rsidR="00293DB3" w:rsidRPr="00FA093B">
                <w:rPr>
                  <w:rFonts w:ascii="宋体" w:hAnsi="宋体" w:hint="eastAsia"/>
                  <w:szCs w:val="21"/>
                </w:rPr>
                <w:t>25米</w:t>
              </w:r>
            </w:smartTag>
            <w:r w:rsidR="00293DB3" w:rsidRPr="00FA093B">
              <w:rPr>
                <w:rFonts w:ascii="宋体" w:hAnsi="宋体" w:hint="eastAsia"/>
                <w:szCs w:val="21"/>
              </w:rPr>
              <w:t>折返跑评分表</w:t>
            </w:r>
          </w:p>
          <w:tbl>
            <w:tblPr>
              <w:tblW w:w="4983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4"/>
              <w:gridCol w:w="1538"/>
              <w:gridCol w:w="865"/>
              <w:gridCol w:w="1696"/>
            </w:tblGrid>
            <w:tr w:rsidR="00293DB3" w:rsidRPr="00FA093B" w:rsidTr="006A6EDF">
              <w:trPr>
                <w:cantSplit/>
                <w:trHeight w:val="263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  分值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男  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widowControl/>
                    <w:ind w:firstLineChars="100" w:firstLine="210"/>
                    <w:jc w:val="left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/>
                      <w:szCs w:val="21"/>
                    </w:rPr>
                    <w:t>分值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男  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32.00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34.71-35.00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48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32.01-32.30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28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35.01-35.30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46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32.31-32.60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26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35.31-35.60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44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32.61-32.90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24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 xml:space="preserve"> 35.61-36.90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42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32.91-33.20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22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36.91-36.20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40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33.21-33.50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36.21-36.50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33.51-33.80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18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36.51-37.80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33.81-34.10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16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37.81-38.10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34.11-34.40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14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38.11-38.40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34.41-34.70</w:t>
                  </w:r>
                </w:p>
              </w:tc>
              <w:tc>
                <w:tcPr>
                  <w:tcW w:w="865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</w:t>
                  </w:r>
                </w:p>
              </w:tc>
              <w:tc>
                <w:tcPr>
                  <w:tcW w:w="1696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38.4以上</w:t>
                  </w:r>
                </w:p>
              </w:tc>
            </w:tr>
          </w:tbl>
          <w:p w:rsidR="00293DB3" w:rsidRPr="00FA093B" w:rsidRDefault="00293DB3" w:rsidP="008C31BC">
            <w:pPr>
              <w:spacing w:beforeLines="25" w:afterLines="25" w:line="340" w:lineRule="exact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注：起评分为12分</w:t>
            </w:r>
          </w:p>
          <w:p w:rsidR="00293DB3" w:rsidRPr="00FA093B" w:rsidRDefault="005349CB" w:rsidP="008C31BC">
            <w:pPr>
              <w:spacing w:beforeLines="25" w:afterLines="25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</w:t>
            </w:r>
            <w:r w:rsidR="00293DB3" w:rsidRPr="00FA093B">
              <w:rPr>
                <w:rFonts w:ascii="宋体" w:hAnsi="宋体" w:hint="eastAsia"/>
                <w:szCs w:val="21"/>
              </w:rPr>
              <w:t>30米折返跑评分表</w:t>
            </w:r>
          </w:p>
          <w:tbl>
            <w:tblPr>
              <w:tblW w:w="5125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4"/>
              <w:gridCol w:w="1538"/>
              <w:gridCol w:w="1002"/>
              <w:gridCol w:w="1701"/>
            </w:tblGrid>
            <w:tr w:rsidR="00293DB3" w:rsidRPr="00FA093B" w:rsidTr="006A6EDF">
              <w:trPr>
                <w:cantSplit/>
                <w:trHeight w:val="271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widowControl/>
                    <w:ind w:firstLineChars="100" w:firstLine="210"/>
                    <w:jc w:val="left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/>
                      <w:szCs w:val="21"/>
                    </w:rPr>
                    <w:t>分值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男  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widowControl/>
                    <w:ind w:firstLineChars="100" w:firstLine="210"/>
                    <w:jc w:val="left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/>
                      <w:szCs w:val="21"/>
                    </w:rPr>
                    <w:t>分值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男  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 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0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48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 xml:space="preserve">      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28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46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2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44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24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3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42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22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40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6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16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7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14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5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8</w:t>
                  </w:r>
                </w:p>
              </w:tc>
            </w:tr>
            <w:tr w:rsidR="00293DB3" w:rsidRPr="00FA093B" w:rsidTr="006A6EDF">
              <w:trPr>
                <w:trHeight w:val="286"/>
              </w:trPr>
              <w:tc>
                <w:tcPr>
                  <w:tcW w:w="884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</w:t>
                  </w:r>
                </w:p>
              </w:tc>
              <w:tc>
                <w:tcPr>
                  <w:tcW w:w="1538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cs="宋体" w:hint="eastAsia"/>
                      <w:szCs w:val="21"/>
                    </w:rPr>
                    <w:t>4</w:t>
                  </w:r>
                  <w:r w:rsidRPr="00FA093B">
                    <w:rPr>
                      <w:rFonts w:ascii="宋体" w:hAnsi="宋体" w:cs="宋体"/>
                      <w:szCs w:val="21"/>
                    </w:rPr>
                    <w:t>”</w:t>
                  </w:r>
                  <w:r w:rsidRPr="00FA093B">
                    <w:rPr>
                      <w:rFonts w:ascii="宋体" w:hAnsi="宋体" w:cs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002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 xml:space="preserve">   5</w:t>
                  </w:r>
                  <w:proofErr w:type="gramStart"/>
                  <w:r w:rsidRPr="00FA093B">
                    <w:rPr>
                      <w:rFonts w:ascii="宋体" w:hAnsi="宋体"/>
                      <w:szCs w:val="21"/>
                    </w:rPr>
                    <w:t>”</w:t>
                  </w:r>
                  <w:proofErr w:type="gramEnd"/>
                  <w:r w:rsidRPr="00FA093B">
                    <w:rPr>
                      <w:rFonts w:ascii="宋体" w:hAnsi="宋体" w:hint="eastAsia"/>
                      <w:szCs w:val="21"/>
                    </w:rPr>
                    <w:t>9以上</w:t>
                  </w:r>
                </w:p>
              </w:tc>
            </w:tr>
          </w:tbl>
          <w:p w:rsidR="00293DB3" w:rsidRPr="00FA093B" w:rsidRDefault="00293DB3" w:rsidP="008C31BC">
            <w:pPr>
              <w:spacing w:beforeLines="25" w:afterLines="25" w:line="340" w:lineRule="exact"/>
              <w:rPr>
                <w:rFonts w:ascii="宋体" w:hAnsi="宋体"/>
                <w:szCs w:val="21"/>
              </w:rPr>
            </w:pPr>
            <w:r w:rsidRPr="00FA093B">
              <w:rPr>
                <w:rFonts w:ascii="宋体" w:hAnsi="宋体" w:hint="eastAsia"/>
                <w:szCs w:val="21"/>
              </w:rPr>
              <w:t>注：起评分为12分</w:t>
            </w:r>
          </w:p>
          <w:p w:rsidR="00293DB3" w:rsidRPr="00FA093B" w:rsidRDefault="005349CB" w:rsidP="005349CB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</w:t>
            </w:r>
            <w:r w:rsidR="00293DB3" w:rsidRPr="00FA093B">
              <w:rPr>
                <w:rFonts w:ascii="宋体" w:hAnsi="宋体" w:hint="eastAsia"/>
                <w:szCs w:val="21"/>
              </w:rPr>
              <w:t>颠球、过杆射门成绩评分表</w:t>
            </w:r>
          </w:p>
          <w:tbl>
            <w:tblPr>
              <w:tblW w:w="86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700"/>
              <w:gridCol w:w="700"/>
              <w:gridCol w:w="700"/>
              <w:gridCol w:w="700"/>
              <w:gridCol w:w="700"/>
              <w:gridCol w:w="705"/>
              <w:gridCol w:w="700"/>
              <w:gridCol w:w="700"/>
              <w:gridCol w:w="700"/>
              <w:gridCol w:w="700"/>
              <w:gridCol w:w="702"/>
              <w:gridCol w:w="906"/>
            </w:tblGrid>
            <w:tr w:rsidR="00293DB3" w:rsidRPr="00FA093B" w:rsidTr="006A6EDF">
              <w:trPr>
                <w:trHeight w:val="345"/>
              </w:trPr>
              <w:tc>
                <w:tcPr>
                  <w:tcW w:w="4205" w:type="dxa"/>
                  <w:gridSpan w:val="6"/>
                  <w:shd w:val="clear" w:color="auto" w:fill="FFFFFF"/>
                  <w:vAlign w:val="center"/>
                </w:tcPr>
                <w:p w:rsidR="00293DB3" w:rsidRPr="00FA093B" w:rsidRDefault="00293DB3" w:rsidP="006A6EDF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颠球（男）</w:t>
                  </w:r>
                </w:p>
              </w:tc>
              <w:tc>
                <w:tcPr>
                  <w:tcW w:w="4408" w:type="dxa"/>
                  <w:gridSpan w:val="6"/>
                  <w:shd w:val="clear" w:color="auto" w:fill="FFFFFF"/>
                  <w:vAlign w:val="center"/>
                </w:tcPr>
                <w:p w:rsidR="00293DB3" w:rsidRPr="00FA093B" w:rsidRDefault="00293DB3" w:rsidP="006A6EDF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20M运球过杆射门</w:t>
                  </w:r>
                </w:p>
              </w:tc>
            </w:tr>
            <w:tr w:rsidR="00293DB3" w:rsidRPr="00FA093B" w:rsidTr="006A6EDF">
              <w:trPr>
                <w:trHeight w:val="348"/>
              </w:trPr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lastRenderedPageBreak/>
                    <w:t>次数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次数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次数</w:t>
                  </w:r>
                </w:p>
              </w:tc>
              <w:tc>
                <w:tcPr>
                  <w:tcW w:w="705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男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男</w:t>
                  </w:r>
                </w:p>
              </w:tc>
              <w:tc>
                <w:tcPr>
                  <w:tcW w:w="702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06" w:type="dxa"/>
                  <w:shd w:val="clear" w:color="auto" w:fill="FFFFFF"/>
                </w:tcPr>
                <w:p w:rsidR="00293DB3" w:rsidRPr="00FA093B" w:rsidRDefault="00293DB3" w:rsidP="006A6EDF"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</w:tr>
            <w:tr w:rsidR="00293DB3" w:rsidRPr="00FA093B" w:rsidTr="006A6EDF">
              <w:trPr>
                <w:trHeight w:val="557"/>
              </w:trPr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17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27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44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/>
                      <w:szCs w:val="21"/>
                    </w:rPr>
                    <w:t> 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5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12"0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11"7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11"0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10"8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37</w:t>
                  </w:r>
                </w:p>
              </w:tc>
              <w:tc>
                <w:tcPr>
                  <w:tcW w:w="700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10"7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10"0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9"9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9"8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9"7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9"6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9"5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2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06" w:type="dxa"/>
                  <w:shd w:val="clear" w:color="auto" w:fill="FFFFFF"/>
                </w:tcPr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41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42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43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44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45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46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47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48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49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</w:t>
                  </w:r>
                </w:p>
                <w:p w:rsidR="00293DB3" w:rsidRPr="00FA093B" w:rsidRDefault="00293DB3" w:rsidP="006A6EDF">
                  <w:pPr>
                    <w:snapToGrid w:val="0"/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/>
                      <w:szCs w:val="21"/>
                    </w:rPr>
                    <w:t> </w:t>
                  </w:r>
                </w:p>
              </w:tc>
            </w:tr>
          </w:tbl>
          <w:p w:rsidR="00293DB3" w:rsidRPr="00FA093B" w:rsidRDefault="005349CB" w:rsidP="008C31BC">
            <w:pPr>
              <w:spacing w:beforeLines="25" w:afterLines="25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</w:t>
            </w:r>
            <w:r w:rsidR="00293DB3" w:rsidRPr="00FA093B">
              <w:rPr>
                <w:rFonts w:ascii="宋体" w:hAnsi="宋体" w:hint="eastAsia"/>
                <w:szCs w:val="21"/>
              </w:rPr>
              <w:t>足球实战能力评分表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418"/>
              <w:gridCol w:w="1843"/>
              <w:gridCol w:w="1843"/>
              <w:gridCol w:w="1842"/>
              <w:gridCol w:w="1701"/>
            </w:tblGrid>
            <w:tr w:rsidR="00293DB3" w:rsidRPr="00FA093B" w:rsidTr="006A6EDF">
              <w:trPr>
                <w:trHeight w:val="297"/>
              </w:trPr>
              <w:tc>
                <w:tcPr>
                  <w:tcW w:w="1418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等级</w:t>
                  </w:r>
                </w:p>
              </w:tc>
              <w:tc>
                <w:tcPr>
                  <w:tcW w:w="184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优</w:t>
                  </w:r>
                </w:p>
              </w:tc>
              <w:tc>
                <w:tcPr>
                  <w:tcW w:w="184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良</w:t>
                  </w:r>
                </w:p>
              </w:tc>
              <w:tc>
                <w:tcPr>
                  <w:tcW w:w="1842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中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差</w:t>
                  </w:r>
                </w:p>
              </w:tc>
            </w:tr>
            <w:tr w:rsidR="00293DB3" w:rsidRPr="00FA093B" w:rsidTr="006A6EDF">
              <w:trPr>
                <w:trHeight w:val="260"/>
              </w:trPr>
              <w:tc>
                <w:tcPr>
                  <w:tcW w:w="1418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184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50—40分</w:t>
                  </w:r>
                </w:p>
              </w:tc>
              <w:tc>
                <w:tcPr>
                  <w:tcW w:w="1843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39—30分</w:t>
                  </w:r>
                </w:p>
              </w:tc>
              <w:tc>
                <w:tcPr>
                  <w:tcW w:w="1842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29—20分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293DB3" w:rsidRPr="00FA093B" w:rsidRDefault="00293DB3" w:rsidP="006A6EDF">
                  <w:pPr>
                    <w:snapToGrid w:val="0"/>
                    <w:ind w:firstLine="20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20分以下</w:t>
                  </w:r>
                </w:p>
              </w:tc>
            </w:tr>
            <w:tr w:rsidR="00293DB3" w:rsidRPr="00FA093B" w:rsidTr="006A6EDF">
              <w:trPr>
                <w:trHeight w:val="1588"/>
              </w:trPr>
              <w:tc>
                <w:tcPr>
                  <w:tcW w:w="1418" w:type="dxa"/>
                  <w:vAlign w:val="center"/>
                </w:tcPr>
                <w:p w:rsidR="00293DB3" w:rsidRPr="00FA093B" w:rsidRDefault="00293DB3" w:rsidP="008C31BC">
                  <w:pPr>
                    <w:snapToGrid w:val="0"/>
                    <w:spacing w:beforeLines="50" w:afterLines="50"/>
                    <w:jc w:val="center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标准</w:t>
                  </w:r>
                </w:p>
              </w:tc>
              <w:tc>
                <w:tcPr>
                  <w:tcW w:w="1843" w:type="dxa"/>
                </w:tcPr>
                <w:p w:rsidR="00293DB3" w:rsidRPr="00FA093B" w:rsidRDefault="00293DB3" w:rsidP="008C31BC">
                  <w:pPr>
                    <w:snapToGrid w:val="0"/>
                    <w:spacing w:beforeLines="50" w:afterLines="50"/>
                    <w:ind w:leftChars="50" w:left="105" w:rightChars="50" w:right="105"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战术意识水平表现突出，位置攻守职责完成很好；对抗情况下技术动作运用及完成合理、规范，比赛作风顽强、心理状态稳定。</w:t>
                  </w:r>
                </w:p>
              </w:tc>
              <w:tc>
                <w:tcPr>
                  <w:tcW w:w="1843" w:type="dxa"/>
                </w:tcPr>
                <w:p w:rsidR="00293DB3" w:rsidRPr="00FA093B" w:rsidRDefault="00293DB3" w:rsidP="008C31BC">
                  <w:pPr>
                    <w:snapToGrid w:val="0"/>
                    <w:spacing w:beforeLines="50" w:afterLines="50"/>
                    <w:ind w:leftChars="50" w:left="105" w:rightChars="50" w:right="105"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战术意识水平表现良好，位置攻守职责完成良好；对抗情况下技术动作运用较合理、完成动作较规范，比赛作风良好、心理状态稳定。</w:t>
                  </w:r>
                </w:p>
              </w:tc>
              <w:tc>
                <w:tcPr>
                  <w:tcW w:w="1842" w:type="dxa"/>
                </w:tcPr>
                <w:p w:rsidR="00293DB3" w:rsidRPr="00FA093B" w:rsidRDefault="00293DB3" w:rsidP="008C31BC">
                  <w:pPr>
                    <w:snapToGrid w:val="0"/>
                    <w:spacing w:beforeLines="50" w:afterLines="50"/>
                    <w:ind w:leftChars="50" w:left="105" w:rightChars="50" w:right="105"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战术意识水平表现一般，位置攻守职责完成一般；对抗情况下技术动作运用基本合理、完成动作基本规范，比赛作风较好、心理状态较稳定。</w:t>
                  </w:r>
                </w:p>
              </w:tc>
              <w:tc>
                <w:tcPr>
                  <w:tcW w:w="1701" w:type="dxa"/>
                </w:tcPr>
                <w:p w:rsidR="00293DB3" w:rsidRPr="00FA093B" w:rsidRDefault="00293DB3" w:rsidP="008C31BC">
                  <w:pPr>
                    <w:snapToGrid w:val="0"/>
                    <w:spacing w:beforeLines="50" w:afterLines="50"/>
                    <w:ind w:leftChars="50" w:left="105" w:rightChars="50" w:right="105"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FA093B">
                    <w:rPr>
                      <w:rFonts w:ascii="宋体" w:hAnsi="宋体" w:hint="eastAsia"/>
                      <w:szCs w:val="21"/>
                    </w:rPr>
                    <w:t>战术意识水平表现差，位置攻守职责不清楚，完成很差；对抗情况下技术动作运用不合理、完成动作不规范，比赛作风一般、心理状态不稳定。</w:t>
                  </w:r>
                </w:p>
              </w:tc>
            </w:tr>
          </w:tbl>
          <w:p w:rsidR="00293DB3" w:rsidRPr="00293DB3" w:rsidRDefault="00293DB3" w:rsidP="00BC17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20B34" w:rsidRPr="00920B34" w:rsidRDefault="00920B34" w:rsidP="00BC17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6A3">
              <w:rPr>
                <w:rFonts w:ascii="宋体" w:hAnsi="宋体" w:hint="eastAsia"/>
                <w:sz w:val="28"/>
                <w:szCs w:val="28"/>
              </w:rPr>
              <w:t>2015杭州第七</w:t>
            </w:r>
            <w:proofErr w:type="gramStart"/>
            <w:r w:rsidRPr="00AF16A3">
              <w:rPr>
                <w:rFonts w:ascii="宋体" w:hAnsi="宋体" w:hint="eastAsia"/>
                <w:sz w:val="28"/>
                <w:szCs w:val="28"/>
              </w:rPr>
              <w:t>中学</w:t>
            </w:r>
            <w:r w:rsidR="00BC1743">
              <w:rPr>
                <w:rFonts w:ascii="宋体" w:hAnsi="宋体" w:hint="eastAsia"/>
                <w:sz w:val="28"/>
                <w:szCs w:val="28"/>
              </w:rPr>
              <w:t>田径</w:t>
            </w:r>
            <w:proofErr w:type="gramEnd"/>
            <w:r w:rsidRPr="00AF16A3">
              <w:rPr>
                <w:rFonts w:ascii="宋体" w:hAnsi="宋体" w:hint="eastAsia"/>
                <w:sz w:val="28"/>
                <w:szCs w:val="28"/>
              </w:rPr>
              <w:t>特长生</w:t>
            </w:r>
            <w:proofErr w:type="gramStart"/>
            <w:r w:rsidRPr="00AF16A3">
              <w:rPr>
                <w:rFonts w:ascii="宋体" w:hAnsi="宋体" w:hint="eastAsia"/>
                <w:sz w:val="28"/>
                <w:szCs w:val="28"/>
              </w:rPr>
              <w:t>招生术课考试</w:t>
            </w:r>
            <w:proofErr w:type="gramEnd"/>
            <w:r w:rsidRPr="00AF16A3">
              <w:rPr>
                <w:rFonts w:ascii="宋体" w:hAnsi="宋体" w:hint="eastAsia"/>
                <w:sz w:val="28"/>
                <w:szCs w:val="28"/>
              </w:rPr>
              <w:t>内容及标准</w:t>
            </w:r>
          </w:p>
        </w:tc>
      </w:tr>
      <w:tr w:rsidR="00920B34" w:rsidTr="00FA093B">
        <w:trPr>
          <w:trHeight w:val="33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ascii="微软雅黑" w:hAnsi="微软雅黑" w:cs="Tahoma"/>
                <w:color w:val="000000"/>
                <w:sz w:val="20"/>
                <w:szCs w:val="20"/>
              </w:rPr>
            </w:pP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lastRenderedPageBreak/>
              <w:t>项目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B34" w:rsidRDefault="00920B34" w:rsidP="00FA093B">
            <w:pPr>
              <w:jc w:val="center"/>
              <w:rPr>
                <w:rFonts w:ascii="微软雅黑" w:hAnsi="微软雅黑" w:cs="Tahoma"/>
                <w:color w:val="000000"/>
                <w:sz w:val="20"/>
                <w:szCs w:val="20"/>
              </w:rPr>
            </w:pP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t>评分标准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备注</w:t>
            </w:r>
          </w:p>
        </w:tc>
      </w:tr>
      <w:tr w:rsidR="00920B34" w:rsidTr="00FA093B">
        <w:trPr>
          <w:trHeight w:val="285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ascii="微软雅黑" w:hAnsi="微软雅黑" w:cs="Tahoma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ascii="宋体" w:hAnsi="宋体" w:cs="Tahoma"/>
                <w:color w:val="000000"/>
              </w:rPr>
            </w:pPr>
          </w:p>
        </w:tc>
      </w:tr>
      <w:tr w:rsidR="00920B34" w:rsidTr="00FA093B">
        <w:trPr>
          <w:trHeight w:val="33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100</w:t>
            </w: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1</w:t>
            </w:r>
            <w:r>
              <w:rPr>
                <w:rFonts w:cs="Tahoma"/>
                <w:color w:val="000000"/>
                <w:sz w:val="20"/>
                <w:szCs w:val="20"/>
              </w:rPr>
              <w:t>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11</w:t>
            </w:r>
            <w:r>
              <w:rPr>
                <w:rFonts w:cs="Tahoma"/>
                <w:color w:val="000000"/>
                <w:sz w:val="20"/>
                <w:szCs w:val="20"/>
              </w:rPr>
              <w:t>.</w:t>
            </w:r>
            <w:r>
              <w:rPr>
                <w:rFonts w:cs="Tahom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</w:p>
        </w:tc>
      </w:tr>
      <w:tr w:rsidR="00920B34" w:rsidTr="00FA093B">
        <w:trPr>
          <w:trHeight w:val="33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200</w:t>
            </w: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ind w:firstLineChars="100" w:firstLine="200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</w:p>
        </w:tc>
      </w:tr>
      <w:tr w:rsidR="00920B34" w:rsidTr="00FA093B">
        <w:trPr>
          <w:trHeight w:val="33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400</w:t>
            </w: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ind w:firstLineChars="100" w:firstLine="200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</w:p>
        </w:tc>
      </w:tr>
      <w:tr w:rsidR="00920B34" w:rsidTr="00FA093B">
        <w:trPr>
          <w:trHeight w:val="33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ascii="微软雅黑" w:hAnsi="微软雅黑" w:cs="Tahoma"/>
                <w:color w:val="000000"/>
                <w:sz w:val="20"/>
                <w:szCs w:val="20"/>
              </w:rPr>
            </w:pP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lastRenderedPageBreak/>
              <w:t>跳高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ind w:firstLineChars="100" w:firstLine="200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</w:p>
        </w:tc>
      </w:tr>
      <w:tr w:rsidR="00920B34" w:rsidTr="00FA093B">
        <w:trPr>
          <w:trHeight w:val="28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铅球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ind w:firstLineChars="100" w:firstLine="200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5kg</w:t>
            </w:r>
          </w:p>
        </w:tc>
      </w:tr>
      <w:tr w:rsidR="00920B34" w:rsidTr="00FA093B">
        <w:trPr>
          <w:trHeight w:val="33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ascii="微软雅黑" w:hAnsi="微软雅黑" w:cs="Tahoma"/>
                <w:color w:val="000000"/>
                <w:sz w:val="20"/>
                <w:szCs w:val="20"/>
              </w:rPr>
            </w:pPr>
            <w:r>
              <w:rPr>
                <w:rFonts w:ascii="微软雅黑" w:hAnsi="微软雅黑" w:cs="Tahoma" w:hint="eastAsia"/>
                <w:color w:val="000000"/>
                <w:sz w:val="20"/>
                <w:szCs w:val="20"/>
              </w:rPr>
              <w:t>标枪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ind w:firstLineChars="100" w:firstLine="200"/>
              <w:rPr>
                <w:rFonts w:ascii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700g</w:t>
            </w:r>
          </w:p>
        </w:tc>
      </w:tr>
      <w:tr w:rsidR="00920B34" w:rsidTr="00FA093B">
        <w:trPr>
          <w:trHeight w:val="28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293DB3">
            <w:pPr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4" w:rsidRDefault="00920B34" w:rsidP="00FA093B">
            <w:pPr>
              <w:rPr>
                <w:rFonts w:cs="Tahoma"/>
                <w:color w:val="000000"/>
              </w:rPr>
            </w:pPr>
          </w:p>
        </w:tc>
      </w:tr>
    </w:tbl>
    <w:p w:rsidR="00920B34" w:rsidRPr="00FA093B" w:rsidRDefault="00920B34" w:rsidP="00920B34">
      <w:pPr>
        <w:rPr>
          <w:rFonts w:ascii="宋体" w:hAnsi="宋体"/>
          <w:szCs w:val="21"/>
        </w:rPr>
      </w:pPr>
      <w:r w:rsidRPr="00FA093B">
        <w:rPr>
          <w:rFonts w:ascii="宋体" w:hAnsi="宋体"/>
          <w:szCs w:val="21"/>
        </w:rPr>
        <w:t>注：凡低于50分者视为零分。</w:t>
      </w:r>
    </w:p>
    <w:p w:rsidR="00CA7F57" w:rsidRPr="00FA093B" w:rsidRDefault="00CA7F57" w:rsidP="00CA7F57">
      <w:pPr>
        <w:rPr>
          <w:rFonts w:ascii="宋体" w:hAnsi="宋体"/>
          <w:szCs w:val="21"/>
        </w:rPr>
      </w:pPr>
    </w:p>
    <w:p w:rsidR="00BC1743" w:rsidRPr="00AF16A3" w:rsidRDefault="00BC1743" w:rsidP="00BC1743">
      <w:pPr>
        <w:jc w:val="center"/>
        <w:rPr>
          <w:rFonts w:ascii="宋体" w:hAnsi="宋体"/>
          <w:sz w:val="28"/>
          <w:szCs w:val="28"/>
        </w:rPr>
      </w:pPr>
      <w:r w:rsidRPr="00AF16A3">
        <w:rPr>
          <w:rFonts w:ascii="宋体" w:hAnsi="宋体" w:hint="eastAsia"/>
          <w:sz w:val="28"/>
          <w:szCs w:val="28"/>
        </w:rPr>
        <w:t>2015杭州第七中学</w:t>
      </w:r>
      <w:r>
        <w:rPr>
          <w:rFonts w:ascii="宋体" w:hAnsi="宋体" w:hint="eastAsia"/>
          <w:sz w:val="28"/>
          <w:szCs w:val="28"/>
        </w:rPr>
        <w:t>健美操</w:t>
      </w:r>
      <w:r w:rsidRPr="00AF16A3">
        <w:rPr>
          <w:rFonts w:ascii="宋体" w:hAnsi="宋体" w:hint="eastAsia"/>
          <w:sz w:val="28"/>
          <w:szCs w:val="28"/>
        </w:rPr>
        <w:t>特长生</w:t>
      </w:r>
      <w:proofErr w:type="gramStart"/>
      <w:r w:rsidRPr="00AF16A3">
        <w:rPr>
          <w:rFonts w:ascii="宋体" w:hAnsi="宋体" w:hint="eastAsia"/>
          <w:sz w:val="28"/>
          <w:szCs w:val="28"/>
        </w:rPr>
        <w:t>招生术课考试</w:t>
      </w:r>
      <w:proofErr w:type="gramEnd"/>
      <w:r w:rsidRPr="00AF16A3">
        <w:rPr>
          <w:rFonts w:ascii="宋体" w:hAnsi="宋体" w:hint="eastAsia"/>
          <w:sz w:val="28"/>
          <w:szCs w:val="28"/>
        </w:rPr>
        <w:t>内容及标准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一、难度类（共</w:t>
      </w:r>
      <w:r w:rsidRPr="00BC1743">
        <w:rPr>
          <w:rFonts w:ascii="Calibri" w:hAnsi="Calibri" w:hint="eastAsia"/>
          <w:szCs w:val="22"/>
        </w:rPr>
        <w:t>100</w:t>
      </w:r>
      <w:r w:rsidRPr="00BC1743">
        <w:rPr>
          <w:rFonts w:ascii="Calibri" w:hAnsi="Calibri" w:hint="eastAsia"/>
          <w:szCs w:val="22"/>
        </w:rPr>
        <w:t>分）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</w:t>
      </w:r>
      <w:r w:rsidRPr="00BC1743">
        <w:rPr>
          <w:rFonts w:ascii="Calibri" w:hAnsi="Calibri" w:hint="eastAsia"/>
          <w:szCs w:val="22"/>
        </w:rPr>
        <w:t>（一）规定难度（共</w:t>
      </w:r>
      <w:r w:rsidRPr="00BC1743">
        <w:rPr>
          <w:rFonts w:ascii="Calibri" w:hAnsi="Calibri" w:hint="eastAsia"/>
          <w:szCs w:val="22"/>
        </w:rPr>
        <w:t>40</w:t>
      </w:r>
      <w:r w:rsidRPr="00BC1743">
        <w:rPr>
          <w:rFonts w:ascii="Calibri" w:hAnsi="Calibri" w:hint="eastAsia"/>
          <w:szCs w:val="22"/>
        </w:rPr>
        <w:t>分）：每组难度两次机会，</w:t>
      </w:r>
      <w:proofErr w:type="gramStart"/>
      <w:r w:rsidRPr="00BC1743">
        <w:rPr>
          <w:rFonts w:ascii="Calibri" w:hAnsi="Calibri" w:hint="eastAsia"/>
          <w:szCs w:val="22"/>
        </w:rPr>
        <w:t>取完成</w:t>
      </w:r>
      <w:proofErr w:type="gramEnd"/>
      <w:r w:rsidRPr="00BC1743">
        <w:rPr>
          <w:rFonts w:ascii="Calibri" w:hAnsi="Calibri" w:hint="eastAsia"/>
          <w:szCs w:val="22"/>
        </w:rPr>
        <w:t>最高一次。</w:t>
      </w:r>
    </w:p>
    <w:p w:rsidR="00BC1743" w:rsidRPr="00BC1743" w:rsidRDefault="00BC1743" w:rsidP="00BC1743">
      <w:pPr>
        <w:ind w:firstLineChars="600" w:firstLine="126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A</w:t>
      </w:r>
      <w:r w:rsidRPr="00BC1743">
        <w:rPr>
          <w:rFonts w:ascii="Calibri" w:hAnsi="Calibri" w:hint="eastAsia"/>
          <w:szCs w:val="22"/>
        </w:rPr>
        <w:t>直升飞机</w:t>
      </w:r>
      <w:proofErr w:type="gramStart"/>
      <w:r w:rsidRPr="00BC1743">
        <w:rPr>
          <w:rFonts w:ascii="Calibri" w:hAnsi="Calibri" w:hint="eastAsia"/>
          <w:szCs w:val="22"/>
        </w:rPr>
        <w:t>成纵劈腿</w:t>
      </w:r>
      <w:proofErr w:type="gramEnd"/>
      <w:r w:rsidRPr="00BC1743">
        <w:rPr>
          <w:rFonts w:ascii="Calibri" w:hAnsi="Calibri" w:hint="eastAsia"/>
          <w:szCs w:val="22"/>
        </w:rPr>
        <w:t>（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        B</w:t>
      </w:r>
      <w:r w:rsidRPr="00BC1743">
        <w:rPr>
          <w:rFonts w:ascii="Calibri" w:hAnsi="Calibri" w:hint="eastAsia"/>
          <w:szCs w:val="22"/>
        </w:rPr>
        <w:t>分腿支撑转体</w:t>
      </w:r>
      <w:r w:rsidRPr="00BC1743">
        <w:rPr>
          <w:rFonts w:ascii="Calibri" w:hAnsi="Calibri" w:hint="eastAsia"/>
          <w:szCs w:val="22"/>
        </w:rPr>
        <w:t>360</w:t>
      </w:r>
      <w:r w:rsidRPr="00BC1743">
        <w:rPr>
          <w:rFonts w:ascii="Calibri" w:hAnsi="Calibri" w:hint="eastAsia"/>
          <w:szCs w:val="22"/>
        </w:rPr>
        <w:t>（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        C</w:t>
      </w:r>
      <w:r w:rsidRPr="00BC1743">
        <w:rPr>
          <w:rFonts w:ascii="Calibri" w:hAnsi="Calibri" w:hint="eastAsia"/>
          <w:szCs w:val="22"/>
        </w:rPr>
        <w:t>屈体分腿跳（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        D</w:t>
      </w:r>
      <w:r w:rsidRPr="00BC1743">
        <w:rPr>
          <w:rFonts w:ascii="Calibri" w:hAnsi="Calibri" w:hint="eastAsia"/>
          <w:szCs w:val="22"/>
        </w:rPr>
        <w:t>单足转体</w:t>
      </w:r>
      <w:r w:rsidRPr="00BC1743">
        <w:rPr>
          <w:rFonts w:ascii="Calibri" w:hAnsi="Calibri" w:hint="eastAsia"/>
          <w:szCs w:val="22"/>
        </w:rPr>
        <w:t>360</w:t>
      </w:r>
      <w:r w:rsidRPr="00BC1743">
        <w:rPr>
          <w:rFonts w:ascii="Calibri" w:hAnsi="Calibri" w:hint="eastAsia"/>
          <w:szCs w:val="22"/>
        </w:rPr>
        <w:t>度接垂直劈腿（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</w:t>
      </w:r>
    </w:p>
    <w:p w:rsidR="00BC1743" w:rsidRPr="00BC1743" w:rsidRDefault="00BC1743" w:rsidP="00BC1743">
      <w:pPr>
        <w:ind w:left="840" w:hangingChars="400" w:hanging="84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</w:t>
      </w:r>
      <w:r w:rsidRPr="00BC1743">
        <w:rPr>
          <w:rFonts w:ascii="Calibri" w:hAnsi="Calibri" w:hint="eastAsia"/>
          <w:szCs w:val="22"/>
        </w:rPr>
        <w:t>（二）自选难度（共</w:t>
      </w:r>
      <w:r w:rsidRPr="00BC1743">
        <w:rPr>
          <w:rFonts w:ascii="Calibri" w:hAnsi="Calibri" w:hint="eastAsia"/>
          <w:szCs w:val="22"/>
        </w:rPr>
        <w:t>60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ABCD</w:t>
      </w:r>
      <w:r w:rsidRPr="00BC1743">
        <w:rPr>
          <w:rFonts w:ascii="Calibri" w:hAnsi="Calibri" w:hint="eastAsia"/>
          <w:szCs w:val="22"/>
        </w:rPr>
        <w:t>难度各选</w:t>
      </w:r>
      <w:r w:rsidRPr="00BC1743">
        <w:rPr>
          <w:rFonts w:ascii="Calibri" w:hAnsi="Calibri" w:hint="eastAsia"/>
          <w:szCs w:val="22"/>
        </w:rPr>
        <w:t>2</w:t>
      </w:r>
      <w:r w:rsidRPr="00BC1743">
        <w:rPr>
          <w:rFonts w:ascii="Calibri" w:hAnsi="Calibri" w:hint="eastAsia"/>
          <w:szCs w:val="22"/>
        </w:rPr>
        <w:t>个，每个难度每次做三遍，取分值和完成最高的一次。注：按照难度分值乘以十计算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二、技巧类（共：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分）：技巧类自选</w:t>
      </w:r>
      <w:r w:rsidRPr="00BC1743">
        <w:rPr>
          <w:rFonts w:ascii="Calibri" w:hAnsi="Calibri" w:hint="eastAsia"/>
          <w:szCs w:val="22"/>
        </w:rPr>
        <w:t>2</w:t>
      </w:r>
      <w:r w:rsidRPr="00BC1743">
        <w:rPr>
          <w:rFonts w:ascii="Calibri" w:hAnsi="Calibri" w:hint="eastAsia"/>
          <w:szCs w:val="22"/>
        </w:rPr>
        <w:t>个，每个动作两次机会，</w:t>
      </w:r>
      <w:proofErr w:type="gramStart"/>
      <w:r w:rsidRPr="00BC1743">
        <w:rPr>
          <w:rFonts w:ascii="Calibri" w:hAnsi="Calibri" w:hint="eastAsia"/>
          <w:szCs w:val="22"/>
        </w:rPr>
        <w:t>取完成</w:t>
      </w:r>
      <w:proofErr w:type="gramEnd"/>
      <w:r w:rsidRPr="00BC1743">
        <w:rPr>
          <w:rFonts w:ascii="Calibri" w:hAnsi="Calibri" w:hint="eastAsia"/>
          <w:szCs w:val="22"/>
        </w:rPr>
        <w:t>最高一次</w:t>
      </w:r>
    </w:p>
    <w:p w:rsidR="00BC1743" w:rsidRPr="00BC1743" w:rsidRDefault="00BC1743" w:rsidP="00BC1743">
      <w:pPr>
        <w:ind w:firstLineChars="200" w:firstLine="42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1</w:t>
      </w:r>
      <w:r w:rsidRPr="00BC1743">
        <w:rPr>
          <w:rFonts w:ascii="Calibri" w:hAnsi="Calibri" w:hint="eastAsia"/>
          <w:szCs w:val="22"/>
        </w:rPr>
        <w:t>、侧手翻</w:t>
      </w:r>
    </w:p>
    <w:p w:rsidR="00BC1743" w:rsidRPr="00BC1743" w:rsidRDefault="00BC1743" w:rsidP="00BC1743">
      <w:pPr>
        <w:ind w:firstLineChars="200" w:firstLine="42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2</w:t>
      </w:r>
      <w:r w:rsidRPr="00BC1743">
        <w:rPr>
          <w:rFonts w:ascii="Calibri" w:hAnsi="Calibri" w:hint="eastAsia"/>
          <w:szCs w:val="22"/>
        </w:rPr>
        <w:t>、毽子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3</w:t>
      </w:r>
      <w:r w:rsidRPr="00BC1743">
        <w:rPr>
          <w:rFonts w:ascii="Calibri" w:hAnsi="Calibri" w:hint="eastAsia"/>
          <w:szCs w:val="22"/>
        </w:rPr>
        <w:t>、</w:t>
      </w:r>
      <w:proofErr w:type="gramStart"/>
      <w:r w:rsidRPr="00BC1743">
        <w:rPr>
          <w:rFonts w:ascii="Calibri" w:hAnsi="Calibri" w:hint="eastAsia"/>
          <w:szCs w:val="22"/>
        </w:rPr>
        <w:t>前软翻</w:t>
      </w:r>
      <w:proofErr w:type="gramEnd"/>
      <w:r w:rsidRPr="00BC1743">
        <w:rPr>
          <w:rFonts w:ascii="Calibri" w:hAnsi="Calibri" w:hint="eastAsia"/>
          <w:szCs w:val="22"/>
        </w:rPr>
        <w:t>、后软翻</w:t>
      </w:r>
    </w:p>
    <w:p w:rsidR="00BC1743" w:rsidRPr="00BC1743" w:rsidRDefault="00BC1743" w:rsidP="00BC1743">
      <w:pPr>
        <w:ind w:firstLineChars="200" w:firstLine="42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4</w:t>
      </w:r>
      <w:r w:rsidRPr="00BC1743">
        <w:rPr>
          <w:rFonts w:ascii="Calibri" w:hAnsi="Calibri" w:hint="eastAsia"/>
          <w:szCs w:val="22"/>
        </w:rPr>
        <w:t>、前手翻、后手翻、头手翻</w:t>
      </w:r>
    </w:p>
    <w:p w:rsidR="00BC1743" w:rsidRPr="00BC1743" w:rsidRDefault="00BC1743" w:rsidP="00BC1743">
      <w:pPr>
        <w:ind w:firstLineChars="200" w:firstLine="42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5</w:t>
      </w:r>
      <w:r w:rsidRPr="00BC1743">
        <w:rPr>
          <w:rFonts w:ascii="Calibri" w:hAnsi="Calibri" w:hint="eastAsia"/>
          <w:szCs w:val="22"/>
        </w:rPr>
        <w:t>、侧空翻</w:t>
      </w:r>
      <w:r w:rsidRPr="00BC1743">
        <w:rPr>
          <w:rFonts w:ascii="Calibri" w:hAnsi="Calibri" w:hint="eastAsia"/>
          <w:szCs w:val="22"/>
        </w:rPr>
        <w:t xml:space="preserve">   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6</w:t>
      </w:r>
      <w:r w:rsidRPr="00BC1743">
        <w:rPr>
          <w:rFonts w:ascii="Calibri" w:hAnsi="Calibri" w:hint="eastAsia"/>
          <w:szCs w:val="22"/>
        </w:rPr>
        <w:t>、前空翻、后空翻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三、专项素质类（共</w:t>
      </w:r>
      <w:r w:rsidRPr="00BC1743">
        <w:rPr>
          <w:rFonts w:ascii="Calibri" w:hAnsi="Calibri" w:hint="eastAsia"/>
          <w:szCs w:val="22"/>
        </w:rPr>
        <w:t>50</w:t>
      </w:r>
      <w:r w:rsidRPr="00BC1743">
        <w:rPr>
          <w:rFonts w:ascii="Calibri" w:hAnsi="Calibri" w:hint="eastAsia"/>
          <w:szCs w:val="22"/>
        </w:rPr>
        <w:t>分）：</w:t>
      </w:r>
    </w:p>
    <w:p w:rsidR="00BC1743" w:rsidRPr="00BC1743" w:rsidRDefault="00BC1743" w:rsidP="00BC1743">
      <w:pPr>
        <w:ind w:firstLineChars="200" w:firstLine="42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1</w:t>
      </w:r>
      <w:r w:rsidRPr="00BC1743">
        <w:rPr>
          <w:rFonts w:ascii="Calibri" w:hAnsi="Calibri" w:hint="eastAsia"/>
          <w:szCs w:val="22"/>
        </w:rPr>
        <w:t>、三面叉（共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分）：各</w:t>
      </w:r>
      <w:r w:rsidRPr="00BC1743">
        <w:rPr>
          <w:rFonts w:ascii="Calibri" w:hAnsi="Calibri" w:hint="eastAsia"/>
          <w:szCs w:val="22"/>
        </w:rPr>
        <w:t>5</w:t>
      </w:r>
      <w:r w:rsidRPr="00BC1743">
        <w:rPr>
          <w:rFonts w:ascii="Calibri" w:hAnsi="Calibri" w:hint="eastAsia"/>
          <w:szCs w:val="22"/>
        </w:rPr>
        <w:t>分</w:t>
      </w:r>
    </w:p>
    <w:p w:rsidR="00BC1743" w:rsidRPr="00BC1743" w:rsidRDefault="00BC1743" w:rsidP="00BC1743">
      <w:pPr>
        <w:ind w:left="630" w:hangingChars="300" w:hanging="63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3</w:t>
      </w:r>
      <w:r w:rsidRPr="00BC1743">
        <w:rPr>
          <w:rFonts w:ascii="Calibri" w:hAnsi="Calibri" w:hint="eastAsia"/>
          <w:szCs w:val="22"/>
        </w:rPr>
        <w:t>、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个八拍跳起大踢腿（共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个八拍前腿，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个八拍前侧退。</w:t>
      </w:r>
      <w:proofErr w:type="gramStart"/>
      <w:r w:rsidRPr="00BC1743">
        <w:rPr>
          <w:rFonts w:ascii="Calibri" w:hAnsi="Calibri" w:hint="eastAsia"/>
          <w:szCs w:val="22"/>
        </w:rPr>
        <w:t>高完成</w:t>
      </w:r>
      <w:proofErr w:type="gramEnd"/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分，良好完成</w:t>
      </w:r>
      <w:r w:rsidRPr="00BC1743">
        <w:rPr>
          <w:rFonts w:ascii="Calibri" w:hAnsi="Calibri" w:hint="eastAsia"/>
          <w:szCs w:val="22"/>
        </w:rPr>
        <w:t>8</w:t>
      </w:r>
      <w:r w:rsidRPr="00BC1743">
        <w:rPr>
          <w:rFonts w:ascii="Calibri" w:hAnsi="Calibri" w:hint="eastAsia"/>
          <w:szCs w:val="22"/>
        </w:rPr>
        <w:t>分，一般完成</w:t>
      </w:r>
      <w:r w:rsidRPr="00BC1743">
        <w:rPr>
          <w:rFonts w:ascii="Calibri" w:hAnsi="Calibri" w:hint="eastAsia"/>
          <w:szCs w:val="22"/>
        </w:rPr>
        <w:t>6</w:t>
      </w:r>
      <w:r w:rsidRPr="00BC1743">
        <w:rPr>
          <w:rFonts w:ascii="Calibri" w:hAnsi="Calibri" w:hint="eastAsia"/>
          <w:szCs w:val="22"/>
        </w:rPr>
        <w:t>分，</w:t>
      </w:r>
      <w:proofErr w:type="gramStart"/>
      <w:r w:rsidRPr="00BC1743">
        <w:rPr>
          <w:rFonts w:ascii="Calibri" w:hAnsi="Calibri" w:hint="eastAsia"/>
          <w:szCs w:val="22"/>
        </w:rPr>
        <w:t>低完成</w:t>
      </w:r>
      <w:proofErr w:type="gramEnd"/>
      <w:r w:rsidRPr="00BC1743">
        <w:rPr>
          <w:rFonts w:ascii="Calibri" w:hAnsi="Calibri" w:hint="eastAsia"/>
          <w:szCs w:val="22"/>
        </w:rPr>
        <w:t>4</w:t>
      </w:r>
      <w:r w:rsidRPr="00BC1743">
        <w:rPr>
          <w:rFonts w:ascii="Calibri" w:hAnsi="Calibri" w:hint="eastAsia"/>
          <w:szCs w:val="22"/>
        </w:rPr>
        <w:t>分，跟不上音乐</w:t>
      </w:r>
      <w:r w:rsidRPr="00BC1743">
        <w:rPr>
          <w:rFonts w:ascii="Calibri" w:hAnsi="Calibri" w:hint="eastAsia"/>
          <w:szCs w:val="22"/>
        </w:rPr>
        <w:t>2</w:t>
      </w:r>
      <w:r w:rsidRPr="00BC1743">
        <w:rPr>
          <w:rFonts w:ascii="Calibri" w:hAnsi="Calibri" w:hint="eastAsia"/>
          <w:szCs w:val="22"/>
        </w:rPr>
        <w:t>分。</w:t>
      </w:r>
    </w:p>
    <w:p w:rsidR="00BC1743" w:rsidRPr="00BC1743" w:rsidRDefault="00BC1743" w:rsidP="00BC1743">
      <w:pPr>
        <w:ind w:left="630" w:hangingChars="300" w:hanging="63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4</w:t>
      </w:r>
      <w:r w:rsidRPr="00BC1743">
        <w:rPr>
          <w:rFonts w:ascii="Calibri" w:hAnsi="Calibri" w:hint="eastAsia"/>
          <w:szCs w:val="22"/>
        </w:rPr>
        <w:t>、</w:t>
      </w:r>
      <w:r w:rsidRPr="00BC1743">
        <w:rPr>
          <w:rFonts w:ascii="Calibri" w:hAnsi="Calibri" w:hint="eastAsia"/>
          <w:szCs w:val="22"/>
        </w:rPr>
        <w:t>1</w:t>
      </w:r>
      <w:r w:rsidRPr="00BC1743">
        <w:rPr>
          <w:rFonts w:ascii="Calibri" w:hAnsi="Calibri" w:hint="eastAsia"/>
          <w:szCs w:val="22"/>
        </w:rPr>
        <w:t>分钟腹肌两头起（共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40</w:t>
      </w:r>
      <w:r w:rsidRPr="00BC1743">
        <w:rPr>
          <w:rFonts w:ascii="Calibri" w:hAnsi="Calibri" w:hint="eastAsia"/>
          <w:szCs w:val="22"/>
        </w:rPr>
        <w:t>个以上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30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39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8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29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6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19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4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个以下</w:t>
      </w:r>
      <w:r w:rsidRPr="00BC1743">
        <w:rPr>
          <w:rFonts w:ascii="Calibri" w:hAnsi="Calibri" w:hint="eastAsia"/>
          <w:szCs w:val="22"/>
        </w:rPr>
        <w:t>0</w:t>
      </w:r>
      <w:r w:rsidRPr="00BC1743">
        <w:rPr>
          <w:rFonts w:ascii="Calibri" w:hAnsi="Calibri" w:hint="eastAsia"/>
          <w:szCs w:val="22"/>
        </w:rPr>
        <w:t>分。</w:t>
      </w:r>
    </w:p>
    <w:p w:rsidR="00BC1743" w:rsidRPr="00BC1743" w:rsidRDefault="00BC1743" w:rsidP="00BC1743">
      <w:pPr>
        <w:ind w:left="630" w:hangingChars="300" w:hanging="630"/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5</w:t>
      </w:r>
      <w:r w:rsidRPr="00BC1743">
        <w:rPr>
          <w:rFonts w:ascii="Calibri" w:hAnsi="Calibri" w:hint="eastAsia"/>
          <w:szCs w:val="22"/>
        </w:rPr>
        <w:t>、女生：</w:t>
      </w:r>
      <w:r w:rsidRPr="00BC1743">
        <w:rPr>
          <w:rFonts w:ascii="Calibri" w:hAnsi="Calibri" w:hint="eastAsia"/>
          <w:szCs w:val="22"/>
        </w:rPr>
        <w:t>1</w:t>
      </w:r>
      <w:r w:rsidRPr="00BC1743">
        <w:rPr>
          <w:rFonts w:ascii="Calibri" w:hAnsi="Calibri" w:hint="eastAsia"/>
          <w:szCs w:val="22"/>
        </w:rPr>
        <w:t>分钟俯卧撑击掌（共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25</w:t>
      </w:r>
      <w:r w:rsidRPr="00BC1743">
        <w:rPr>
          <w:rFonts w:ascii="Calibri" w:hAnsi="Calibri" w:hint="eastAsia"/>
          <w:szCs w:val="22"/>
        </w:rPr>
        <w:t>个以上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24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8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15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19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6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14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4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个以下</w:t>
      </w:r>
      <w:r w:rsidRPr="00BC1743">
        <w:rPr>
          <w:rFonts w:ascii="Calibri" w:hAnsi="Calibri" w:hint="eastAsia"/>
          <w:szCs w:val="22"/>
        </w:rPr>
        <w:t>0</w:t>
      </w:r>
      <w:r w:rsidRPr="00BC1743">
        <w:rPr>
          <w:rFonts w:ascii="Calibri" w:hAnsi="Calibri" w:hint="eastAsia"/>
          <w:szCs w:val="22"/>
        </w:rPr>
        <w:t>分。男生：</w:t>
      </w:r>
      <w:r w:rsidRPr="00BC1743">
        <w:rPr>
          <w:rFonts w:ascii="Calibri" w:hAnsi="Calibri" w:hint="eastAsia"/>
          <w:szCs w:val="22"/>
        </w:rPr>
        <w:t>1</w:t>
      </w:r>
      <w:r w:rsidRPr="00BC1743">
        <w:rPr>
          <w:rFonts w:ascii="Calibri" w:hAnsi="Calibri" w:hint="eastAsia"/>
          <w:szCs w:val="22"/>
        </w:rPr>
        <w:t>分钟</w:t>
      </w:r>
      <w:r w:rsidRPr="00BC1743">
        <w:rPr>
          <w:rFonts w:ascii="Calibri" w:hAnsi="Calibri" w:hint="eastAsia"/>
          <w:szCs w:val="22"/>
        </w:rPr>
        <w:t>A</w:t>
      </w:r>
      <w:r w:rsidRPr="00BC1743">
        <w:rPr>
          <w:rFonts w:ascii="Calibri" w:hAnsi="Calibri" w:hint="eastAsia"/>
          <w:szCs w:val="22"/>
        </w:rPr>
        <w:t>跳（共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个以上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15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19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8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14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6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5</w:t>
      </w:r>
      <w:r w:rsidRPr="00BC1743">
        <w:rPr>
          <w:rFonts w:ascii="Calibri" w:hAnsi="Calibri" w:hint="eastAsia"/>
          <w:szCs w:val="22"/>
        </w:rPr>
        <w:t>—</w:t>
      </w:r>
      <w:r w:rsidRPr="00BC1743">
        <w:rPr>
          <w:rFonts w:ascii="Calibri" w:hAnsi="Calibri" w:hint="eastAsia"/>
          <w:szCs w:val="22"/>
        </w:rPr>
        <w:t>9</w:t>
      </w:r>
      <w:r w:rsidRPr="00BC1743">
        <w:rPr>
          <w:rFonts w:ascii="Calibri" w:hAnsi="Calibri" w:hint="eastAsia"/>
          <w:szCs w:val="22"/>
        </w:rPr>
        <w:t>个</w:t>
      </w:r>
      <w:r w:rsidRPr="00BC1743">
        <w:rPr>
          <w:rFonts w:ascii="Calibri" w:hAnsi="Calibri" w:hint="eastAsia"/>
          <w:szCs w:val="22"/>
        </w:rPr>
        <w:t>4</w:t>
      </w:r>
      <w:r w:rsidRPr="00BC1743">
        <w:rPr>
          <w:rFonts w:ascii="Calibri" w:hAnsi="Calibri" w:hint="eastAsia"/>
          <w:szCs w:val="22"/>
        </w:rPr>
        <w:t>分，</w:t>
      </w:r>
      <w:r w:rsidRPr="00BC1743">
        <w:rPr>
          <w:rFonts w:ascii="Calibri" w:hAnsi="Calibri" w:hint="eastAsia"/>
          <w:szCs w:val="22"/>
        </w:rPr>
        <w:t>5</w:t>
      </w:r>
      <w:r w:rsidRPr="00BC1743">
        <w:rPr>
          <w:rFonts w:ascii="Calibri" w:hAnsi="Calibri" w:hint="eastAsia"/>
          <w:szCs w:val="22"/>
        </w:rPr>
        <w:t>个以下</w:t>
      </w:r>
      <w:r w:rsidRPr="00BC1743">
        <w:rPr>
          <w:rFonts w:ascii="Calibri" w:hAnsi="Calibri" w:hint="eastAsia"/>
          <w:szCs w:val="22"/>
        </w:rPr>
        <w:t>0</w:t>
      </w:r>
      <w:r w:rsidRPr="00BC1743">
        <w:rPr>
          <w:rFonts w:ascii="Calibri" w:hAnsi="Calibri" w:hint="eastAsia"/>
          <w:szCs w:val="22"/>
        </w:rPr>
        <w:t>分。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6</w:t>
      </w:r>
      <w:r w:rsidRPr="00BC1743">
        <w:rPr>
          <w:rFonts w:ascii="Calibri" w:hAnsi="Calibri" w:hint="eastAsia"/>
          <w:szCs w:val="22"/>
        </w:rPr>
        <w:t>、连续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次屈体分腿跳（共</w:t>
      </w:r>
      <w:r w:rsidRPr="00BC1743">
        <w:rPr>
          <w:rFonts w:ascii="Calibri" w:hAnsi="Calibri" w:hint="eastAsia"/>
          <w:szCs w:val="22"/>
        </w:rPr>
        <w:t>10</w:t>
      </w:r>
      <w:r w:rsidRPr="00BC1743">
        <w:rPr>
          <w:rFonts w:ascii="Calibri" w:hAnsi="Calibri" w:hint="eastAsia"/>
          <w:szCs w:val="22"/>
        </w:rPr>
        <w:t>分）：</w:t>
      </w:r>
      <w:r w:rsidRPr="00BC1743">
        <w:rPr>
          <w:rFonts w:ascii="Calibri" w:hAnsi="Calibri" w:hint="eastAsia"/>
          <w:szCs w:val="22"/>
        </w:rPr>
        <w:t>2</w:t>
      </w:r>
      <w:r w:rsidRPr="00BC1743">
        <w:rPr>
          <w:rFonts w:ascii="Calibri" w:hAnsi="Calibri" w:hint="eastAsia"/>
          <w:szCs w:val="22"/>
        </w:rPr>
        <w:t>分一个</w:t>
      </w:r>
    </w:p>
    <w:p w:rsidR="00BC1743" w:rsidRPr="00BC1743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>四、成套展示（共</w:t>
      </w:r>
      <w:r w:rsidRPr="00BC1743">
        <w:rPr>
          <w:rFonts w:ascii="Calibri" w:hAnsi="Calibri" w:hint="eastAsia"/>
          <w:szCs w:val="22"/>
        </w:rPr>
        <w:t>80</w:t>
      </w:r>
      <w:r w:rsidRPr="00BC1743">
        <w:rPr>
          <w:rFonts w:ascii="Calibri" w:hAnsi="Calibri" w:hint="eastAsia"/>
          <w:szCs w:val="22"/>
        </w:rPr>
        <w:t>分）</w:t>
      </w:r>
    </w:p>
    <w:p w:rsidR="00CA7F57" w:rsidRDefault="00BC1743" w:rsidP="00BC1743">
      <w:pPr>
        <w:rPr>
          <w:rFonts w:ascii="Calibri" w:hAnsi="Calibri"/>
          <w:szCs w:val="22"/>
        </w:rPr>
      </w:pPr>
      <w:r w:rsidRPr="00BC1743">
        <w:rPr>
          <w:rFonts w:ascii="Calibri" w:hAnsi="Calibri" w:hint="eastAsia"/>
          <w:szCs w:val="22"/>
        </w:rPr>
        <w:t xml:space="preserve">      </w:t>
      </w:r>
      <w:r w:rsidRPr="00BC1743">
        <w:rPr>
          <w:rFonts w:ascii="Calibri" w:hAnsi="Calibri" w:hint="eastAsia"/>
          <w:szCs w:val="22"/>
        </w:rPr>
        <w:t>成套高质量完成</w:t>
      </w:r>
      <w:r w:rsidRPr="00BC1743">
        <w:rPr>
          <w:rFonts w:ascii="Calibri" w:hAnsi="Calibri" w:hint="eastAsia"/>
          <w:szCs w:val="22"/>
        </w:rPr>
        <w:t>80</w:t>
      </w:r>
      <w:r w:rsidRPr="00BC1743">
        <w:rPr>
          <w:rFonts w:ascii="Calibri" w:hAnsi="Calibri" w:hint="eastAsia"/>
          <w:szCs w:val="22"/>
        </w:rPr>
        <w:t>分；良好</w:t>
      </w:r>
      <w:r w:rsidRPr="00BC1743">
        <w:rPr>
          <w:rFonts w:ascii="Calibri" w:hAnsi="Calibri" w:hint="eastAsia"/>
          <w:szCs w:val="22"/>
        </w:rPr>
        <w:t>60</w:t>
      </w:r>
      <w:r w:rsidRPr="00BC1743">
        <w:rPr>
          <w:rFonts w:ascii="Calibri" w:hAnsi="Calibri" w:hint="eastAsia"/>
          <w:szCs w:val="22"/>
        </w:rPr>
        <w:t>；一般</w:t>
      </w:r>
      <w:r w:rsidRPr="00BC1743">
        <w:rPr>
          <w:rFonts w:ascii="Calibri" w:hAnsi="Calibri" w:hint="eastAsia"/>
          <w:szCs w:val="22"/>
        </w:rPr>
        <w:t>40</w:t>
      </w:r>
      <w:r w:rsidRPr="00BC1743">
        <w:rPr>
          <w:rFonts w:ascii="Calibri" w:hAnsi="Calibri" w:hint="eastAsia"/>
          <w:szCs w:val="22"/>
        </w:rPr>
        <w:t>；</w:t>
      </w:r>
      <w:proofErr w:type="gramStart"/>
      <w:r w:rsidRPr="00BC1743">
        <w:rPr>
          <w:rFonts w:ascii="Calibri" w:hAnsi="Calibri" w:hint="eastAsia"/>
          <w:szCs w:val="22"/>
        </w:rPr>
        <w:t>低完成</w:t>
      </w:r>
      <w:proofErr w:type="gramEnd"/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；差</w:t>
      </w:r>
      <w:r w:rsidRPr="00BC1743">
        <w:rPr>
          <w:rFonts w:ascii="Calibri" w:hAnsi="Calibri" w:hint="eastAsia"/>
          <w:szCs w:val="22"/>
        </w:rPr>
        <w:t>20</w:t>
      </w:r>
      <w:r w:rsidRPr="00BC1743">
        <w:rPr>
          <w:rFonts w:ascii="Calibri" w:hAnsi="Calibri" w:hint="eastAsia"/>
          <w:szCs w:val="22"/>
        </w:rPr>
        <w:t>以下。</w:t>
      </w:r>
    </w:p>
    <w:p w:rsidR="00293DB3" w:rsidRDefault="00293DB3" w:rsidP="00BC1743">
      <w:pPr>
        <w:rPr>
          <w:rFonts w:ascii="Calibri" w:hAnsi="Calibri"/>
          <w:szCs w:val="22"/>
        </w:rPr>
      </w:pPr>
    </w:p>
    <w:p w:rsidR="00293DB3" w:rsidRPr="00AF16A3" w:rsidRDefault="00293DB3" w:rsidP="00293DB3">
      <w:pPr>
        <w:jc w:val="center"/>
        <w:rPr>
          <w:rFonts w:ascii="宋体" w:hAnsi="宋体"/>
          <w:sz w:val="28"/>
          <w:szCs w:val="28"/>
        </w:rPr>
      </w:pPr>
      <w:r w:rsidRPr="00AF16A3">
        <w:rPr>
          <w:rFonts w:ascii="宋体" w:hAnsi="宋体" w:hint="eastAsia"/>
          <w:sz w:val="28"/>
          <w:szCs w:val="28"/>
        </w:rPr>
        <w:t>2015杭州第七中学</w:t>
      </w:r>
      <w:r>
        <w:rPr>
          <w:rFonts w:ascii="宋体" w:hAnsi="宋体" w:hint="eastAsia"/>
          <w:sz w:val="28"/>
          <w:szCs w:val="28"/>
        </w:rPr>
        <w:t>舞蹈</w:t>
      </w:r>
      <w:r w:rsidRPr="00AF16A3">
        <w:rPr>
          <w:rFonts w:ascii="宋体" w:hAnsi="宋体" w:hint="eastAsia"/>
          <w:sz w:val="28"/>
          <w:szCs w:val="28"/>
        </w:rPr>
        <w:t>特长生</w:t>
      </w:r>
      <w:proofErr w:type="gramStart"/>
      <w:r w:rsidRPr="00AF16A3">
        <w:rPr>
          <w:rFonts w:ascii="宋体" w:hAnsi="宋体" w:hint="eastAsia"/>
          <w:sz w:val="28"/>
          <w:szCs w:val="28"/>
        </w:rPr>
        <w:t>招生术课考试</w:t>
      </w:r>
      <w:proofErr w:type="gramEnd"/>
      <w:r w:rsidRPr="00AF16A3">
        <w:rPr>
          <w:rFonts w:ascii="宋体" w:hAnsi="宋体" w:hint="eastAsia"/>
          <w:sz w:val="28"/>
          <w:szCs w:val="28"/>
        </w:rPr>
        <w:t>内容及标准</w:t>
      </w:r>
    </w:p>
    <w:p w:rsidR="00293DB3" w:rsidRPr="00293DB3" w:rsidRDefault="00293DB3" w:rsidP="00293DB3">
      <w:pPr>
        <w:numPr>
          <w:ilvl w:val="0"/>
          <w:numId w:val="6"/>
        </w:num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剧目展示（100分）</w:t>
      </w:r>
    </w:p>
    <w:p w:rsidR="00293DB3" w:rsidRPr="00293DB3" w:rsidRDefault="00293DB3" w:rsidP="00293DB3">
      <w:pPr>
        <w:ind w:left="720"/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舞种不限，自带音乐（U盘或CD），时间控制在5分钟之内。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1、具有</w:t>
      </w:r>
      <w:r w:rsidRPr="00293DB3">
        <w:rPr>
          <w:rFonts w:ascii="宋体" w:hAnsi="宋体" w:cs="Arial" w:hint="eastAsia"/>
          <w:color w:val="444444"/>
          <w:szCs w:val="21"/>
        </w:rPr>
        <w:t>一定</w:t>
      </w:r>
      <w:r w:rsidRPr="00293DB3">
        <w:rPr>
          <w:rFonts w:ascii="宋体" w:hAnsi="宋体" w:cs="Arial"/>
          <w:color w:val="444444"/>
          <w:szCs w:val="21"/>
        </w:rPr>
        <w:t>的表演能力，风格韵律特点把握准确，动作衔接流畅，稳定。（85-</w:t>
      </w:r>
      <w:r w:rsidRPr="00293DB3">
        <w:rPr>
          <w:rFonts w:ascii="宋体" w:hAnsi="宋体" w:cs="Arial" w:hint="eastAsia"/>
          <w:color w:val="444444"/>
          <w:szCs w:val="21"/>
        </w:rPr>
        <w:t>100</w:t>
      </w:r>
      <w:r w:rsidRPr="00293DB3">
        <w:rPr>
          <w:rFonts w:ascii="宋体" w:hAnsi="宋体" w:cs="Arial"/>
          <w:color w:val="444444"/>
          <w:szCs w:val="21"/>
        </w:rPr>
        <w:t xml:space="preserve">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 xml:space="preserve">2、具备较好的表演能力，情绪饱满，能够较好的把握风格韵律特点，动作较流畅。（75-84分）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3、具备一定的表演能力，能够基本把握风格韵律特点。（60-74分） 4、有一定的表演能力，</w:t>
      </w:r>
      <w:r w:rsidRPr="00293DB3">
        <w:rPr>
          <w:rFonts w:ascii="宋体" w:hAnsi="宋体" w:cs="Arial"/>
          <w:color w:val="444444"/>
          <w:szCs w:val="21"/>
        </w:rPr>
        <w:lastRenderedPageBreak/>
        <w:t xml:space="preserve">能基本完成舞蹈片段。（50-59分）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二、</w:t>
      </w:r>
      <w:proofErr w:type="gramStart"/>
      <w:r w:rsidRPr="00293DB3">
        <w:rPr>
          <w:rFonts w:ascii="宋体" w:hAnsi="宋体" w:cs="Arial"/>
          <w:color w:val="444444"/>
          <w:szCs w:val="21"/>
        </w:rPr>
        <w:t>软开度</w:t>
      </w:r>
      <w:proofErr w:type="gramEnd"/>
      <w:r w:rsidRPr="00293DB3">
        <w:rPr>
          <w:rFonts w:ascii="宋体" w:hAnsi="宋体" w:cs="Arial"/>
          <w:color w:val="444444"/>
          <w:szCs w:val="21"/>
        </w:rPr>
        <w:t>与技术技巧（</w:t>
      </w:r>
      <w:r w:rsidRPr="00293DB3">
        <w:rPr>
          <w:rFonts w:ascii="宋体" w:hAnsi="宋体" w:cs="Arial" w:hint="eastAsia"/>
          <w:color w:val="444444"/>
          <w:szCs w:val="21"/>
        </w:rPr>
        <w:t>80分</w:t>
      </w:r>
      <w:r w:rsidRPr="00293DB3">
        <w:rPr>
          <w:rFonts w:ascii="宋体" w:hAnsi="宋体" w:cs="Arial"/>
          <w:color w:val="444444"/>
          <w:szCs w:val="21"/>
        </w:rPr>
        <w:t>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proofErr w:type="gramStart"/>
      <w:r w:rsidRPr="00293DB3">
        <w:rPr>
          <w:rFonts w:ascii="宋体" w:hAnsi="宋体" w:cs="Arial" w:hint="eastAsia"/>
          <w:color w:val="444444"/>
          <w:szCs w:val="21"/>
        </w:rPr>
        <w:t>软开度包括</w:t>
      </w:r>
      <w:proofErr w:type="gramEnd"/>
      <w:r w:rsidRPr="00293DB3">
        <w:rPr>
          <w:rFonts w:ascii="宋体" w:hAnsi="宋体" w:cs="Arial" w:hint="eastAsia"/>
          <w:color w:val="444444"/>
          <w:szCs w:val="21"/>
        </w:rPr>
        <w:t>身体素质和柔韧性（肩、腰、腿、胯、脚背等），技术技巧包括跳、转、翻的技术展示</w:t>
      </w:r>
      <w:r w:rsidRPr="00293DB3">
        <w:rPr>
          <w:rFonts w:ascii="宋体" w:hAnsi="宋体" w:cs="Arial"/>
          <w:color w:val="444444"/>
          <w:szCs w:val="21"/>
        </w:rPr>
        <w:t xml:space="preserve">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1、专业条件好，有很好的柔韧性、</w:t>
      </w:r>
      <w:proofErr w:type="gramStart"/>
      <w:r w:rsidRPr="00293DB3">
        <w:rPr>
          <w:rFonts w:ascii="宋体" w:hAnsi="宋体" w:cs="Arial"/>
          <w:color w:val="444444"/>
          <w:szCs w:val="21"/>
        </w:rPr>
        <w:t>软开度</w:t>
      </w:r>
      <w:proofErr w:type="gramEnd"/>
      <w:r w:rsidRPr="00293DB3">
        <w:rPr>
          <w:rFonts w:ascii="宋体" w:hAnsi="宋体" w:cs="Arial"/>
          <w:color w:val="444444"/>
          <w:szCs w:val="21"/>
        </w:rPr>
        <w:t>、弹跳力、掌握难度较高的舞蹈技巧。（</w:t>
      </w:r>
      <w:r w:rsidRPr="00293DB3">
        <w:rPr>
          <w:rFonts w:ascii="宋体" w:hAnsi="宋体" w:cs="Arial" w:hint="eastAsia"/>
          <w:color w:val="444444"/>
          <w:szCs w:val="21"/>
        </w:rPr>
        <w:t>75</w:t>
      </w:r>
      <w:r w:rsidRPr="00293DB3">
        <w:rPr>
          <w:rFonts w:ascii="宋体" w:hAnsi="宋体" w:cs="Arial"/>
          <w:color w:val="444444"/>
          <w:szCs w:val="21"/>
        </w:rPr>
        <w:t>-</w:t>
      </w:r>
      <w:r w:rsidRPr="00293DB3">
        <w:rPr>
          <w:rFonts w:ascii="宋体" w:hAnsi="宋体" w:cs="Arial" w:hint="eastAsia"/>
          <w:color w:val="444444"/>
          <w:szCs w:val="21"/>
        </w:rPr>
        <w:t>80</w:t>
      </w:r>
      <w:r w:rsidRPr="00293DB3">
        <w:rPr>
          <w:rFonts w:ascii="宋体" w:hAnsi="宋体" w:cs="Arial"/>
          <w:color w:val="444444"/>
          <w:szCs w:val="21"/>
        </w:rPr>
        <w:t xml:space="preserve">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2、专业条件好，有很好的柔韧性、</w:t>
      </w:r>
      <w:proofErr w:type="gramStart"/>
      <w:r w:rsidRPr="00293DB3">
        <w:rPr>
          <w:rFonts w:ascii="宋体" w:hAnsi="宋体" w:cs="Arial"/>
          <w:color w:val="444444"/>
          <w:szCs w:val="21"/>
        </w:rPr>
        <w:t>软开度</w:t>
      </w:r>
      <w:proofErr w:type="gramEnd"/>
      <w:r w:rsidRPr="00293DB3">
        <w:rPr>
          <w:rFonts w:ascii="宋体" w:hAnsi="宋体" w:cs="Arial"/>
          <w:color w:val="444444"/>
          <w:szCs w:val="21"/>
        </w:rPr>
        <w:t>、弹跳力、掌握一定的舞蹈技巧。（</w:t>
      </w:r>
      <w:r w:rsidRPr="00293DB3">
        <w:rPr>
          <w:rFonts w:ascii="宋体" w:hAnsi="宋体" w:cs="Arial" w:hint="eastAsia"/>
          <w:color w:val="444444"/>
          <w:szCs w:val="21"/>
        </w:rPr>
        <w:t>65</w:t>
      </w:r>
      <w:r w:rsidRPr="00293DB3">
        <w:rPr>
          <w:rFonts w:ascii="宋体" w:hAnsi="宋体" w:cs="Arial"/>
          <w:color w:val="444444"/>
          <w:szCs w:val="21"/>
        </w:rPr>
        <w:t>-</w:t>
      </w:r>
      <w:r w:rsidRPr="00293DB3">
        <w:rPr>
          <w:rFonts w:ascii="宋体" w:hAnsi="宋体" w:cs="Arial" w:hint="eastAsia"/>
          <w:color w:val="444444"/>
          <w:szCs w:val="21"/>
        </w:rPr>
        <w:t>7</w:t>
      </w:r>
      <w:r w:rsidRPr="00293DB3">
        <w:rPr>
          <w:rFonts w:ascii="宋体" w:hAnsi="宋体" w:cs="Arial"/>
          <w:color w:val="444444"/>
          <w:szCs w:val="21"/>
        </w:rPr>
        <w:t xml:space="preserve">4分）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3、具备基本专业条件，有一定的基本功基础，柔韧性、</w:t>
      </w:r>
      <w:proofErr w:type="gramStart"/>
      <w:r w:rsidRPr="00293DB3">
        <w:rPr>
          <w:rFonts w:ascii="宋体" w:hAnsi="宋体" w:cs="Arial"/>
          <w:color w:val="444444"/>
          <w:szCs w:val="21"/>
        </w:rPr>
        <w:t>软开度</w:t>
      </w:r>
      <w:proofErr w:type="gramEnd"/>
      <w:r w:rsidRPr="00293DB3">
        <w:rPr>
          <w:rFonts w:ascii="宋体" w:hAnsi="宋体" w:cs="Arial"/>
          <w:color w:val="444444"/>
          <w:szCs w:val="21"/>
        </w:rPr>
        <w:t>、弹跳力一般。（60-</w:t>
      </w:r>
      <w:r w:rsidRPr="00293DB3">
        <w:rPr>
          <w:rFonts w:ascii="宋体" w:hAnsi="宋体" w:cs="Arial" w:hint="eastAsia"/>
          <w:color w:val="444444"/>
          <w:szCs w:val="21"/>
        </w:rPr>
        <w:t>65</w:t>
      </w:r>
      <w:r w:rsidRPr="00293DB3">
        <w:rPr>
          <w:rFonts w:ascii="宋体" w:hAnsi="宋体" w:cs="Arial"/>
          <w:color w:val="444444"/>
          <w:szCs w:val="21"/>
        </w:rPr>
        <w:t xml:space="preserve">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4、专业条件一般，基本功基础较差，柔韧性、</w:t>
      </w:r>
      <w:proofErr w:type="gramStart"/>
      <w:r w:rsidRPr="00293DB3">
        <w:rPr>
          <w:rFonts w:ascii="宋体" w:hAnsi="宋体" w:cs="Arial"/>
          <w:color w:val="444444"/>
          <w:szCs w:val="21"/>
        </w:rPr>
        <w:t>软开度</w:t>
      </w:r>
      <w:proofErr w:type="gramEnd"/>
      <w:r w:rsidRPr="00293DB3">
        <w:rPr>
          <w:rFonts w:ascii="宋体" w:hAnsi="宋体" w:cs="Arial"/>
          <w:color w:val="444444"/>
          <w:szCs w:val="21"/>
        </w:rPr>
        <w:t xml:space="preserve">、弹跳力较差，但具有一定的潜力。（50-59分）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三、</w:t>
      </w:r>
      <w:r w:rsidRPr="00293DB3">
        <w:rPr>
          <w:rFonts w:ascii="宋体" w:hAnsi="宋体" w:cs="Arial" w:hint="eastAsia"/>
          <w:color w:val="444444"/>
          <w:szCs w:val="21"/>
        </w:rPr>
        <w:t>动作模仿（40分）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教师出示四个八拍动作，示范三次后，由学生模仿展示。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1、能够准确快速模仿示范动作，并准确掌握动作韵律风格，完整展现。（30-40分）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2、能够基本模仿示范动作，并基本掌握动作韵律风格，较完整展现。（20-29分）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3、有一定模仿能力，具有一定表现力。（10-19分）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4、</w:t>
      </w:r>
      <w:r w:rsidRPr="00293DB3">
        <w:rPr>
          <w:rFonts w:ascii="宋体" w:hAnsi="宋体" w:cs="Arial"/>
          <w:color w:val="444444"/>
          <w:szCs w:val="21"/>
        </w:rPr>
        <w:t>专业条件具备，舞蹈表演有一定的潜力。</w:t>
      </w:r>
      <w:r w:rsidRPr="00293DB3">
        <w:rPr>
          <w:rFonts w:ascii="宋体" w:hAnsi="宋体" w:cs="Arial" w:hint="eastAsia"/>
          <w:color w:val="444444"/>
          <w:szCs w:val="21"/>
        </w:rPr>
        <w:t>（5-9分）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四、</w:t>
      </w:r>
      <w:r w:rsidRPr="00293DB3">
        <w:rPr>
          <w:rFonts w:ascii="宋体" w:hAnsi="宋体" w:cs="Arial"/>
          <w:color w:val="444444"/>
          <w:szCs w:val="21"/>
        </w:rPr>
        <w:t>音乐即兴</w:t>
      </w:r>
      <w:r w:rsidRPr="00293DB3">
        <w:rPr>
          <w:rFonts w:ascii="宋体" w:hAnsi="宋体" w:cs="Arial" w:hint="eastAsia"/>
          <w:color w:val="444444"/>
          <w:szCs w:val="21"/>
        </w:rPr>
        <w:t>（30分）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 w:hint="eastAsia"/>
          <w:color w:val="444444"/>
          <w:szCs w:val="21"/>
        </w:rPr>
        <w:t>根据提供的音乐的特点，自行组织舞蹈语汇并完整展示。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1、能够准确把握乐曲的风格、类型及节奏，具有一定的想象力，表演及动作和谐统一。（</w:t>
      </w:r>
      <w:r w:rsidRPr="00293DB3">
        <w:rPr>
          <w:rFonts w:ascii="宋体" w:hAnsi="宋体" w:cs="Arial" w:hint="eastAsia"/>
          <w:color w:val="444444"/>
          <w:szCs w:val="21"/>
        </w:rPr>
        <w:t>25</w:t>
      </w:r>
      <w:r w:rsidRPr="00293DB3">
        <w:rPr>
          <w:rFonts w:ascii="宋体" w:hAnsi="宋体" w:cs="Arial"/>
          <w:color w:val="444444"/>
          <w:szCs w:val="21"/>
        </w:rPr>
        <w:t>-</w:t>
      </w:r>
      <w:r w:rsidRPr="00293DB3">
        <w:rPr>
          <w:rFonts w:ascii="宋体" w:hAnsi="宋体" w:cs="Arial" w:hint="eastAsia"/>
          <w:color w:val="444444"/>
          <w:szCs w:val="21"/>
        </w:rPr>
        <w:t>30</w:t>
      </w:r>
      <w:r w:rsidRPr="00293DB3">
        <w:rPr>
          <w:rFonts w:ascii="宋体" w:hAnsi="宋体" w:cs="Arial"/>
          <w:color w:val="444444"/>
          <w:szCs w:val="21"/>
        </w:rPr>
        <w:t xml:space="preserve">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2、能够基本把握乐曲风格、类型及节奏，舞蹈表演及动作基本到位。（</w:t>
      </w:r>
      <w:r w:rsidRPr="00293DB3">
        <w:rPr>
          <w:rFonts w:ascii="宋体" w:hAnsi="宋体" w:cs="Arial" w:hint="eastAsia"/>
          <w:color w:val="444444"/>
          <w:szCs w:val="21"/>
        </w:rPr>
        <w:t>15</w:t>
      </w:r>
      <w:r w:rsidRPr="00293DB3">
        <w:rPr>
          <w:rFonts w:ascii="宋体" w:hAnsi="宋体" w:cs="Arial"/>
          <w:color w:val="444444"/>
          <w:szCs w:val="21"/>
        </w:rPr>
        <w:t>-</w:t>
      </w:r>
      <w:r w:rsidRPr="00293DB3">
        <w:rPr>
          <w:rFonts w:ascii="宋体" w:hAnsi="宋体" w:cs="Arial" w:hint="eastAsia"/>
          <w:color w:val="444444"/>
          <w:szCs w:val="21"/>
        </w:rPr>
        <w:t>24</w:t>
      </w:r>
      <w:r w:rsidRPr="00293DB3">
        <w:rPr>
          <w:rFonts w:ascii="宋体" w:hAnsi="宋体" w:cs="Arial"/>
          <w:color w:val="444444"/>
          <w:szCs w:val="21"/>
        </w:rPr>
        <w:t xml:space="preserve">分） </w:t>
      </w:r>
    </w:p>
    <w:p w:rsidR="00293DB3" w:rsidRPr="00293DB3" w:rsidRDefault="00293DB3" w:rsidP="00293DB3">
      <w:pPr>
        <w:rPr>
          <w:rFonts w:ascii="宋体" w:hAnsi="宋体" w:cs="Arial"/>
          <w:color w:val="444444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3、有一定的节奏感，具有一定的表现能力。（</w:t>
      </w:r>
      <w:r w:rsidRPr="00293DB3">
        <w:rPr>
          <w:rFonts w:ascii="宋体" w:hAnsi="宋体" w:cs="Arial" w:hint="eastAsia"/>
          <w:color w:val="444444"/>
          <w:szCs w:val="21"/>
        </w:rPr>
        <w:t>10</w:t>
      </w:r>
      <w:r w:rsidRPr="00293DB3">
        <w:rPr>
          <w:rFonts w:ascii="宋体" w:hAnsi="宋体" w:cs="Arial"/>
          <w:color w:val="444444"/>
          <w:szCs w:val="21"/>
        </w:rPr>
        <w:t>-</w:t>
      </w:r>
      <w:r w:rsidRPr="00293DB3">
        <w:rPr>
          <w:rFonts w:ascii="宋体" w:hAnsi="宋体" w:cs="Arial" w:hint="eastAsia"/>
          <w:color w:val="444444"/>
          <w:szCs w:val="21"/>
        </w:rPr>
        <w:t>1</w:t>
      </w:r>
      <w:r w:rsidRPr="00293DB3">
        <w:rPr>
          <w:rFonts w:ascii="宋体" w:hAnsi="宋体" w:cs="Arial"/>
          <w:color w:val="444444"/>
          <w:szCs w:val="21"/>
        </w:rPr>
        <w:t xml:space="preserve">4分） </w:t>
      </w:r>
    </w:p>
    <w:p w:rsidR="00293DB3" w:rsidRPr="00293DB3" w:rsidRDefault="00293DB3" w:rsidP="00293DB3">
      <w:pPr>
        <w:rPr>
          <w:rFonts w:ascii="宋体" w:hAnsi="宋体"/>
          <w:szCs w:val="21"/>
        </w:rPr>
      </w:pPr>
      <w:r w:rsidRPr="00293DB3">
        <w:rPr>
          <w:rFonts w:ascii="宋体" w:hAnsi="宋体" w:cs="Arial"/>
          <w:color w:val="444444"/>
          <w:szCs w:val="21"/>
        </w:rPr>
        <w:t>4、专业条件具备，舞蹈表演有一定的潜力。（5-9分）</w:t>
      </w:r>
    </w:p>
    <w:p w:rsidR="00293DB3" w:rsidRDefault="00293DB3" w:rsidP="00BC1743">
      <w:pPr>
        <w:rPr>
          <w:rFonts w:ascii="宋体" w:hAnsi="宋体"/>
          <w:bCs/>
          <w:color w:val="000000"/>
          <w:kern w:val="0"/>
          <w:szCs w:val="21"/>
        </w:rPr>
      </w:pPr>
    </w:p>
    <w:p w:rsidR="00293DB3" w:rsidRPr="00AF16A3" w:rsidRDefault="00293DB3" w:rsidP="00293DB3">
      <w:pPr>
        <w:jc w:val="center"/>
        <w:rPr>
          <w:rFonts w:ascii="宋体" w:hAnsi="宋体"/>
          <w:sz w:val="28"/>
          <w:szCs w:val="28"/>
        </w:rPr>
      </w:pPr>
      <w:r w:rsidRPr="00AF16A3">
        <w:rPr>
          <w:rFonts w:ascii="宋体" w:hAnsi="宋体" w:hint="eastAsia"/>
          <w:sz w:val="28"/>
          <w:szCs w:val="28"/>
        </w:rPr>
        <w:t>2015杭州第七中学</w:t>
      </w:r>
      <w:r>
        <w:rPr>
          <w:rFonts w:ascii="宋体" w:hAnsi="宋体" w:hint="eastAsia"/>
          <w:sz w:val="28"/>
          <w:szCs w:val="28"/>
        </w:rPr>
        <w:t>器乐</w:t>
      </w:r>
      <w:r w:rsidRPr="00AF16A3">
        <w:rPr>
          <w:rFonts w:ascii="宋体" w:hAnsi="宋体" w:hint="eastAsia"/>
          <w:sz w:val="28"/>
          <w:szCs w:val="28"/>
        </w:rPr>
        <w:t>特长生</w:t>
      </w:r>
      <w:proofErr w:type="gramStart"/>
      <w:r w:rsidRPr="00AF16A3">
        <w:rPr>
          <w:rFonts w:ascii="宋体" w:hAnsi="宋体" w:hint="eastAsia"/>
          <w:sz w:val="28"/>
          <w:szCs w:val="28"/>
        </w:rPr>
        <w:t>招生术课考试</w:t>
      </w:r>
      <w:proofErr w:type="gramEnd"/>
      <w:r w:rsidRPr="00AF16A3">
        <w:rPr>
          <w:rFonts w:ascii="宋体" w:hAnsi="宋体" w:hint="eastAsia"/>
          <w:sz w:val="28"/>
          <w:szCs w:val="28"/>
        </w:rPr>
        <w:t>内容及标准</w:t>
      </w:r>
    </w:p>
    <w:p w:rsidR="00293DB3" w:rsidRPr="00293DB3" w:rsidRDefault="00293DB3" w:rsidP="00293DB3">
      <w:pPr>
        <w:widowControl/>
        <w:numPr>
          <w:ilvl w:val="0"/>
          <w:numId w:val="8"/>
        </w:numPr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/>
          <w:kern w:val="0"/>
          <w:szCs w:val="21"/>
        </w:rPr>
        <w:t>视唱练耳</w:t>
      </w:r>
      <w:r w:rsidRPr="00293DB3">
        <w:rPr>
          <w:rFonts w:ascii="宋体" w:hAnsi="宋体" w:cs="宋体" w:hint="eastAsia"/>
          <w:kern w:val="0"/>
          <w:szCs w:val="21"/>
        </w:rPr>
        <w:t>(50分)</w:t>
      </w:r>
    </w:p>
    <w:p w:rsidR="00293DB3" w:rsidRPr="00293DB3" w:rsidRDefault="00293DB3" w:rsidP="00293DB3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/>
          <w:kern w:val="0"/>
          <w:szCs w:val="21"/>
        </w:rPr>
        <w:t>视唱五线谱（在</w:t>
      </w:r>
      <w:proofErr w:type="gramStart"/>
      <w:r w:rsidRPr="00293DB3">
        <w:rPr>
          <w:rFonts w:ascii="宋体" w:hAnsi="宋体" w:cs="宋体"/>
          <w:kern w:val="0"/>
          <w:szCs w:val="21"/>
        </w:rPr>
        <w:t>一</w:t>
      </w:r>
      <w:proofErr w:type="gramEnd"/>
      <w:r w:rsidRPr="00293DB3">
        <w:rPr>
          <w:rFonts w:ascii="宋体" w:hAnsi="宋体" w:cs="宋体"/>
          <w:kern w:val="0"/>
          <w:szCs w:val="21"/>
        </w:rPr>
        <w:t>升降以内），视唱简谱；听音听单音和简单旋律（不超过四小节）。</w:t>
      </w:r>
    </w:p>
    <w:p w:rsidR="00293DB3" w:rsidRPr="00293DB3" w:rsidRDefault="00293DB3" w:rsidP="00293DB3">
      <w:pPr>
        <w:widowControl/>
        <w:numPr>
          <w:ilvl w:val="0"/>
          <w:numId w:val="7"/>
        </w:numPr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能流利顺畅，音准节奏正确无误演唱视唱谱和所听音，根据实际表现酌情减分（30-50分）</w:t>
      </w:r>
    </w:p>
    <w:p w:rsidR="00293DB3" w:rsidRPr="00293DB3" w:rsidRDefault="00293DB3" w:rsidP="00293DB3">
      <w:pPr>
        <w:widowControl/>
        <w:numPr>
          <w:ilvl w:val="0"/>
          <w:numId w:val="7"/>
        </w:numPr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视唱练耳音准节奏欠佳，根据实际表现酌情减分0-30</w:t>
      </w:r>
    </w:p>
    <w:p w:rsidR="00293DB3" w:rsidRPr="00293DB3" w:rsidRDefault="00293DB3" w:rsidP="00293DB3">
      <w:pPr>
        <w:widowControl/>
        <w:ind w:left="360"/>
        <w:jc w:val="left"/>
        <w:rPr>
          <w:rFonts w:ascii="宋体" w:hAnsi="宋体" w:cs="宋体"/>
          <w:kern w:val="0"/>
          <w:szCs w:val="21"/>
        </w:rPr>
      </w:pPr>
    </w:p>
    <w:p w:rsidR="00293DB3" w:rsidRPr="00293DB3" w:rsidRDefault="00293DB3" w:rsidP="00293DB3">
      <w:pPr>
        <w:widowControl/>
        <w:numPr>
          <w:ilvl w:val="0"/>
          <w:numId w:val="8"/>
        </w:numPr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/>
          <w:kern w:val="0"/>
          <w:szCs w:val="21"/>
        </w:rPr>
        <w:t>视奏</w:t>
      </w:r>
      <w:r w:rsidRPr="00293DB3">
        <w:rPr>
          <w:rFonts w:ascii="宋体" w:hAnsi="宋体" w:cs="宋体" w:hint="eastAsia"/>
          <w:kern w:val="0"/>
          <w:szCs w:val="21"/>
        </w:rPr>
        <w:t>（50分）</w:t>
      </w:r>
    </w:p>
    <w:p w:rsidR="00293DB3" w:rsidRPr="00293DB3" w:rsidRDefault="00293DB3" w:rsidP="00293DB3">
      <w:pPr>
        <w:widowControl/>
        <w:ind w:left="465"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/>
          <w:kern w:val="0"/>
          <w:szCs w:val="21"/>
        </w:rPr>
        <w:t>简谱曲谱视奏一首（不超过32小节）。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1.能顺利流畅视奏，音准节奏音乐语言表现正确无误，根据实际表现酌情扣分（30-50分）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2.</w:t>
      </w:r>
      <w:proofErr w:type="gramStart"/>
      <w:r w:rsidRPr="00293DB3">
        <w:rPr>
          <w:rFonts w:ascii="宋体" w:hAnsi="宋体" w:cs="宋体" w:hint="eastAsia"/>
          <w:kern w:val="0"/>
          <w:szCs w:val="21"/>
        </w:rPr>
        <w:t>视奏不流畅</w:t>
      </w:r>
      <w:proofErr w:type="gramEnd"/>
      <w:r w:rsidRPr="00293DB3">
        <w:rPr>
          <w:rFonts w:ascii="宋体" w:hAnsi="宋体" w:cs="宋体" w:hint="eastAsia"/>
          <w:kern w:val="0"/>
          <w:szCs w:val="21"/>
        </w:rPr>
        <w:t>，音准节奏音乐语言表现表现欠佳，根据实际表现酌情扣分（10-30分）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三、主专业演奏（125分）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/>
          <w:kern w:val="0"/>
          <w:szCs w:val="21"/>
        </w:rPr>
        <w:t>练习曲一首，乐曲一首（练习曲和乐曲风格尽量区分开）。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1.完整顺畅演奏乐曲与练习曲，情感表达与乐曲乐句思维处理得当，有一定表现力，根据实际表现酌情扣分（30-50分）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2.乐曲与练习曲演奏表现和处理欠佳，根据实际表现酌情扣分（10-30分）</w:t>
      </w:r>
    </w:p>
    <w:p w:rsidR="00293DB3" w:rsidRPr="00293DB3" w:rsidRDefault="00293DB3" w:rsidP="00293DB3">
      <w:pPr>
        <w:widowControl/>
        <w:jc w:val="left"/>
        <w:rPr>
          <w:rFonts w:ascii="宋体" w:hAnsi="宋体" w:cs="宋体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四、</w:t>
      </w:r>
      <w:r w:rsidRPr="00293DB3">
        <w:rPr>
          <w:rFonts w:ascii="宋体" w:hAnsi="宋体" w:cs="宋体"/>
          <w:kern w:val="0"/>
          <w:szCs w:val="21"/>
        </w:rPr>
        <w:t>音乐</w:t>
      </w:r>
      <w:r w:rsidRPr="00293DB3">
        <w:rPr>
          <w:rFonts w:ascii="宋体" w:hAnsi="宋体" w:cs="宋体" w:hint="eastAsia"/>
          <w:kern w:val="0"/>
          <w:szCs w:val="21"/>
        </w:rPr>
        <w:t>基础知识</w:t>
      </w:r>
      <w:r w:rsidRPr="00293DB3">
        <w:rPr>
          <w:rFonts w:ascii="宋体" w:hAnsi="宋体" w:cs="宋体"/>
          <w:kern w:val="0"/>
          <w:szCs w:val="21"/>
        </w:rPr>
        <w:t>素养问答</w:t>
      </w:r>
      <w:r w:rsidRPr="00293DB3">
        <w:rPr>
          <w:rFonts w:ascii="宋体" w:hAnsi="宋体" w:cs="宋体" w:hint="eastAsia"/>
          <w:kern w:val="0"/>
          <w:szCs w:val="21"/>
        </w:rPr>
        <w:t>（25分）</w:t>
      </w:r>
    </w:p>
    <w:p w:rsidR="00293DB3" w:rsidRPr="00293DB3" w:rsidRDefault="00293DB3" w:rsidP="00293DB3">
      <w:pPr>
        <w:rPr>
          <w:rFonts w:ascii="宋体" w:hAnsi="宋体"/>
          <w:bCs/>
          <w:color w:val="000000"/>
          <w:kern w:val="0"/>
          <w:szCs w:val="21"/>
        </w:rPr>
      </w:pPr>
      <w:r w:rsidRPr="00293DB3">
        <w:rPr>
          <w:rFonts w:ascii="宋体" w:hAnsi="宋体" w:cs="宋体" w:hint="eastAsia"/>
          <w:kern w:val="0"/>
          <w:szCs w:val="21"/>
        </w:rPr>
        <w:t>音乐与个人专业相关音乐基础知识素养问答（口试）</w:t>
      </w:r>
    </w:p>
    <w:sectPr w:rsidR="00293DB3" w:rsidRPr="00293DB3" w:rsidSect="004F29AC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632" w:rsidRDefault="002E5632">
      <w:r>
        <w:separator/>
      </w:r>
    </w:p>
  </w:endnote>
  <w:endnote w:type="continuationSeparator" w:id="0">
    <w:p w:rsidR="002E5632" w:rsidRDefault="002E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32" w:rsidRPr="00076352" w:rsidRDefault="002E5632" w:rsidP="00076352">
    <w:pPr>
      <w:pStyle w:val="a5"/>
      <w:jc w:val="center"/>
      <w:rPr>
        <w:b/>
      </w:rPr>
    </w:pPr>
    <w:r w:rsidRPr="00076352">
      <w:rPr>
        <w:rStyle w:val="a6"/>
        <w:b/>
      </w:rPr>
      <w:fldChar w:fldCharType="begin"/>
    </w:r>
    <w:r w:rsidRPr="00076352">
      <w:rPr>
        <w:rStyle w:val="a6"/>
        <w:b/>
      </w:rPr>
      <w:instrText xml:space="preserve"> PAGE </w:instrText>
    </w:r>
    <w:r w:rsidRPr="00076352">
      <w:rPr>
        <w:rStyle w:val="a6"/>
        <w:b/>
      </w:rPr>
      <w:fldChar w:fldCharType="separate"/>
    </w:r>
    <w:r w:rsidR="006A0395">
      <w:rPr>
        <w:rStyle w:val="a6"/>
        <w:b/>
        <w:noProof/>
      </w:rPr>
      <w:t>4</w:t>
    </w:r>
    <w:r w:rsidRPr="00076352">
      <w:rPr>
        <w:rStyle w:val="a6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632" w:rsidRDefault="002E5632">
      <w:r>
        <w:separator/>
      </w:r>
    </w:p>
  </w:footnote>
  <w:footnote w:type="continuationSeparator" w:id="0">
    <w:p w:rsidR="002E5632" w:rsidRDefault="002E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32" w:rsidRDefault="002E5632" w:rsidP="004B1D9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1954"/>
    <w:multiLevelType w:val="hybridMultilevel"/>
    <w:tmpl w:val="37C86550"/>
    <w:lvl w:ilvl="0" w:tplc="110E91E2">
      <w:start w:val="1"/>
      <w:numFmt w:val="decimal"/>
      <w:lvlText w:val="%1、"/>
      <w:lvlJc w:val="left"/>
      <w:pPr>
        <w:tabs>
          <w:tab w:val="num" w:pos="976"/>
        </w:tabs>
        <w:ind w:left="976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abstractNum w:abstractNumId="1">
    <w:nsid w:val="17CE7092"/>
    <w:multiLevelType w:val="hybridMultilevel"/>
    <w:tmpl w:val="DDFE1076"/>
    <w:lvl w:ilvl="0" w:tplc="192289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191283"/>
    <w:multiLevelType w:val="hybridMultilevel"/>
    <w:tmpl w:val="37C02DEA"/>
    <w:lvl w:ilvl="0" w:tplc="45A8BB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535870"/>
    <w:multiLevelType w:val="hybridMultilevel"/>
    <w:tmpl w:val="CFB4EBF4"/>
    <w:lvl w:ilvl="0" w:tplc="0F1ACF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0624B8"/>
    <w:multiLevelType w:val="hybridMultilevel"/>
    <w:tmpl w:val="DF729E5C"/>
    <w:lvl w:ilvl="0" w:tplc="477CB80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1C9277E"/>
    <w:multiLevelType w:val="hybridMultilevel"/>
    <w:tmpl w:val="A6524176"/>
    <w:lvl w:ilvl="0" w:tplc="469ADD6A">
      <w:start w:val="1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abstractNum w:abstractNumId="6">
    <w:nsid w:val="58FC7D5D"/>
    <w:multiLevelType w:val="singleLevel"/>
    <w:tmpl w:val="436034D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7">
    <w:nsid w:val="642B2372"/>
    <w:multiLevelType w:val="hybridMultilevel"/>
    <w:tmpl w:val="6148729C"/>
    <w:lvl w:ilvl="0" w:tplc="AF7E1F04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34"/>
    <w:rsid w:val="00003987"/>
    <w:rsid w:val="000042D0"/>
    <w:rsid w:val="00004353"/>
    <w:rsid w:val="00020654"/>
    <w:rsid w:val="00020C76"/>
    <w:rsid w:val="000258F3"/>
    <w:rsid w:val="00026945"/>
    <w:rsid w:val="00030390"/>
    <w:rsid w:val="00031AC5"/>
    <w:rsid w:val="000359E3"/>
    <w:rsid w:val="00036C07"/>
    <w:rsid w:val="000421DE"/>
    <w:rsid w:val="00053D5D"/>
    <w:rsid w:val="000540D4"/>
    <w:rsid w:val="000553C1"/>
    <w:rsid w:val="000563A1"/>
    <w:rsid w:val="00060CE7"/>
    <w:rsid w:val="0006618C"/>
    <w:rsid w:val="0007359C"/>
    <w:rsid w:val="00076352"/>
    <w:rsid w:val="00085E80"/>
    <w:rsid w:val="000913E1"/>
    <w:rsid w:val="000A2E3B"/>
    <w:rsid w:val="000B3FE2"/>
    <w:rsid w:val="000C4B22"/>
    <w:rsid w:val="000D0E0B"/>
    <w:rsid w:val="000D1C25"/>
    <w:rsid w:val="000D336B"/>
    <w:rsid w:val="000D42F9"/>
    <w:rsid w:val="000F0C37"/>
    <w:rsid w:val="00102B91"/>
    <w:rsid w:val="00102CEE"/>
    <w:rsid w:val="00110004"/>
    <w:rsid w:val="0012731B"/>
    <w:rsid w:val="001305AB"/>
    <w:rsid w:val="0013128B"/>
    <w:rsid w:val="00137B62"/>
    <w:rsid w:val="001459D1"/>
    <w:rsid w:val="001603F9"/>
    <w:rsid w:val="001678CB"/>
    <w:rsid w:val="0017311D"/>
    <w:rsid w:val="00173FD6"/>
    <w:rsid w:val="00191031"/>
    <w:rsid w:val="0019377F"/>
    <w:rsid w:val="001A0666"/>
    <w:rsid w:val="001A0B00"/>
    <w:rsid w:val="001A2C1B"/>
    <w:rsid w:val="001B51AB"/>
    <w:rsid w:val="001B57D3"/>
    <w:rsid w:val="001B5C6D"/>
    <w:rsid w:val="001D43AC"/>
    <w:rsid w:val="001E36D3"/>
    <w:rsid w:val="001F371D"/>
    <w:rsid w:val="001F46BA"/>
    <w:rsid w:val="00220881"/>
    <w:rsid w:val="00226989"/>
    <w:rsid w:val="0022705F"/>
    <w:rsid w:val="00227A0C"/>
    <w:rsid w:val="00230D7F"/>
    <w:rsid w:val="002331C9"/>
    <w:rsid w:val="00233B21"/>
    <w:rsid w:val="002365AE"/>
    <w:rsid w:val="00240894"/>
    <w:rsid w:val="002418C2"/>
    <w:rsid w:val="00255C93"/>
    <w:rsid w:val="00263F98"/>
    <w:rsid w:val="0026499A"/>
    <w:rsid w:val="00267719"/>
    <w:rsid w:val="002677D8"/>
    <w:rsid w:val="00282052"/>
    <w:rsid w:val="00283224"/>
    <w:rsid w:val="00291EFC"/>
    <w:rsid w:val="00293DB3"/>
    <w:rsid w:val="002B0764"/>
    <w:rsid w:val="002B0D4A"/>
    <w:rsid w:val="002B5F19"/>
    <w:rsid w:val="002C0A21"/>
    <w:rsid w:val="002C34A1"/>
    <w:rsid w:val="002D1A44"/>
    <w:rsid w:val="002D3237"/>
    <w:rsid w:val="002D535C"/>
    <w:rsid w:val="002D53CA"/>
    <w:rsid w:val="002D56DF"/>
    <w:rsid w:val="002D6F5E"/>
    <w:rsid w:val="002E337C"/>
    <w:rsid w:val="002E5632"/>
    <w:rsid w:val="002E7736"/>
    <w:rsid w:val="002F31CB"/>
    <w:rsid w:val="002F3512"/>
    <w:rsid w:val="00301A72"/>
    <w:rsid w:val="00303039"/>
    <w:rsid w:val="00322C73"/>
    <w:rsid w:val="00330D34"/>
    <w:rsid w:val="00331486"/>
    <w:rsid w:val="00340243"/>
    <w:rsid w:val="00362E8C"/>
    <w:rsid w:val="00363E80"/>
    <w:rsid w:val="003641AF"/>
    <w:rsid w:val="00364B97"/>
    <w:rsid w:val="0036522C"/>
    <w:rsid w:val="003664C1"/>
    <w:rsid w:val="003800B2"/>
    <w:rsid w:val="00380DA9"/>
    <w:rsid w:val="003823B4"/>
    <w:rsid w:val="00391CFE"/>
    <w:rsid w:val="00392FA4"/>
    <w:rsid w:val="003A63D6"/>
    <w:rsid w:val="003B11E8"/>
    <w:rsid w:val="003C392D"/>
    <w:rsid w:val="003C518D"/>
    <w:rsid w:val="003D7F88"/>
    <w:rsid w:val="003F4B3A"/>
    <w:rsid w:val="004024FC"/>
    <w:rsid w:val="00407E7B"/>
    <w:rsid w:val="00410DE3"/>
    <w:rsid w:val="00412C2C"/>
    <w:rsid w:val="00413F27"/>
    <w:rsid w:val="00415982"/>
    <w:rsid w:val="0042500F"/>
    <w:rsid w:val="004269D0"/>
    <w:rsid w:val="00426CA8"/>
    <w:rsid w:val="0043611C"/>
    <w:rsid w:val="00457936"/>
    <w:rsid w:val="00457DD3"/>
    <w:rsid w:val="004718F3"/>
    <w:rsid w:val="004757EB"/>
    <w:rsid w:val="004774DE"/>
    <w:rsid w:val="0048555F"/>
    <w:rsid w:val="00490B43"/>
    <w:rsid w:val="004912FE"/>
    <w:rsid w:val="00492118"/>
    <w:rsid w:val="00493467"/>
    <w:rsid w:val="00494C48"/>
    <w:rsid w:val="0049584A"/>
    <w:rsid w:val="004A30CB"/>
    <w:rsid w:val="004B1D95"/>
    <w:rsid w:val="004B27A6"/>
    <w:rsid w:val="004B49F7"/>
    <w:rsid w:val="004C1FB8"/>
    <w:rsid w:val="004D62BF"/>
    <w:rsid w:val="004E09A7"/>
    <w:rsid w:val="004F29AC"/>
    <w:rsid w:val="00511582"/>
    <w:rsid w:val="005250A0"/>
    <w:rsid w:val="005349CB"/>
    <w:rsid w:val="005350C1"/>
    <w:rsid w:val="00552F7D"/>
    <w:rsid w:val="00556CAE"/>
    <w:rsid w:val="0056092A"/>
    <w:rsid w:val="00562DDE"/>
    <w:rsid w:val="005655E6"/>
    <w:rsid w:val="00565F0E"/>
    <w:rsid w:val="00573F13"/>
    <w:rsid w:val="00587FEA"/>
    <w:rsid w:val="00594A04"/>
    <w:rsid w:val="005A2C80"/>
    <w:rsid w:val="005A71F2"/>
    <w:rsid w:val="005B00CF"/>
    <w:rsid w:val="005B569A"/>
    <w:rsid w:val="005C2289"/>
    <w:rsid w:val="005C68C4"/>
    <w:rsid w:val="005D21C9"/>
    <w:rsid w:val="005D2B3E"/>
    <w:rsid w:val="005D2C93"/>
    <w:rsid w:val="005F1C17"/>
    <w:rsid w:val="005F35A4"/>
    <w:rsid w:val="006110AB"/>
    <w:rsid w:val="00617311"/>
    <w:rsid w:val="00623879"/>
    <w:rsid w:val="00625DF6"/>
    <w:rsid w:val="00632C4C"/>
    <w:rsid w:val="0063609C"/>
    <w:rsid w:val="00644C61"/>
    <w:rsid w:val="006537A6"/>
    <w:rsid w:val="006555CC"/>
    <w:rsid w:val="00657EBA"/>
    <w:rsid w:val="00660F5E"/>
    <w:rsid w:val="00663706"/>
    <w:rsid w:val="00686DCB"/>
    <w:rsid w:val="006924DF"/>
    <w:rsid w:val="006925F3"/>
    <w:rsid w:val="006A0395"/>
    <w:rsid w:val="006A0D4E"/>
    <w:rsid w:val="006A6EDF"/>
    <w:rsid w:val="006B2F42"/>
    <w:rsid w:val="006B7DEE"/>
    <w:rsid w:val="006C2572"/>
    <w:rsid w:val="006C36CD"/>
    <w:rsid w:val="006C3957"/>
    <w:rsid w:val="006C6142"/>
    <w:rsid w:val="006C6EAA"/>
    <w:rsid w:val="006E1488"/>
    <w:rsid w:val="006E27DD"/>
    <w:rsid w:val="006E5CAB"/>
    <w:rsid w:val="006E79D6"/>
    <w:rsid w:val="006F43B5"/>
    <w:rsid w:val="0071448C"/>
    <w:rsid w:val="007232DF"/>
    <w:rsid w:val="00726DBA"/>
    <w:rsid w:val="0073022B"/>
    <w:rsid w:val="00730FDD"/>
    <w:rsid w:val="007324FF"/>
    <w:rsid w:val="007431A6"/>
    <w:rsid w:val="00744AA7"/>
    <w:rsid w:val="00745A28"/>
    <w:rsid w:val="00750B98"/>
    <w:rsid w:val="00750E05"/>
    <w:rsid w:val="0075206E"/>
    <w:rsid w:val="00771EB2"/>
    <w:rsid w:val="00772853"/>
    <w:rsid w:val="00773EFA"/>
    <w:rsid w:val="007768E9"/>
    <w:rsid w:val="007817FA"/>
    <w:rsid w:val="00782BF4"/>
    <w:rsid w:val="00790826"/>
    <w:rsid w:val="007A36DA"/>
    <w:rsid w:val="007A3972"/>
    <w:rsid w:val="007A5292"/>
    <w:rsid w:val="007B4D41"/>
    <w:rsid w:val="007C7172"/>
    <w:rsid w:val="007C7DA0"/>
    <w:rsid w:val="007D32DA"/>
    <w:rsid w:val="007D47DA"/>
    <w:rsid w:val="007E1B33"/>
    <w:rsid w:val="007E1BC4"/>
    <w:rsid w:val="007E6F64"/>
    <w:rsid w:val="007F65E8"/>
    <w:rsid w:val="007F7579"/>
    <w:rsid w:val="00804498"/>
    <w:rsid w:val="0081643C"/>
    <w:rsid w:val="00817F36"/>
    <w:rsid w:val="00821DA6"/>
    <w:rsid w:val="008267D2"/>
    <w:rsid w:val="00833C68"/>
    <w:rsid w:val="00835D64"/>
    <w:rsid w:val="00837DDC"/>
    <w:rsid w:val="00840468"/>
    <w:rsid w:val="008432BB"/>
    <w:rsid w:val="008450D6"/>
    <w:rsid w:val="008457E1"/>
    <w:rsid w:val="0084635C"/>
    <w:rsid w:val="00855B3C"/>
    <w:rsid w:val="00860580"/>
    <w:rsid w:val="008747B0"/>
    <w:rsid w:val="00877ECD"/>
    <w:rsid w:val="0088384A"/>
    <w:rsid w:val="00884734"/>
    <w:rsid w:val="00885DDE"/>
    <w:rsid w:val="008901BB"/>
    <w:rsid w:val="0089650A"/>
    <w:rsid w:val="0089727E"/>
    <w:rsid w:val="00897526"/>
    <w:rsid w:val="00897B75"/>
    <w:rsid w:val="008A1AE4"/>
    <w:rsid w:val="008B06C9"/>
    <w:rsid w:val="008B2689"/>
    <w:rsid w:val="008B4293"/>
    <w:rsid w:val="008B5F3B"/>
    <w:rsid w:val="008C31BC"/>
    <w:rsid w:val="008D206E"/>
    <w:rsid w:val="008D2BF7"/>
    <w:rsid w:val="008D7F41"/>
    <w:rsid w:val="008E532D"/>
    <w:rsid w:val="008F21FF"/>
    <w:rsid w:val="008F26D4"/>
    <w:rsid w:val="008F5986"/>
    <w:rsid w:val="00900935"/>
    <w:rsid w:val="0090381C"/>
    <w:rsid w:val="00903F34"/>
    <w:rsid w:val="009110A8"/>
    <w:rsid w:val="00917870"/>
    <w:rsid w:val="00920B34"/>
    <w:rsid w:val="00923528"/>
    <w:rsid w:val="0093028C"/>
    <w:rsid w:val="00932ACE"/>
    <w:rsid w:val="00937DDB"/>
    <w:rsid w:val="009406A0"/>
    <w:rsid w:val="00942D9E"/>
    <w:rsid w:val="009468AC"/>
    <w:rsid w:val="0095227F"/>
    <w:rsid w:val="009531E6"/>
    <w:rsid w:val="00954B25"/>
    <w:rsid w:val="00955660"/>
    <w:rsid w:val="00956C7F"/>
    <w:rsid w:val="0097004B"/>
    <w:rsid w:val="009737C8"/>
    <w:rsid w:val="00983049"/>
    <w:rsid w:val="0099779D"/>
    <w:rsid w:val="009A46D7"/>
    <w:rsid w:val="009A7B06"/>
    <w:rsid w:val="009B39BD"/>
    <w:rsid w:val="009C047D"/>
    <w:rsid w:val="009C66A9"/>
    <w:rsid w:val="009D09F5"/>
    <w:rsid w:val="009D2AEA"/>
    <w:rsid w:val="009D501B"/>
    <w:rsid w:val="009E7043"/>
    <w:rsid w:val="00A05D55"/>
    <w:rsid w:val="00A11128"/>
    <w:rsid w:val="00A1286B"/>
    <w:rsid w:val="00A246DA"/>
    <w:rsid w:val="00A24CDD"/>
    <w:rsid w:val="00A43301"/>
    <w:rsid w:val="00A43E50"/>
    <w:rsid w:val="00A45376"/>
    <w:rsid w:val="00A4693D"/>
    <w:rsid w:val="00A5016D"/>
    <w:rsid w:val="00A50D09"/>
    <w:rsid w:val="00A511AC"/>
    <w:rsid w:val="00A60600"/>
    <w:rsid w:val="00A64679"/>
    <w:rsid w:val="00A709AF"/>
    <w:rsid w:val="00A73A8D"/>
    <w:rsid w:val="00A75D7E"/>
    <w:rsid w:val="00A76AA0"/>
    <w:rsid w:val="00A8451E"/>
    <w:rsid w:val="00A86080"/>
    <w:rsid w:val="00AA3CB7"/>
    <w:rsid w:val="00AA3E9C"/>
    <w:rsid w:val="00AB3AFD"/>
    <w:rsid w:val="00AB44AC"/>
    <w:rsid w:val="00AC0728"/>
    <w:rsid w:val="00AC28E0"/>
    <w:rsid w:val="00AC54A6"/>
    <w:rsid w:val="00AD1869"/>
    <w:rsid w:val="00AD3042"/>
    <w:rsid w:val="00AD376A"/>
    <w:rsid w:val="00AD5B77"/>
    <w:rsid w:val="00AD65AE"/>
    <w:rsid w:val="00AE1F89"/>
    <w:rsid w:val="00AE608D"/>
    <w:rsid w:val="00AF16A3"/>
    <w:rsid w:val="00AF4046"/>
    <w:rsid w:val="00B00C6B"/>
    <w:rsid w:val="00B05A08"/>
    <w:rsid w:val="00B0695E"/>
    <w:rsid w:val="00B1775E"/>
    <w:rsid w:val="00B17A79"/>
    <w:rsid w:val="00B25EC2"/>
    <w:rsid w:val="00B27A87"/>
    <w:rsid w:val="00B412E8"/>
    <w:rsid w:val="00B41F3D"/>
    <w:rsid w:val="00B472B0"/>
    <w:rsid w:val="00B51C3C"/>
    <w:rsid w:val="00B52830"/>
    <w:rsid w:val="00B52FB0"/>
    <w:rsid w:val="00B55511"/>
    <w:rsid w:val="00B56E32"/>
    <w:rsid w:val="00B617EF"/>
    <w:rsid w:val="00B625A4"/>
    <w:rsid w:val="00B747F0"/>
    <w:rsid w:val="00B83BD9"/>
    <w:rsid w:val="00B84C07"/>
    <w:rsid w:val="00B90444"/>
    <w:rsid w:val="00B94639"/>
    <w:rsid w:val="00B969CD"/>
    <w:rsid w:val="00BA3D0B"/>
    <w:rsid w:val="00BA5A3D"/>
    <w:rsid w:val="00BB07C5"/>
    <w:rsid w:val="00BB1380"/>
    <w:rsid w:val="00BB18E1"/>
    <w:rsid w:val="00BB2144"/>
    <w:rsid w:val="00BB5077"/>
    <w:rsid w:val="00BC1743"/>
    <w:rsid w:val="00BC32E1"/>
    <w:rsid w:val="00BD4750"/>
    <w:rsid w:val="00BE3A4B"/>
    <w:rsid w:val="00BE5300"/>
    <w:rsid w:val="00BE53C4"/>
    <w:rsid w:val="00BE603C"/>
    <w:rsid w:val="00BF1EF3"/>
    <w:rsid w:val="00BF3239"/>
    <w:rsid w:val="00C00631"/>
    <w:rsid w:val="00C03BC7"/>
    <w:rsid w:val="00C1052D"/>
    <w:rsid w:val="00C146EA"/>
    <w:rsid w:val="00C20A51"/>
    <w:rsid w:val="00C234A3"/>
    <w:rsid w:val="00C2367C"/>
    <w:rsid w:val="00C44E4E"/>
    <w:rsid w:val="00C4507B"/>
    <w:rsid w:val="00C46CB2"/>
    <w:rsid w:val="00C5708B"/>
    <w:rsid w:val="00C62C2C"/>
    <w:rsid w:val="00C81695"/>
    <w:rsid w:val="00C84E19"/>
    <w:rsid w:val="00CA7F57"/>
    <w:rsid w:val="00CB3FCE"/>
    <w:rsid w:val="00CB76E5"/>
    <w:rsid w:val="00CC4A17"/>
    <w:rsid w:val="00CD0A8C"/>
    <w:rsid w:val="00CD0CFE"/>
    <w:rsid w:val="00CD19D3"/>
    <w:rsid w:val="00CD47FC"/>
    <w:rsid w:val="00CD6A65"/>
    <w:rsid w:val="00CE12DC"/>
    <w:rsid w:val="00CF0920"/>
    <w:rsid w:val="00CF7028"/>
    <w:rsid w:val="00D14244"/>
    <w:rsid w:val="00D16C31"/>
    <w:rsid w:val="00D17F2D"/>
    <w:rsid w:val="00D4553C"/>
    <w:rsid w:val="00D46908"/>
    <w:rsid w:val="00D61C39"/>
    <w:rsid w:val="00D671B8"/>
    <w:rsid w:val="00D7003D"/>
    <w:rsid w:val="00D7230B"/>
    <w:rsid w:val="00D72631"/>
    <w:rsid w:val="00D835A9"/>
    <w:rsid w:val="00D83956"/>
    <w:rsid w:val="00D87603"/>
    <w:rsid w:val="00D963D9"/>
    <w:rsid w:val="00DA0F5A"/>
    <w:rsid w:val="00DA6B11"/>
    <w:rsid w:val="00DC7271"/>
    <w:rsid w:val="00DD30D3"/>
    <w:rsid w:val="00DD5AD8"/>
    <w:rsid w:val="00DE593C"/>
    <w:rsid w:val="00DE7146"/>
    <w:rsid w:val="00E006EA"/>
    <w:rsid w:val="00E03798"/>
    <w:rsid w:val="00E142C5"/>
    <w:rsid w:val="00E17994"/>
    <w:rsid w:val="00E22079"/>
    <w:rsid w:val="00E24048"/>
    <w:rsid w:val="00E31013"/>
    <w:rsid w:val="00E42929"/>
    <w:rsid w:val="00E52AD3"/>
    <w:rsid w:val="00E64A72"/>
    <w:rsid w:val="00E750A7"/>
    <w:rsid w:val="00E830E8"/>
    <w:rsid w:val="00E943AA"/>
    <w:rsid w:val="00E95563"/>
    <w:rsid w:val="00E977C0"/>
    <w:rsid w:val="00EA0EC0"/>
    <w:rsid w:val="00EA5540"/>
    <w:rsid w:val="00EA720D"/>
    <w:rsid w:val="00ED1996"/>
    <w:rsid w:val="00ED2D90"/>
    <w:rsid w:val="00ED5DF8"/>
    <w:rsid w:val="00EE1B1D"/>
    <w:rsid w:val="00EE531F"/>
    <w:rsid w:val="00EF03F6"/>
    <w:rsid w:val="00EF37E8"/>
    <w:rsid w:val="00F00002"/>
    <w:rsid w:val="00F04A7D"/>
    <w:rsid w:val="00F1212D"/>
    <w:rsid w:val="00F17A9D"/>
    <w:rsid w:val="00F24B2F"/>
    <w:rsid w:val="00F431FF"/>
    <w:rsid w:val="00F44318"/>
    <w:rsid w:val="00F50641"/>
    <w:rsid w:val="00F53A25"/>
    <w:rsid w:val="00F53C49"/>
    <w:rsid w:val="00F64144"/>
    <w:rsid w:val="00F645A6"/>
    <w:rsid w:val="00F66928"/>
    <w:rsid w:val="00F71AF2"/>
    <w:rsid w:val="00F75375"/>
    <w:rsid w:val="00F823B2"/>
    <w:rsid w:val="00F971C6"/>
    <w:rsid w:val="00FA093B"/>
    <w:rsid w:val="00FA621F"/>
    <w:rsid w:val="00FC0F77"/>
    <w:rsid w:val="00FC2B6A"/>
    <w:rsid w:val="00FD54B8"/>
    <w:rsid w:val="00FD647B"/>
    <w:rsid w:val="00FE4581"/>
    <w:rsid w:val="00FE5DA8"/>
    <w:rsid w:val="00FE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7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47B0"/>
    <w:pPr>
      <w:widowControl/>
      <w:spacing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4">
    <w:name w:val="header"/>
    <w:basedOn w:val="a"/>
    <w:rsid w:val="00085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85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85E80"/>
  </w:style>
  <w:style w:type="paragraph" w:customStyle="1" w:styleId="CharCharCharChar">
    <w:name w:val="Char Char Char Char"/>
    <w:basedOn w:val="a"/>
    <w:autoRedefine/>
    <w:rsid w:val="00B52FB0"/>
    <w:rPr>
      <w:rFonts w:ascii="仿宋_GB2312" w:eastAsia="仿宋_GB2312" w:cs="仿宋_GB2312"/>
      <w:b/>
      <w:bCs/>
      <w:sz w:val="32"/>
      <w:szCs w:val="32"/>
    </w:rPr>
  </w:style>
  <w:style w:type="paragraph" w:styleId="a7">
    <w:name w:val="Balloon Text"/>
    <w:basedOn w:val="a"/>
    <w:semiHidden/>
    <w:rsid w:val="00E24048"/>
    <w:rPr>
      <w:sz w:val="18"/>
      <w:szCs w:val="18"/>
    </w:rPr>
  </w:style>
  <w:style w:type="paragraph" w:styleId="a8">
    <w:name w:val="Date"/>
    <w:basedOn w:val="a"/>
    <w:next w:val="a"/>
    <w:rsid w:val="00362E8C"/>
    <w:pPr>
      <w:ind w:leftChars="2500" w:left="100"/>
    </w:pPr>
  </w:style>
  <w:style w:type="table" w:styleId="a9">
    <w:name w:val="Table Grid"/>
    <w:basedOn w:val="a1"/>
    <w:rsid w:val="007F7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"/>
    <w:rsid w:val="00E830E8"/>
    <w:pPr>
      <w:ind w:leftChars="150" w:left="150" w:firstLineChars="250" w:firstLine="525"/>
    </w:pPr>
    <w:rPr>
      <w:rFonts w:ascii="宋体"/>
      <w:szCs w:val="20"/>
    </w:rPr>
  </w:style>
  <w:style w:type="character" w:customStyle="1" w:styleId="Char">
    <w:name w:val="正文文本缩进 Char"/>
    <w:link w:val="aa"/>
    <w:rsid w:val="00E830E8"/>
    <w:rPr>
      <w:rFonts w:ascii="宋体"/>
      <w:kern w:val="2"/>
      <w:sz w:val="21"/>
    </w:rPr>
  </w:style>
  <w:style w:type="paragraph" w:styleId="ab">
    <w:name w:val="List Paragraph"/>
    <w:basedOn w:val="a"/>
    <w:uiPriority w:val="34"/>
    <w:qFormat/>
    <w:rsid w:val="002677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4">
    <w:name w:val="header"/>
    <w:basedOn w:val="a"/>
    <w:rsid w:val="00085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85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85E80"/>
  </w:style>
  <w:style w:type="paragraph" w:customStyle="1" w:styleId="CharCharCharChar">
    <w:name w:val=" Char Char Char Char"/>
    <w:basedOn w:val="a"/>
    <w:autoRedefine/>
    <w:rsid w:val="00B52FB0"/>
    <w:rPr>
      <w:rFonts w:ascii="仿宋_GB2312" w:eastAsia="仿宋_GB2312" w:cs="仿宋_GB2312"/>
      <w:b/>
      <w:bCs/>
      <w:sz w:val="32"/>
      <w:szCs w:val="32"/>
    </w:rPr>
  </w:style>
  <w:style w:type="paragraph" w:styleId="a7">
    <w:name w:val="Balloon Text"/>
    <w:basedOn w:val="a"/>
    <w:semiHidden/>
    <w:rsid w:val="00E24048"/>
    <w:rPr>
      <w:sz w:val="18"/>
      <w:szCs w:val="18"/>
    </w:rPr>
  </w:style>
  <w:style w:type="paragraph" w:styleId="a8">
    <w:name w:val="Date"/>
    <w:basedOn w:val="a"/>
    <w:next w:val="a"/>
    <w:rsid w:val="00362E8C"/>
    <w:pPr>
      <w:ind w:leftChars="2500" w:left="100"/>
    </w:pPr>
  </w:style>
  <w:style w:type="table" w:styleId="a9">
    <w:name w:val="Table Grid"/>
    <w:basedOn w:val="a1"/>
    <w:rsid w:val="007F7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"/>
    <w:rsid w:val="00E830E8"/>
    <w:pPr>
      <w:ind w:leftChars="150" w:firstLineChars="250" w:firstLine="525"/>
    </w:pPr>
    <w:rPr>
      <w:rFonts w:ascii="宋体"/>
      <w:szCs w:val="20"/>
    </w:rPr>
  </w:style>
  <w:style w:type="character" w:customStyle="1" w:styleId="Char">
    <w:name w:val="正文文本缩进 Char"/>
    <w:link w:val="aa"/>
    <w:rsid w:val="00E830E8"/>
    <w:rPr>
      <w:rFonts w:ascii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DBD8-4147-4989-9490-A8BB6456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7299</Words>
  <Characters>2831</Characters>
  <Application>Microsoft Office Word</Application>
  <DocSecurity>0</DocSecurity>
  <Lines>23</Lines>
  <Paragraphs>20</Paragraphs>
  <ScaleCrop>false</ScaleCrop>
  <Company>hz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杭州第七中学体育、艺术特长生2006年提前自主招生办法</dc:title>
  <dc:subject/>
  <dc:creator>莫慧娟</dc:creator>
  <cp:keywords/>
  <cp:lastModifiedBy>NTKO</cp:lastModifiedBy>
  <cp:revision>2</cp:revision>
  <cp:lastPrinted>2015-04-15T02:43:00Z</cp:lastPrinted>
  <dcterms:created xsi:type="dcterms:W3CDTF">2015-04-17T15:43:00Z</dcterms:created>
  <dcterms:modified xsi:type="dcterms:W3CDTF">2015-04-17T15:43:00Z</dcterms:modified>
</cp:coreProperties>
</file>