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21" w:rsidRPr="00631770" w:rsidRDefault="001D7121" w:rsidP="001D7121">
      <w:pPr>
        <w:spacing w:line="40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 w:rsidRPr="00631770">
        <w:rPr>
          <w:rFonts w:ascii="黑体" w:eastAsia="黑体" w:hAnsi="黑体" w:hint="eastAsia"/>
          <w:bCs/>
          <w:sz w:val="32"/>
          <w:szCs w:val="32"/>
        </w:rPr>
        <w:t>附件</w:t>
      </w:r>
    </w:p>
    <w:p w:rsidR="001D7121" w:rsidRPr="00631770" w:rsidRDefault="001D7121" w:rsidP="001D7121">
      <w:pPr>
        <w:adjustRightInd w:val="0"/>
        <w:snapToGrid w:val="0"/>
        <w:spacing w:line="480" w:lineRule="exact"/>
        <w:ind w:firstLineChars="200" w:firstLine="880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 w:rsidRPr="00631770">
        <w:rPr>
          <w:rFonts w:ascii="方正小标宋简体" w:eastAsia="方正小标宋简体" w:hAnsi="仿宋" w:hint="eastAsia"/>
          <w:bCs/>
          <w:sz w:val="44"/>
          <w:szCs w:val="44"/>
        </w:rPr>
        <w:t>室内设计专业</w:t>
      </w:r>
      <w:r w:rsidRPr="00631770">
        <w:rPr>
          <w:rFonts w:ascii="方正小标宋简体" w:eastAsia="方正小标宋简体" w:hAnsi="仿宋" w:hint="eastAsia"/>
          <w:sz w:val="44"/>
          <w:szCs w:val="44"/>
        </w:rPr>
        <w:t>（专科）</w:t>
      </w:r>
      <w:r w:rsidRPr="00631770">
        <w:rPr>
          <w:rFonts w:ascii="方正小标宋简体" w:eastAsia="方正小标宋简体" w:hAnsi="仿宋" w:hint="eastAsia"/>
          <w:bCs/>
          <w:sz w:val="44"/>
          <w:szCs w:val="44"/>
        </w:rPr>
        <w:t>2016年考试时间安排</w:t>
      </w:r>
    </w:p>
    <w:p w:rsidR="001D7121" w:rsidRPr="002B27E4" w:rsidRDefault="001D7121" w:rsidP="001D7121">
      <w:pPr>
        <w:adjustRightInd w:val="0"/>
        <w:snapToGrid w:val="0"/>
        <w:spacing w:line="480" w:lineRule="exact"/>
        <w:ind w:firstLineChars="200" w:firstLine="640"/>
        <w:rPr>
          <w:rFonts w:ascii="方正小标宋简体" w:eastAsia="方正小标宋简体" w:hAnsi="仿宋" w:hint="eastAsia"/>
          <w:bCs/>
          <w:sz w:val="32"/>
          <w:szCs w:val="32"/>
        </w:rPr>
      </w:pPr>
    </w:p>
    <w:p w:rsidR="001D7121" w:rsidRPr="00ED2AF0" w:rsidRDefault="001D7121" w:rsidP="001D7121">
      <w:pPr>
        <w:adjustRightInd w:val="0"/>
        <w:snapToGrid w:val="0"/>
        <w:spacing w:line="20" w:lineRule="exact"/>
        <w:rPr>
          <w:rFonts w:ascii="仿宋_GB2312" w:eastAsia="仿宋_GB2312" w:hint="eastAsia"/>
          <w:bCs/>
          <w:sz w:val="32"/>
          <w:szCs w:val="32"/>
        </w:rPr>
      </w:pPr>
    </w:p>
    <w:p w:rsidR="001D7121" w:rsidRPr="00631770" w:rsidRDefault="001D7121" w:rsidP="001D7121">
      <w:pPr>
        <w:adjustRightInd w:val="0"/>
        <w:snapToGrid w:val="0"/>
        <w:spacing w:line="400" w:lineRule="atLeast"/>
        <w:ind w:left="180" w:firstLineChars="200" w:firstLine="640"/>
        <w:rPr>
          <w:rFonts w:ascii="黑体" w:eastAsia="黑体" w:hAnsi="黑体"/>
          <w:sz w:val="32"/>
          <w:szCs w:val="32"/>
        </w:rPr>
      </w:pPr>
      <w:r w:rsidRPr="00631770">
        <w:rPr>
          <w:rFonts w:ascii="黑体" w:eastAsia="黑体" w:hAnsi="黑体"/>
          <w:sz w:val="32"/>
          <w:szCs w:val="32"/>
        </w:rPr>
        <w:t>一、笔试课</w:t>
      </w:r>
    </w:p>
    <w:p w:rsidR="001D7121" w:rsidRPr="005D17C6" w:rsidRDefault="001D7121" w:rsidP="001D7121">
      <w:pPr>
        <w:adjustRightInd w:val="0"/>
        <w:snapToGrid w:val="0"/>
        <w:spacing w:line="400" w:lineRule="atLeast"/>
        <w:ind w:left="180" w:firstLineChars="200" w:firstLine="643"/>
        <w:rPr>
          <w:rFonts w:eastAsia="仿宋"/>
          <w:b/>
          <w:sz w:val="32"/>
          <w:szCs w:val="32"/>
        </w:rPr>
      </w:pPr>
      <w:r w:rsidRPr="005D17C6">
        <w:rPr>
          <w:rFonts w:eastAsia="仿宋"/>
          <w:b/>
          <w:sz w:val="32"/>
          <w:szCs w:val="32"/>
        </w:rPr>
        <w:t>1</w:t>
      </w:r>
      <w:r>
        <w:rPr>
          <w:rFonts w:eastAsia="仿宋" w:hint="eastAsia"/>
          <w:b/>
          <w:sz w:val="32"/>
          <w:szCs w:val="32"/>
        </w:rPr>
        <w:t>、</w:t>
      </w:r>
      <w:r w:rsidRPr="005D17C6">
        <w:rPr>
          <w:rFonts w:eastAsia="仿宋"/>
          <w:b/>
          <w:sz w:val="32"/>
          <w:szCs w:val="32"/>
        </w:rPr>
        <w:t>2016</w:t>
      </w:r>
      <w:r w:rsidRPr="005D17C6">
        <w:rPr>
          <w:rFonts w:eastAsia="仿宋" w:hAnsi="仿宋"/>
          <w:b/>
          <w:sz w:val="32"/>
          <w:szCs w:val="32"/>
        </w:rPr>
        <w:t>年</w:t>
      </w:r>
      <w:r w:rsidRPr="005D17C6">
        <w:rPr>
          <w:rFonts w:eastAsia="仿宋"/>
          <w:b/>
          <w:sz w:val="32"/>
          <w:szCs w:val="32"/>
        </w:rPr>
        <w:t>4</w:t>
      </w:r>
      <w:r w:rsidRPr="005D17C6">
        <w:rPr>
          <w:rFonts w:eastAsia="仿宋" w:hAnsi="仿宋"/>
          <w:b/>
          <w:sz w:val="32"/>
          <w:szCs w:val="32"/>
        </w:rPr>
        <w:t>月考试时间安排</w:t>
      </w:r>
    </w:p>
    <w:tbl>
      <w:tblPr>
        <w:tblW w:w="8917" w:type="dxa"/>
        <w:tblInd w:w="598" w:type="dxa"/>
        <w:tblLook w:val="04A0"/>
      </w:tblPr>
      <w:tblGrid>
        <w:gridCol w:w="1857"/>
        <w:gridCol w:w="1744"/>
        <w:gridCol w:w="1373"/>
        <w:gridCol w:w="1389"/>
        <w:gridCol w:w="1294"/>
        <w:gridCol w:w="1260"/>
      </w:tblGrid>
      <w:tr w:rsidR="001D7121" w:rsidRPr="00631770" w:rsidTr="00F4029A">
        <w:trPr>
          <w:trHeight w:val="70"/>
        </w:trPr>
        <w:tc>
          <w:tcPr>
            <w:tcW w:w="3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时间</w:t>
            </w:r>
            <w:r w:rsidRPr="00631770">
              <w:rPr>
                <w:rFonts w:eastAsia="仿宋"/>
                <w:kern w:val="0"/>
                <w:sz w:val="24"/>
              </w:rPr>
              <w:t xml:space="preserve">                               </w:t>
            </w:r>
            <w:r w:rsidRPr="00631770">
              <w:rPr>
                <w:rFonts w:eastAsia="仿宋" w:hAnsi="仿宋"/>
                <w:kern w:val="0"/>
                <w:sz w:val="24"/>
              </w:rPr>
              <w:t xml:space="preserve">　</w:t>
            </w:r>
            <w:r w:rsidRPr="00631770">
              <w:rPr>
                <w:rFonts w:eastAsia="仿宋"/>
                <w:kern w:val="0"/>
                <w:sz w:val="24"/>
              </w:rPr>
              <w:t xml:space="preserve"> </w:t>
            </w:r>
            <w:r w:rsidRPr="00631770">
              <w:rPr>
                <w:rFonts w:eastAsia="仿宋" w:hAnsi="仿宋"/>
                <w:kern w:val="0"/>
                <w:sz w:val="24"/>
              </w:rPr>
              <w:t>专业</w:t>
            </w:r>
            <w:r w:rsidRPr="00631770">
              <w:rPr>
                <w:rFonts w:eastAsia="仿宋"/>
                <w:kern w:val="0"/>
                <w:sz w:val="24"/>
              </w:rPr>
              <w:t xml:space="preserve">         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04"/>
                <w:attr w:name="Day" w:val="17"/>
                <w:attr w:name="IsLunarDate" w:val="False"/>
                <w:attr w:name="IsROCDate" w:val="False"/>
              </w:smartTagPr>
              <w:r w:rsidRPr="00631770">
                <w:rPr>
                  <w:rFonts w:eastAsia="仿宋"/>
                  <w:sz w:val="20"/>
                  <w:szCs w:val="20"/>
                </w:rPr>
                <w:t>04</w:t>
              </w:r>
              <w:r w:rsidRPr="00631770">
                <w:rPr>
                  <w:rFonts w:eastAsia="仿宋" w:hAnsi="仿宋"/>
                  <w:sz w:val="20"/>
                  <w:szCs w:val="20"/>
                </w:rPr>
                <w:t>月</w:t>
              </w:r>
              <w:r w:rsidRPr="00631770">
                <w:rPr>
                  <w:rFonts w:eastAsia="仿宋"/>
                  <w:sz w:val="20"/>
                  <w:szCs w:val="20"/>
                </w:rPr>
                <w:t>17</w:t>
              </w:r>
              <w:r w:rsidRPr="00631770">
                <w:rPr>
                  <w:rFonts w:eastAsia="仿宋" w:hAnsi="仿宋"/>
                  <w:sz w:val="20"/>
                  <w:szCs w:val="20"/>
                </w:rPr>
                <w:t>日</w:t>
              </w:r>
            </w:smartTag>
            <w:r w:rsidRPr="00631770">
              <w:rPr>
                <w:rFonts w:eastAsia="仿宋" w:hAnsi="仿宋"/>
                <w:sz w:val="20"/>
                <w:szCs w:val="20"/>
              </w:rPr>
              <w:t>星期日</w:t>
            </w:r>
          </w:p>
        </w:tc>
      </w:tr>
      <w:tr w:rsidR="001D7121" w:rsidRPr="00631770" w:rsidTr="00F4029A">
        <w:trPr>
          <w:trHeight w:val="70"/>
        </w:trPr>
        <w:tc>
          <w:tcPr>
            <w:tcW w:w="3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1D7121" w:rsidRPr="00631770" w:rsidRDefault="001D7121" w:rsidP="00F4029A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/>
                <w:kern w:val="0"/>
                <w:sz w:val="24"/>
              </w:rPr>
              <w:t>09:00</w:t>
            </w:r>
            <w:r>
              <w:rPr>
                <w:rFonts w:eastAsia="仿宋" w:hint="eastAsia"/>
                <w:kern w:val="0"/>
                <w:sz w:val="24"/>
              </w:rPr>
              <w:t>－</w:t>
            </w:r>
            <w:r w:rsidRPr="00631770">
              <w:rPr>
                <w:rFonts w:eastAsia="仿宋"/>
                <w:kern w:val="0"/>
                <w:sz w:val="24"/>
              </w:rPr>
              <w:t>11:30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/>
                <w:kern w:val="0"/>
                <w:sz w:val="24"/>
              </w:rPr>
              <w:t>14:30</w:t>
            </w:r>
            <w:r>
              <w:rPr>
                <w:rFonts w:eastAsia="仿宋" w:hint="eastAsia"/>
                <w:kern w:val="0"/>
                <w:sz w:val="24"/>
              </w:rPr>
              <w:t>－</w:t>
            </w:r>
            <w:r w:rsidRPr="00631770">
              <w:rPr>
                <w:rFonts w:eastAsia="仿宋"/>
                <w:kern w:val="0"/>
                <w:sz w:val="24"/>
              </w:rPr>
              <w:t>17:00</w:t>
            </w:r>
          </w:p>
        </w:tc>
      </w:tr>
      <w:tr w:rsidR="001D7121" w:rsidRPr="00631770" w:rsidTr="00F4029A">
        <w:trPr>
          <w:trHeight w:val="27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专业代码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专业名称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课程代码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课程名称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课程代码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课程名称</w:t>
            </w:r>
          </w:p>
        </w:tc>
      </w:tr>
      <w:tr w:rsidR="001D7121" w:rsidRPr="00631770" w:rsidTr="00F4029A">
        <w:trPr>
          <w:trHeight w:val="2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01A0505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室内设计（专科）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21" w:rsidRPr="00631770" w:rsidRDefault="001D7121" w:rsidP="00F4029A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21" w:rsidRPr="00631770" w:rsidRDefault="001D7121" w:rsidP="00F4029A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04729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大学语文</w:t>
            </w:r>
          </w:p>
        </w:tc>
      </w:tr>
    </w:tbl>
    <w:p w:rsidR="001D7121" w:rsidRPr="00631770" w:rsidRDefault="001D7121" w:rsidP="001D7121">
      <w:pPr>
        <w:adjustRightInd w:val="0"/>
        <w:snapToGrid w:val="0"/>
        <w:spacing w:line="400" w:lineRule="atLeast"/>
        <w:ind w:left="180"/>
        <w:rPr>
          <w:rFonts w:eastAsia="仿宋"/>
          <w:sz w:val="32"/>
          <w:szCs w:val="32"/>
        </w:rPr>
      </w:pPr>
    </w:p>
    <w:tbl>
      <w:tblPr>
        <w:tblW w:w="13828" w:type="dxa"/>
        <w:jc w:val="center"/>
        <w:tblInd w:w="93" w:type="dxa"/>
        <w:tblLook w:val="04A0"/>
      </w:tblPr>
      <w:tblGrid>
        <w:gridCol w:w="1857"/>
        <w:gridCol w:w="1744"/>
        <w:gridCol w:w="877"/>
        <w:gridCol w:w="1305"/>
        <w:gridCol w:w="821"/>
        <w:gridCol w:w="2296"/>
        <w:gridCol w:w="822"/>
        <w:gridCol w:w="1843"/>
        <w:gridCol w:w="888"/>
        <w:gridCol w:w="1375"/>
      </w:tblGrid>
      <w:tr w:rsidR="001D7121" w:rsidRPr="00631770" w:rsidTr="00F4029A">
        <w:trPr>
          <w:trHeight w:val="70"/>
          <w:jc w:val="center"/>
        </w:trPr>
        <w:tc>
          <w:tcPr>
            <w:tcW w:w="3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时间</w:t>
            </w:r>
            <w:r w:rsidRPr="00631770">
              <w:rPr>
                <w:rFonts w:eastAsia="仿宋"/>
                <w:kern w:val="0"/>
                <w:sz w:val="24"/>
              </w:rPr>
              <w:t xml:space="preserve">                               </w:t>
            </w:r>
            <w:r w:rsidRPr="00631770">
              <w:rPr>
                <w:rFonts w:eastAsia="仿宋" w:hAnsi="仿宋"/>
                <w:kern w:val="0"/>
                <w:sz w:val="24"/>
              </w:rPr>
              <w:t xml:space="preserve">　</w:t>
            </w:r>
            <w:r w:rsidRPr="00631770">
              <w:rPr>
                <w:rFonts w:eastAsia="仿宋"/>
                <w:kern w:val="0"/>
                <w:sz w:val="24"/>
              </w:rPr>
              <w:t xml:space="preserve"> </w:t>
            </w:r>
            <w:r w:rsidRPr="00631770">
              <w:rPr>
                <w:rFonts w:eastAsia="仿宋" w:hAnsi="仿宋"/>
                <w:kern w:val="0"/>
                <w:sz w:val="24"/>
              </w:rPr>
              <w:t>专业</w:t>
            </w:r>
            <w:r w:rsidRPr="00631770">
              <w:rPr>
                <w:rFonts w:eastAsia="仿宋"/>
                <w:kern w:val="0"/>
                <w:sz w:val="24"/>
              </w:rPr>
              <w:t xml:space="preserve">          </w:t>
            </w:r>
          </w:p>
        </w:tc>
        <w:tc>
          <w:tcPr>
            <w:tcW w:w="52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04"/>
                <w:attr w:name="Day" w:val="23"/>
                <w:attr w:name="IsLunarDate" w:val="False"/>
                <w:attr w:name="IsROCDate" w:val="False"/>
              </w:smartTagPr>
              <w:r w:rsidRPr="00631770">
                <w:rPr>
                  <w:rFonts w:eastAsia="仿宋"/>
                  <w:sz w:val="20"/>
                  <w:szCs w:val="20"/>
                </w:rPr>
                <w:t>04</w:t>
              </w:r>
              <w:r w:rsidRPr="00631770">
                <w:rPr>
                  <w:rFonts w:eastAsia="仿宋" w:hAnsi="仿宋"/>
                  <w:sz w:val="20"/>
                  <w:szCs w:val="20"/>
                </w:rPr>
                <w:t>月</w:t>
              </w:r>
              <w:r w:rsidRPr="00631770">
                <w:rPr>
                  <w:rFonts w:eastAsia="仿宋"/>
                  <w:sz w:val="20"/>
                  <w:szCs w:val="20"/>
                </w:rPr>
                <w:t>23</w:t>
              </w:r>
              <w:r w:rsidRPr="00631770">
                <w:rPr>
                  <w:rFonts w:eastAsia="仿宋" w:hAnsi="仿宋"/>
                  <w:sz w:val="20"/>
                  <w:szCs w:val="20"/>
                </w:rPr>
                <w:t>日</w:t>
              </w:r>
            </w:smartTag>
            <w:r w:rsidRPr="00631770">
              <w:rPr>
                <w:rFonts w:eastAsia="仿宋" w:hAnsi="仿宋"/>
                <w:sz w:val="20"/>
                <w:szCs w:val="20"/>
              </w:rPr>
              <w:t>星期六</w:t>
            </w:r>
          </w:p>
        </w:tc>
        <w:tc>
          <w:tcPr>
            <w:tcW w:w="49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04"/>
                <w:attr w:name="Day" w:val="24"/>
                <w:attr w:name="IsLunarDate" w:val="False"/>
                <w:attr w:name="IsROCDate" w:val="False"/>
              </w:smartTagPr>
              <w:r w:rsidRPr="00631770">
                <w:rPr>
                  <w:rFonts w:eastAsia="仿宋"/>
                  <w:sz w:val="20"/>
                  <w:szCs w:val="20"/>
                </w:rPr>
                <w:t>04</w:t>
              </w:r>
              <w:r w:rsidRPr="00631770">
                <w:rPr>
                  <w:rFonts w:eastAsia="仿宋" w:hAnsi="仿宋"/>
                  <w:sz w:val="20"/>
                  <w:szCs w:val="20"/>
                </w:rPr>
                <w:t>月</w:t>
              </w:r>
              <w:r w:rsidRPr="00631770">
                <w:rPr>
                  <w:rFonts w:eastAsia="仿宋"/>
                  <w:sz w:val="20"/>
                  <w:szCs w:val="20"/>
                </w:rPr>
                <w:t>24</w:t>
              </w:r>
              <w:r w:rsidRPr="00631770">
                <w:rPr>
                  <w:rFonts w:eastAsia="仿宋" w:hAnsi="仿宋"/>
                  <w:sz w:val="20"/>
                  <w:szCs w:val="20"/>
                </w:rPr>
                <w:t>日</w:t>
              </w:r>
            </w:smartTag>
            <w:r w:rsidRPr="00631770">
              <w:rPr>
                <w:rFonts w:eastAsia="仿宋" w:hAnsi="仿宋"/>
                <w:sz w:val="20"/>
                <w:szCs w:val="20"/>
              </w:rPr>
              <w:t>星期日</w:t>
            </w:r>
          </w:p>
        </w:tc>
      </w:tr>
      <w:tr w:rsidR="001D7121" w:rsidRPr="00631770" w:rsidTr="00F4029A">
        <w:trPr>
          <w:trHeight w:val="70"/>
          <w:jc w:val="center"/>
        </w:trPr>
        <w:tc>
          <w:tcPr>
            <w:tcW w:w="3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1D7121" w:rsidRPr="00631770" w:rsidRDefault="001D7121" w:rsidP="00F4029A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/>
                <w:kern w:val="0"/>
                <w:sz w:val="24"/>
              </w:rPr>
              <w:t>09:00</w:t>
            </w:r>
            <w:r>
              <w:rPr>
                <w:rFonts w:eastAsia="仿宋" w:hint="eastAsia"/>
                <w:kern w:val="0"/>
                <w:sz w:val="24"/>
              </w:rPr>
              <w:t>－</w:t>
            </w:r>
            <w:r w:rsidRPr="00631770">
              <w:rPr>
                <w:rFonts w:eastAsia="仿宋"/>
                <w:kern w:val="0"/>
                <w:sz w:val="24"/>
              </w:rPr>
              <w:t>11:30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/>
                <w:kern w:val="0"/>
                <w:sz w:val="24"/>
              </w:rPr>
              <w:t>14:30</w:t>
            </w:r>
            <w:r>
              <w:rPr>
                <w:rFonts w:eastAsia="仿宋" w:hint="eastAsia"/>
                <w:kern w:val="0"/>
                <w:sz w:val="24"/>
              </w:rPr>
              <w:t>－</w:t>
            </w:r>
            <w:r w:rsidRPr="00631770">
              <w:rPr>
                <w:rFonts w:eastAsia="仿宋"/>
                <w:kern w:val="0"/>
                <w:sz w:val="24"/>
              </w:rPr>
              <w:t>17:00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/>
                <w:kern w:val="0"/>
                <w:sz w:val="24"/>
              </w:rPr>
              <w:t>09:00</w:t>
            </w:r>
            <w:r>
              <w:rPr>
                <w:rFonts w:eastAsia="仿宋" w:hint="eastAsia"/>
                <w:kern w:val="0"/>
                <w:sz w:val="24"/>
              </w:rPr>
              <w:t>－</w:t>
            </w:r>
            <w:r w:rsidRPr="00631770">
              <w:rPr>
                <w:rFonts w:eastAsia="仿宋"/>
                <w:kern w:val="0"/>
                <w:sz w:val="24"/>
              </w:rPr>
              <w:t>11:30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/>
                <w:kern w:val="0"/>
                <w:sz w:val="24"/>
              </w:rPr>
              <w:t>14:30</w:t>
            </w:r>
            <w:r>
              <w:rPr>
                <w:rFonts w:eastAsia="仿宋" w:hint="eastAsia"/>
                <w:kern w:val="0"/>
                <w:sz w:val="24"/>
              </w:rPr>
              <w:t>－</w:t>
            </w:r>
            <w:r w:rsidRPr="00631770">
              <w:rPr>
                <w:rFonts w:eastAsia="仿宋"/>
                <w:kern w:val="0"/>
                <w:sz w:val="24"/>
              </w:rPr>
              <w:t>17:00</w:t>
            </w:r>
          </w:p>
        </w:tc>
      </w:tr>
      <w:tr w:rsidR="001D7121" w:rsidRPr="00631770" w:rsidTr="00F4029A">
        <w:trPr>
          <w:trHeight w:val="270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专业代码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专业名称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课程代码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课程名称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课程代码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课程名称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课程代码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课程名称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课程代码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课程名称</w:t>
            </w:r>
          </w:p>
        </w:tc>
      </w:tr>
      <w:tr w:rsidR="001D7121" w:rsidRPr="00631770" w:rsidTr="00F4029A">
        <w:trPr>
          <w:trHeight w:val="284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01A0505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室内设计（专科）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00706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画法几何及工程制图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center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12656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center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03706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思想道德修养与法律基础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center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00170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建筑工程定额与预算</w:t>
            </w:r>
          </w:p>
        </w:tc>
      </w:tr>
    </w:tbl>
    <w:p w:rsidR="001D7121" w:rsidRPr="00631770" w:rsidRDefault="001D7121" w:rsidP="001D7121">
      <w:pPr>
        <w:adjustRightInd w:val="0"/>
        <w:snapToGrid w:val="0"/>
        <w:spacing w:line="400" w:lineRule="atLeast"/>
        <w:ind w:left="180"/>
        <w:rPr>
          <w:rFonts w:eastAsia="仿宋"/>
          <w:sz w:val="32"/>
          <w:szCs w:val="32"/>
        </w:rPr>
      </w:pPr>
    </w:p>
    <w:p w:rsidR="001D7121" w:rsidRPr="005D17C6" w:rsidRDefault="001D7121" w:rsidP="001D7121">
      <w:pPr>
        <w:adjustRightInd w:val="0"/>
        <w:snapToGrid w:val="0"/>
        <w:spacing w:line="400" w:lineRule="atLeast"/>
        <w:ind w:left="180" w:firstLineChars="200" w:firstLine="643"/>
        <w:rPr>
          <w:rFonts w:eastAsia="仿宋"/>
          <w:b/>
          <w:sz w:val="32"/>
          <w:szCs w:val="32"/>
        </w:rPr>
      </w:pPr>
      <w:r w:rsidRPr="005D17C6">
        <w:rPr>
          <w:rFonts w:eastAsia="仿宋"/>
          <w:b/>
          <w:sz w:val="32"/>
          <w:szCs w:val="32"/>
        </w:rPr>
        <w:t>2</w:t>
      </w:r>
      <w:r w:rsidRPr="005D17C6">
        <w:rPr>
          <w:rFonts w:eastAsia="仿宋" w:hint="eastAsia"/>
          <w:b/>
          <w:sz w:val="32"/>
          <w:szCs w:val="32"/>
        </w:rPr>
        <w:t>、</w:t>
      </w:r>
      <w:r w:rsidRPr="005D17C6">
        <w:rPr>
          <w:rFonts w:eastAsia="仿宋"/>
          <w:b/>
          <w:sz w:val="32"/>
          <w:szCs w:val="32"/>
        </w:rPr>
        <w:t>2016</w:t>
      </w:r>
      <w:r w:rsidRPr="005D17C6">
        <w:rPr>
          <w:rFonts w:eastAsia="仿宋" w:hAnsi="仿宋"/>
          <w:b/>
          <w:sz w:val="32"/>
          <w:szCs w:val="32"/>
        </w:rPr>
        <w:t>年</w:t>
      </w:r>
      <w:r w:rsidRPr="005D17C6">
        <w:rPr>
          <w:rFonts w:eastAsia="仿宋"/>
          <w:b/>
          <w:sz w:val="32"/>
          <w:szCs w:val="32"/>
        </w:rPr>
        <w:t>10</w:t>
      </w:r>
      <w:r w:rsidRPr="005D17C6">
        <w:rPr>
          <w:rFonts w:eastAsia="仿宋" w:hAnsi="仿宋"/>
          <w:b/>
          <w:sz w:val="32"/>
          <w:szCs w:val="32"/>
        </w:rPr>
        <w:t>月考试时间安排</w:t>
      </w:r>
    </w:p>
    <w:tbl>
      <w:tblPr>
        <w:tblW w:w="8917" w:type="dxa"/>
        <w:tblInd w:w="598" w:type="dxa"/>
        <w:tblLook w:val="04A0"/>
      </w:tblPr>
      <w:tblGrid>
        <w:gridCol w:w="1857"/>
        <w:gridCol w:w="1744"/>
        <w:gridCol w:w="1373"/>
        <w:gridCol w:w="1389"/>
        <w:gridCol w:w="1294"/>
        <w:gridCol w:w="1260"/>
      </w:tblGrid>
      <w:tr w:rsidR="001D7121" w:rsidRPr="00631770" w:rsidTr="00F4029A">
        <w:trPr>
          <w:trHeight w:val="70"/>
        </w:trPr>
        <w:tc>
          <w:tcPr>
            <w:tcW w:w="3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时间</w:t>
            </w:r>
            <w:r w:rsidRPr="00631770">
              <w:rPr>
                <w:rFonts w:eastAsia="仿宋"/>
                <w:kern w:val="0"/>
                <w:sz w:val="24"/>
              </w:rPr>
              <w:t xml:space="preserve">                               </w:t>
            </w:r>
            <w:r w:rsidRPr="00631770">
              <w:rPr>
                <w:rFonts w:eastAsia="仿宋" w:hAnsi="仿宋"/>
                <w:kern w:val="0"/>
                <w:sz w:val="24"/>
              </w:rPr>
              <w:t xml:space="preserve">　</w:t>
            </w:r>
            <w:r w:rsidRPr="00631770">
              <w:rPr>
                <w:rFonts w:eastAsia="仿宋"/>
                <w:kern w:val="0"/>
                <w:sz w:val="24"/>
              </w:rPr>
              <w:t xml:space="preserve"> </w:t>
            </w:r>
            <w:r w:rsidRPr="00631770">
              <w:rPr>
                <w:rFonts w:eastAsia="仿宋" w:hAnsi="仿宋"/>
                <w:kern w:val="0"/>
                <w:sz w:val="24"/>
              </w:rPr>
              <w:t>专业</w:t>
            </w:r>
            <w:r w:rsidRPr="00631770">
              <w:rPr>
                <w:rFonts w:eastAsia="仿宋"/>
                <w:kern w:val="0"/>
                <w:sz w:val="24"/>
              </w:rPr>
              <w:t xml:space="preserve">          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16"/>
                <w:attr w:name="IsLunarDate" w:val="False"/>
                <w:attr w:name="IsROCDate" w:val="False"/>
              </w:smartTagPr>
              <w:r w:rsidRPr="00631770">
                <w:rPr>
                  <w:rFonts w:eastAsia="仿宋"/>
                  <w:sz w:val="20"/>
                  <w:szCs w:val="20"/>
                </w:rPr>
                <w:t>10</w:t>
              </w:r>
              <w:r w:rsidRPr="00631770">
                <w:rPr>
                  <w:rFonts w:eastAsia="仿宋" w:hAnsi="仿宋"/>
                  <w:sz w:val="20"/>
                  <w:szCs w:val="20"/>
                </w:rPr>
                <w:t>月</w:t>
              </w:r>
              <w:r w:rsidRPr="00631770">
                <w:rPr>
                  <w:rFonts w:eastAsia="仿宋"/>
                  <w:sz w:val="20"/>
                  <w:szCs w:val="20"/>
                </w:rPr>
                <w:t>16</w:t>
              </w:r>
              <w:r w:rsidRPr="00631770">
                <w:rPr>
                  <w:rFonts w:eastAsia="仿宋" w:hAnsi="仿宋"/>
                  <w:sz w:val="20"/>
                  <w:szCs w:val="20"/>
                </w:rPr>
                <w:t>日</w:t>
              </w:r>
            </w:smartTag>
            <w:r w:rsidRPr="00631770">
              <w:rPr>
                <w:rFonts w:eastAsia="仿宋" w:hAnsi="仿宋"/>
                <w:sz w:val="20"/>
                <w:szCs w:val="20"/>
              </w:rPr>
              <w:t>星期日</w:t>
            </w:r>
          </w:p>
        </w:tc>
      </w:tr>
      <w:tr w:rsidR="001D7121" w:rsidRPr="00631770" w:rsidTr="00F4029A">
        <w:trPr>
          <w:trHeight w:val="70"/>
        </w:trPr>
        <w:tc>
          <w:tcPr>
            <w:tcW w:w="3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1D7121" w:rsidRPr="00631770" w:rsidRDefault="001D7121" w:rsidP="00F4029A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/>
                <w:kern w:val="0"/>
                <w:sz w:val="24"/>
              </w:rPr>
              <w:t>09:00</w:t>
            </w:r>
            <w:r>
              <w:rPr>
                <w:rFonts w:eastAsia="仿宋" w:hint="eastAsia"/>
                <w:kern w:val="0"/>
                <w:sz w:val="24"/>
              </w:rPr>
              <w:t>－</w:t>
            </w:r>
            <w:r w:rsidRPr="00631770">
              <w:rPr>
                <w:rFonts w:eastAsia="仿宋"/>
                <w:kern w:val="0"/>
                <w:sz w:val="24"/>
              </w:rPr>
              <w:t>11:30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/>
                <w:kern w:val="0"/>
                <w:sz w:val="24"/>
              </w:rPr>
              <w:t>14:30</w:t>
            </w:r>
            <w:r>
              <w:rPr>
                <w:rFonts w:eastAsia="仿宋" w:hint="eastAsia"/>
                <w:kern w:val="0"/>
                <w:sz w:val="24"/>
              </w:rPr>
              <w:t>－</w:t>
            </w:r>
            <w:r w:rsidRPr="00631770">
              <w:rPr>
                <w:rFonts w:eastAsia="仿宋"/>
                <w:kern w:val="0"/>
                <w:sz w:val="24"/>
              </w:rPr>
              <w:t>17:00</w:t>
            </w:r>
          </w:p>
        </w:tc>
      </w:tr>
      <w:tr w:rsidR="001D7121" w:rsidRPr="00631770" w:rsidTr="00F4029A">
        <w:trPr>
          <w:trHeight w:val="27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专业代码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专业名称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课程代码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课程名称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课程代码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课程名称</w:t>
            </w:r>
          </w:p>
        </w:tc>
      </w:tr>
      <w:tr w:rsidR="001D7121" w:rsidRPr="00631770" w:rsidTr="00F4029A">
        <w:trPr>
          <w:trHeight w:val="2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01A0505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室内设计（专科）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04729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大学语文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left"/>
              <w:rPr>
                <w:rFonts w:eastAsia="仿宋"/>
                <w:sz w:val="20"/>
                <w:szCs w:val="20"/>
              </w:rPr>
            </w:pPr>
          </w:p>
        </w:tc>
      </w:tr>
    </w:tbl>
    <w:p w:rsidR="001D7121" w:rsidRPr="00631770" w:rsidRDefault="001D7121" w:rsidP="001D7121">
      <w:pPr>
        <w:spacing w:line="400" w:lineRule="exact"/>
        <w:rPr>
          <w:rFonts w:eastAsia="仿宋"/>
          <w:bCs/>
          <w:sz w:val="24"/>
        </w:rPr>
      </w:pPr>
    </w:p>
    <w:p w:rsidR="001D7121" w:rsidRDefault="001D7121" w:rsidP="001D7121">
      <w:pPr>
        <w:spacing w:line="400" w:lineRule="exact"/>
        <w:rPr>
          <w:rFonts w:eastAsia="仿宋" w:hint="eastAsia"/>
          <w:bCs/>
          <w:sz w:val="24"/>
        </w:rPr>
      </w:pPr>
    </w:p>
    <w:p w:rsidR="001D7121" w:rsidRPr="00631770" w:rsidRDefault="001D7121" w:rsidP="001D7121">
      <w:pPr>
        <w:spacing w:line="400" w:lineRule="exact"/>
        <w:rPr>
          <w:rFonts w:eastAsia="仿宋"/>
          <w:bCs/>
          <w:sz w:val="24"/>
        </w:rPr>
      </w:pPr>
    </w:p>
    <w:tbl>
      <w:tblPr>
        <w:tblW w:w="13828" w:type="dxa"/>
        <w:jc w:val="center"/>
        <w:tblInd w:w="93" w:type="dxa"/>
        <w:tblLook w:val="04A0"/>
      </w:tblPr>
      <w:tblGrid>
        <w:gridCol w:w="1835"/>
        <w:gridCol w:w="1718"/>
        <w:gridCol w:w="887"/>
        <w:gridCol w:w="1541"/>
        <w:gridCol w:w="848"/>
        <w:gridCol w:w="2237"/>
        <w:gridCol w:w="849"/>
        <w:gridCol w:w="1841"/>
        <w:gridCol w:w="716"/>
        <w:gridCol w:w="1356"/>
      </w:tblGrid>
      <w:tr w:rsidR="001D7121" w:rsidRPr="00631770" w:rsidTr="00F4029A">
        <w:trPr>
          <w:trHeight w:val="70"/>
          <w:jc w:val="center"/>
        </w:trPr>
        <w:tc>
          <w:tcPr>
            <w:tcW w:w="3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lastRenderedPageBreak/>
              <w:t>时间</w:t>
            </w:r>
            <w:r w:rsidRPr="00631770">
              <w:rPr>
                <w:rFonts w:eastAsia="仿宋"/>
                <w:kern w:val="0"/>
                <w:sz w:val="24"/>
              </w:rPr>
              <w:t xml:space="preserve">                               </w:t>
            </w:r>
            <w:r w:rsidRPr="00631770">
              <w:rPr>
                <w:rFonts w:eastAsia="仿宋" w:hAnsi="仿宋"/>
                <w:kern w:val="0"/>
                <w:sz w:val="24"/>
              </w:rPr>
              <w:t xml:space="preserve">　</w:t>
            </w:r>
            <w:r w:rsidRPr="00631770">
              <w:rPr>
                <w:rFonts w:eastAsia="仿宋"/>
                <w:kern w:val="0"/>
                <w:sz w:val="24"/>
              </w:rPr>
              <w:t xml:space="preserve"> </w:t>
            </w:r>
            <w:r w:rsidRPr="00631770">
              <w:rPr>
                <w:rFonts w:eastAsia="仿宋" w:hAnsi="仿宋"/>
                <w:kern w:val="0"/>
                <w:sz w:val="24"/>
              </w:rPr>
              <w:t>专业</w:t>
            </w:r>
            <w:r w:rsidRPr="00631770">
              <w:rPr>
                <w:rFonts w:eastAsia="仿宋"/>
                <w:kern w:val="0"/>
                <w:sz w:val="24"/>
              </w:rPr>
              <w:t xml:space="preserve">          </w:t>
            </w:r>
          </w:p>
        </w:tc>
        <w:tc>
          <w:tcPr>
            <w:tcW w:w="55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22"/>
                <w:attr w:name="IsLunarDate" w:val="False"/>
                <w:attr w:name="IsROCDate" w:val="False"/>
              </w:smartTagPr>
              <w:r w:rsidRPr="00631770">
                <w:rPr>
                  <w:rFonts w:eastAsia="仿宋"/>
                  <w:sz w:val="20"/>
                  <w:szCs w:val="20"/>
                </w:rPr>
                <w:t>10</w:t>
              </w:r>
              <w:r w:rsidRPr="00631770">
                <w:rPr>
                  <w:rFonts w:eastAsia="仿宋" w:hAnsi="仿宋"/>
                  <w:sz w:val="20"/>
                  <w:szCs w:val="20"/>
                </w:rPr>
                <w:t>月</w:t>
              </w:r>
              <w:r w:rsidRPr="00631770">
                <w:rPr>
                  <w:rFonts w:eastAsia="仿宋"/>
                  <w:sz w:val="20"/>
                  <w:szCs w:val="20"/>
                </w:rPr>
                <w:t>22</w:t>
              </w:r>
              <w:r w:rsidRPr="00631770">
                <w:rPr>
                  <w:rFonts w:eastAsia="仿宋" w:hAnsi="仿宋"/>
                  <w:sz w:val="20"/>
                  <w:szCs w:val="20"/>
                </w:rPr>
                <w:t>日</w:t>
              </w:r>
            </w:smartTag>
            <w:r w:rsidRPr="00631770">
              <w:rPr>
                <w:rFonts w:eastAsia="仿宋" w:hAnsi="仿宋"/>
                <w:sz w:val="20"/>
                <w:szCs w:val="20"/>
              </w:rPr>
              <w:t>星期六</w:t>
            </w:r>
          </w:p>
        </w:tc>
        <w:tc>
          <w:tcPr>
            <w:tcW w:w="4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23"/>
                <w:attr w:name="IsLunarDate" w:val="False"/>
                <w:attr w:name="IsROCDate" w:val="False"/>
              </w:smartTagPr>
              <w:r w:rsidRPr="00631770">
                <w:rPr>
                  <w:rFonts w:eastAsia="仿宋"/>
                  <w:sz w:val="20"/>
                  <w:szCs w:val="20"/>
                </w:rPr>
                <w:t>10</w:t>
              </w:r>
              <w:r w:rsidRPr="00631770">
                <w:rPr>
                  <w:rFonts w:eastAsia="仿宋" w:hAnsi="仿宋"/>
                  <w:sz w:val="20"/>
                  <w:szCs w:val="20"/>
                </w:rPr>
                <w:t>月</w:t>
              </w:r>
              <w:r w:rsidRPr="00631770">
                <w:rPr>
                  <w:rFonts w:eastAsia="仿宋"/>
                  <w:sz w:val="20"/>
                  <w:szCs w:val="20"/>
                </w:rPr>
                <w:t>23</w:t>
              </w:r>
              <w:r w:rsidRPr="00631770">
                <w:rPr>
                  <w:rFonts w:eastAsia="仿宋" w:hAnsi="仿宋"/>
                  <w:sz w:val="20"/>
                  <w:szCs w:val="20"/>
                </w:rPr>
                <w:t>日</w:t>
              </w:r>
            </w:smartTag>
            <w:r w:rsidRPr="00631770">
              <w:rPr>
                <w:rFonts w:eastAsia="仿宋" w:hAnsi="仿宋"/>
                <w:sz w:val="20"/>
                <w:szCs w:val="20"/>
              </w:rPr>
              <w:t>星期日</w:t>
            </w:r>
          </w:p>
        </w:tc>
      </w:tr>
      <w:tr w:rsidR="001D7121" w:rsidRPr="00631770" w:rsidTr="00F4029A">
        <w:trPr>
          <w:trHeight w:val="70"/>
          <w:jc w:val="center"/>
        </w:trPr>
        <w:tc>
          <w:tcPr>
            <w:tcW w:w="3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1D7121" w:rsidRPr="00631770" w:rsidRDefault="001D7121" w:rsidP="00F4029A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/>
                <w:kern w:val="0"/>
                <w:sz w:val="24"/>
              </w:rPr>
              <w:t>09:00</w:t>
            </w:r>
            <w:r>
              <w:rPr>
                <w:rFonts w:eastAsia="仿宋" w:hint="eastAsia"/>
                <w:kern w:val="0"/>
                <w:sz w:val="24"/>
              </w:rPr>
              <w:t>－</w:t>
            </w:r>
            <w:r w:rsidRPr="00631770">
              <w:rPr>
                <w:rFonts w:eastAsia="仿宋"/>
                <w:kern w:val="0"/>
                <w:sz w:val="24"/>
              </w:rPr>
              <w:t>11:30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/>
                <w:kern w:val="0"/>
                <w:sz w:val="24"/>
              </w:rPr>
              <w:t>14:30</w:t>
            </w:r>
            <w:r>
              <w:rPr>
                <w:rFonts w:eastAsia="仿宋" w:hint="eastAsia"/>
                <w:kern w:val="0"/>
                <w:sz w:val="24"/>
              </w:rPr>
              <w:t>－</w:t>
            </w:r>
            <w:r w:rsidRPr="00631770">
              <w:rPr>
                <w:rFonts w:eastAsia="仿宋"/>
                <w:kern w:val="0"/>
                <w:sz w:val="24"/>
              </w:rPr>
              <w:t>17:00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/>
                <w:kern w:val="0"/>
                <w:sz w:val="24"/>
              </w:rPr>
              <w:t>09:00</w:t>
            </w:r>
            <w:r>
              <w:rPr>
                <w:rFonts w:eastAsia="仿宋" w:hint="eastAsia"/>
                <w:kern w:val="0"/>
                <w:sz w:val="24"/>
              </w:rPr>
              <w:t>－</w:t>
            </w:r>
            <w:r w:rsidRPr="00631770">
              <w:rPr>
                <w:rFonts w:eastAsia="仿宋"/>
                <w:kern w:val="0"/>
                <w:sz w:val="24"/>
              </w:rPr>
              <w:t>11:30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/>
                <w:kern w:val="0"/>
                <w:sz w:val="24"/>
              </w:rPr>
              <w:t>14:30</w:t>
            </w:r>
            <w:r>
              <w:rPr>
                <w:rFonts w:eastAsia="仿宋" w:hint="eastAsia"/>
                <w:kern w:val="0"/>
                <w:sz w:val="24"/>
              </w:rPr>
              <w:t>－</w:t>
            </w:r>
            <w:r w:rsidRPr="00631770">
              <w:rPr>
                <w:rFonts w:eastAsia="仿宋"/>
                <w:kern w:val="0"/>
                <w:sz w:val="24"/>
              </w:rPr>
              <w:t>17:00</w:t>
            </w:r>
          </w:p>
        </w:tc>
      </w:tr>
      <w:tr w:rsidR="001D7121" w:rsidRPr="00631770" w:rsidTr="00F4029A">
        <w:trPr>
          <w:trHeight w:val="27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专业代码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专业名称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课程代码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课程代码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课程代码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课程名称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课程代码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课程名称</w:t>
            </w:r>
          </w:p>
        </w:tc>
      </w:tr>
      <w:tr w:rsidR="001D7121" w:rsidRPr="00631770" w:rsidTr="00F4029A">
        <w:trPr>
          <w:trHeight w:val="28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01A0505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室内设计（专科）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center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00170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建筑工程定额与预算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center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12656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center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03706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思想道德修养与法律基础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center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00688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设计概论</w:t>
            </w:r>
          </w:p>
        </w:tc>
      </w:tr>
    </w:tbl>
    <w:p w:rsidR="001D7121" w:rsidRPr="00631770" w:rsidRDefault="001D7121" w:rsidP="001D7121">
      <w:pPr>
        <w:adjustRightInd w:val="0"/>
        <w:snapToGrid w:val="0"/>
        <w:spacing w:line="400" w:lineRule="atLeast"/>
        <w:ind w:left="180" w:firstLineChars="200" w:firstLine="640"/>
        <w:rPr>
          <w:rFonts w:ascii="黑体" w:eastAsia="黑体" w:hAnsi="黑体"/>
          <w:sz w:val="32"/>
          <w:szCs w:val="32"/>
        </w:rPr>
      </w:pPr>
      <w:r w:rsidRPr="00631770">
        <w:rPr>
          <w:rFonts w:ascii="黑体" w:eastAsia="黑体" w:hAnsi="黑体"/>
          <w:sz w:val="32"/>
          <w:szCs w:val="32"/>
        </w:rPr>
        <w:t>二、非笔试课</w:t>
      </w:r>
    </w:p>
    <w:p w:rsidR="001D7121" w:rsidRPr="005D17C6" w:rsidRDefault="001D7121" w:rsidP="001D7121">
      <w:pPr>
        <w:adjustRightInd w:val="0"/>
        <w:snapToGrid w:val="0"/>
        <w:spacing w:line="400" w:lineRule="atLeast"/>
        <w:ind w:left="180" w:firstLineChars="200" w:firstLine="643"/>
        <w:rPr>
          <w:rFonts w:eastAsia="仿宋"/>
          <w:b/>
          <w:sz w:val="32"/>
          <w:szCs w:val="32"/>
        </w:rPr>
      </w:pPr>
      <w:r w:rsidRPr="005D17C6">
        <w:rPr>
          <w:rFonts w:eastAsia="仿宋" w:hAnsi="仿宋"/>
          <w:b/>
          <w:sz w:val="32"/>
          <w:szCs w:val="32"/>
        </w:rPr>
        <w:t>上半年：</w:t>
      </w:r>
    </w:p>
    <w:tbl>
      <w:tblPr>
        <w:tblW w:w="0" w:type="auto"/>
        <w:jc w:val="center"/>
        <w:tblLook w:val="04A0"/>
      </w:tblPr>
      <w:tblGrid>
        <w:gridCol w:w="1900"/>
        <w:gridCol w:w="2497"/>
        <w:gridCol w:w="1843"/>
        <w:gridCol w:w="6860"/>
      </w:tblGrid>
      <w:tr w:rsidR="001D7121" w:rsidRPr="00631770" w:rsidTr="00F4029A">
        <w:trPr>
          <w:trHeight w:val="34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专业代码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 w:hAnsi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专业名称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课程代码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 w:hAnsi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课程名称</w:t>
            </w:r>
          </w:p>
        </w:tc>
      </w:tr>
      <w:tr w:rsidR="001D7121" w:rsidRPr="00631770" w:rsidTr="00F4029A">
        <w:trPr>
          <w:trHeight w:val="340"/>
          <w:jc w:val="center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kern w:val="0"/>
                <w:sz w:val="20"/>
                <w:szCs w:val="20"/>
              </w:rPr>
              <w:t>01A0505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0"/>
                <w:szCs w:val="20"/>
              </w:rPr>
              <w:t>室内设计（专科）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kern w:val="0"/>
                <w:sz w:val="20"/>
                <w:szCs w:val="20"/>
              </w:rPr>
              <w:t>00673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0"/>
                <w:szCs w:val="20"/>
              </w:rPr>
              <w:t>素描</w:t>
            </w:r>
          </w:p>
        </w:tc>
      </w:tr>
      <w:tr w:rsidR="001D7121" w:rsidRPr="00631770" w:rsidTr="00F4029A">
        <w:trPr>
          <w:trHeight w:val="340"/>
          <w:jc w:val="center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kern w:val="0"/>
                <w:sz w:val="20"/>
                <w:szCs w:val="20"/>
              </w:rPr>
              <w:t>00674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0"/>
                <w:szCs w:val="20"/>
              </w:rPr>
              <w:t>色彩</w:t>
            </w:r>
          </w:p>
        </w:tc>
      </w:tr>
      <w:tr w:rsidR="001D7121" w:rsidRPr="00631770" w:rsidTr="00F4029A">
        <w:trPr>
          <w:trHeight w:val="340"/>
          <w:jc w:val="center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kern w:val="0"/>
                <w:sz w:val="20"/>
                <w:szCs w:val="20"/>
              </w:rPr>
              <w:t>00675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0"/>
                <w:szCs w:val="20"/>
              </w:rPr>
              <w:t>构成（平面、色彩、立体）</w:t>
            </w:r>
          </w:p>
        </w:tc>
      </w:tr>
      <w:tr w:rsidR="001D7121" w:rsidRPr="00631770" w:rsidTr="00F4029A">
        <w:trPr>
          <w:trHeight w:val="340"/>
          <w:jc w:val="center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kern w:val="0"/>
                <w:sz w:val="20"/>
                <w:szCs w:val="20"/>
              </w:rPr>
              <w:t>00692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0"/>
                <w:szCs w:val="20"/>
              </w:rPr>
              <w:t>计算机辅助图形设计</w:t>
            </w:r>
          </w:p>
        </w:tc>
      </w:tr>
      <w:tr w:rsidR="001D7121" w:rsidRPr="00631770" w:rsidTr="00F4029A">
        <w:trPr>
          <w:trHeight w:val="340"/>
          <w:jc w:val="center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kern w:val="0"/>
                <w:sz w:val="20"/>
                <w:szCs w:val="20"/>
              </w:rPr>
              <w:t>00707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0"/>
                <w:szCs w:val="20"/>
              </w:rPr>
              <w:t>建筑设计基础</w:t>
            </w:r>
          </w:p>
        </w:tc>
      </w:tr>
    </w:tbl>
    <w:p w:rsidR="001D7121" w:rsidRPr="005D17C6" w:rsidRDefault="001D7121" w:rsidP="001D7121">
      <w:pPr>
        <w:adjustRightInd w:val="0"/>
        <w:snapToGrid w:val="0"/>
        <w:spacing w:line="400" w:lineRule="atLeast"/>
        <w:ind w:left="180" w:firstLineChars="200" w:firstLine="643"/>
        <w:rPr>
          <w:rFonts w:eastAsia="仿宋"/>
          <w:b/>
          <w:sz w:val="32"/>
          <w:szCs w:val="32"/>
        </w:rPr>
      </w:pPr>
      <w:r w:rsidRPr="005D17C6">
        <w:rPr>
          <w:rFonts w:eastAsia="仿宋" w:hAnsi="仿宋"/>
          <w:b/>
          <w:sz w:val="32"/>
          <w:szCs w:val="32"/>
        </w:rPr>
        <w:t>下半年：</w:t>
      </w:r>
    </w:p>
    <w:tbl>
      <w:tblPr>
        <w:tblW w:w="13100" w:type="dxa"/>
        <w:jc w:val="center"/>
        <w:tblInd w:w="113" w:type="dxa"/>
        <w:tblLook w:val="04A0"/>
      </w:tblPr>
      <w:tblGrid>
        <w:gridCol w:w="1900"/>
        <w:gridCol w:w="2497"/>
        <w:gridCol w:w="1838"/>
        <w:gridCol w:w="6865"/>
      </w:tblGrid>
      <w:tr w:rsidR="001D7121" w:rsidRPr="00631770" w:rsidTr="00F4029A">
        <w:trPr>
          <w:trHeight w:val="34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专业代码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 w:hAnsi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专业名称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课程代码</w:t>
            </w: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 w:hAnsi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4"/>
              </w:rPr>
              <w:t>课程名称</w:t>
            </w:r>
          </w:p>
        </w:tc>
      </w:tr>
      <w:tr w:rsidR="001D7121" w:rsidRPr="00631770" w:rsidTr="00F4029A">
        <w:trPr>
          <w:trHeight w:val="340"/>
          <w:jc w:val="center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kern w:val="0"/>
                <w:sz w:val="20"/>
                <w:szCs w:val="20"/>
              </w:rPr>
              <w:t>01A0505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0"/>
                <w:szCs w:val="20"/>
              </w:rPr>
              <w:t>室内设计（专科）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kern w:val="0"/>
                <w:sz w:val="20"/>
                <w:szCs w:val="20"/>
              </w:rPr>
              <w:t>00673</w:t>
            </w: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0"/>
                <w:szCs w:val="20"/>
              </w:rPr>
              <w:t>素描</w:t>
            </w:r>
          </w:p>
        </w:tc>
      </w:tr>
      <w:tr w:rsidR="001D7121" w:rsidRPr="00631770" w:rsidTr="00F4029A">
        <w:trPr>
          <w:trHeight w:val="340"/>
          <w:jc w:val="center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kern w:val="0"/>
                <w:sz w:val="20"/>
                <w:szCs w:val="20"/>
              </w:rPr>
              <w:t>00674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0"/>
                <w:szCs w:val="20"/>
              </w:rPr>
              <w:t>色彩</w:t>
            </w:r>
          </w:p>
        </w:tc>
      </w:tr>
      <w:tr w:rsidR="001D7121" w:rsidRPr="00631770" w:rsidTr="00F4029A">
        <w:trPr>
          <w:trHeight w:val="340"/>
          <w:jc w:val="center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kern w:val="0"/>
                <w:sz w:val="20"/>
                <w:szCs w:val="20"/>
              </w:rPr>
              <w:t>00675</w:t>
            </w:r>
          </w:p>
        </w:tc>
        <w:tc>
          <w:tcPr>
            <w:tcW w:w="6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0"/>
                <w:szCs w:val="20"/>
              </w:rPr>
              <w:t>构成（平面、色彩、立体）</w:t>
            </w:r>
          </w:p>
        </w:tc>
      </w:tr>
      <w:tr w:rsidR="001D7121" w:rsidRPr="00631770" w:rsidTr="00F4029A">
        <w:trPr>
          <w:trHeight w:val="340"/>
          <w:jc w:val="center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kern w:val="0"/>
                <w:sz w:val="20"/>
                <w:szCs w:val="20"/>
              </w:rPr>
              <w:t>00707</w:t>
            </w: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 w:hAnsi="仿宋"/>
                <w:kern w:val="0"/>
                <w:sz w:val="20"/>
                <w:szCs w:val="20"/>
              </w:rPr>
              <w:t>建筑设计基础</w:t>
            </w:r>
          </w:p>
        </w:tc>
      </w:tr>
      <w:tr w:rsidR="001D7121" w:rsidRPr="00631770" w:rsidTr="00F4029A">
        <w:trPr>
          <w:trHeight w:val="340"/>
          <w:jc w:val="center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00705</w:t>
            </w: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spacing w:line="240" w:lineRule="exact"/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表现图技法</w:t>
            </w:r>
          </w:p>
        </w:tc>
      </w:tr>
      <w:tr w:rsidR="001D7121" w:rsidRPr="00631770" w:rsidTr="00F4029A">
        <w:trPr>
          <w:trHeight w:val="340"/>
          <w:jc w:val="center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spacing w:line="240" w:lineRule="exact"/>
              <w:jc w:val="center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00708</w:t>
            </w: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spacing w:line="240" w:lineRule="exact"/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装饰材料与构造</w:t>
            </w:r>
          </w:p>
        </w:tc>
      </w:tr>
      <w:tr w:rsidR="001D7121" w:rsidRPr="00631770" w:rsidTr="00F4029A">
        <w:trPr>
          <w:trHeight w:val="340"/>
          <w:jc w:val="center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spacing w:line="240" w:lineRule="exact"/>
              <w:jc w:val="center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00709</w:t>
            </w: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spacing w:line="240" w:lineRule="exact"/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室内设计</w:t>
            </w:r>
          </w:p>
        </w:tc>
      </w:tr>
      <w:tr w:rsidR="001D7121" w:rsidRPr="00631770" w:rsidTr="00F4029A">
        <w:trPr>
          <w:trHeight w:val="340"/>
          <w:jc w:val="center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spacing w:line="240" w:lineRule="exact"/>
              <w:jc w:val="center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00710</w:t>
            </w: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spacing w:line="240" w:lineRule="exact"/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家具设计</w:t>
            </w:r>
          </w:p>
        </w:tc>
      </w:tr>
      <w:tr w:rsidR="001D7121" w:rsidRPr="00631770" w:rsidTr="00F4029A">
        <w:trPr>
          <w:trHeight w:val="340"/>
          <w:jc w:val="center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7121" w:rsidRPr="00631770" w:rsidRDefault="001D7121" w:rsidP="00F4029A">
            <w:pPr>
              <w:widowControl/>
              <w:spacing w:line="240" w:lineRule="exact"/>
              <w:jc w:val="left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spacing w:line="240" w:lineRule="exact"/>
              <w:jc w:val="center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/>
                <w:sz w:val="20"/>
                <w:szCs w:val="20"/>
              </w:rPr>
              <w:t>00711</w:t>
            </w: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21" w:rsidRPr="00631770" w:rsidRDefault="001D7121" w:rsidP="00F4029A">
            <w:pPr>
              <w:spacing w:line="240" w:lineRule="exact"/>
              <w:jc w:val="left"/>
              <w:rPr>
                <w:rFonts w:eastAsia="仿宋"/>
                <w:sz w:val="20"/>
                <w:szCs w:val="20"/>
              </w:rPr>
            </w:pPr>
            <w:r w:rsidRPr="00631770">
              <w:rPr>
                <w:rFonts w:eastAsia="仿宋" w:hAnsi="仿宋"/>
                <w:sz w:val="20"/>
                <w:szCs w:val="20"/>
              </w:rPr>
              <w:t>展示设计</w:t>
            </w:r>
          </w:p>
        </w:tc>
      </w:tr>
    </w:tbl>
    <w:p w:rsidR="001D7121" w:rsidRPr="00631770" w:rsidRDefault="001D7121" w:rsidP="001D7121">
      <w:pPr>
        <w:spacing w:line="240" w:lineRule="exact"/>
        <w:ind w:right="318"/>
        <w:rPr>
          <w:rFonts w:eastAsia="仿宋"/>
          <w:sz w:val="32"/>
          <w:szCs w:val="32"/>
        </w:rPr>
      </w:pPr>
    </w:p>
    <w:p w:rsidR="00381CF7" w:rsidRDefault="00381CF7"/>
    <w:sectPr w:rsidR="00381CF7" w:rsidSect="000215EA">
      <w:pgSz w:w="16838" w:h="11906" w:orient="landscape"/>
      <w:pgMar w:top="1474" w:right="1021" w:bottom="1276" w:left="1021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7121"/>
    <w:rsid w:val="00050871"/>
    <w:rsid w:val="00052A53"/>
    <w:rsid w:val="000E5AF3"/>
    <w:rsid w:val="001124F5"/>
    <w:rsid w:val="00125301"/>
    <w:rsid w:val="001300B9"/>
    <w:rsid w:val="00136691"/>
    <w:rsid w:val="00161522"/>
    <w:rsid w:val="00194229"/>
    <w:rsid w:val="001D7121"/>
    <w:rsid w:val="001D7602"/>
    <w:rsid w:val="001E1BDE"/>
    <w:rsid w:val="00232455"/>
    <w:rsid w:val="002440BD"/>
    <w:rsid w:val="00255CF1"/>
    <w:rsid w:val="00262A94"/>
    <w:rsid w:val="00291F92"/>
    <w:rsid w:val="002B0138"/>
    <w:rsid w:val="00313673"/>
    <w:rsid w:val="0034026B"/>
    <w:rsid w:val="00381CF7"/>
    <w:rsid w:val="00386D2E"/>
    <w:rsid w:val="0039110E"/>
    <w:rsid w:val="003A2CE7"/>
    <w:rsid w:val="003B1BE4"/>
    <w:rsid w:val="003B7784"/>
    <w:rsid w:val="003D6BC3"/>
    <w:rsid w:val="003F6B52"/>
    <w:rsid w:val="00413F5B"/>
    <w:rsid w:val="004440AC"/>
    <w:rsid w:val="00444C51"/>
    <w:rsid w:val="00452C62"/>
    <w:rsid w:val="004A1392"/>
    <w:rsid w:val="004C7EB1"/>
    <w:rsid w:val="004E124F"/>
    <w:rsid w:val="004E255D"/>
    <w:rsid w:val="00500F30"/>
    <w:rsid w:val="00554577"/>
    <w:rsid w:val="00555ED8"/>
    <w:rsid w:val="005764D5"/>
    <w:rsid w:val="00581FDF"/>
    <w:rsid w:val="00582A7F"/>
    <w:rsid w:val="005F013A"/>
    <w:rsid w:val="00614273"/>
    <w:rsid w:val="0064223A"/>
    <w:rsid w:val="00656F42"/>
    <w:rsid w:val="0069686D"/>
    <w:rsid w:val="0069693B"/>
    <w:rsid w:val="006F3345"/>
    <w:rsid w:val="00730B57"/>
    <w:rsid w:val="0074227E"/>
    <w:rsid w:val="00763D22"/>
    <w:rsid w:val="007674C3"/>
    <w:rsid w:val="00776758"/>
    <w:rsid w:val="007D6789"/>
    <w:rsid w:val="008019D9"/>
    <w:rsid w:val="008075D3"/>
    <w:rsid w:val="00851D24"/>
    <w:rsid w:val="008910AC"/>
    <w:rsid w:val="008A0C0F"/>
    <w:rsid w:val="008B39A0"/>
    <w:rsid w:val="008B6A35"/>
    <w:rsid w:val="008E25AD"/>
    <w:rsid w:val="008E5BD1"/>
    <w:rsid w:val="008E6F8E"/>
    <w:rsid w:val="008F6634"/>
    <w:rsid w:val="009104B2"/>
    <w:rsid w:val="00915E59"/>
    <w:rsid w:val="0091708F"/>
    <w:rsid w:val="00936948"/>
    <w:rsid w:val="009B6806"/>
    <w:rsid w:val="009E6B07"/>
    <w:rsid w:val="009F0673"/>
    <w:rsid w:val="00A06C4F"/>
    <w:rsid w:val="00A53B57"/>
    <w:rsid w:val="00A75E21"/>
    <w:rsid w:val="00A823BB"/>
    <w:rsid w:val="00AB2DC0"/>
    <w:rsid w:val="00B0778F"/>
    <w:rsid w:val="00B460EB"/>
    <w:rsid w:val="00B57E62"/>
    <w:rsid w:val="00B60706"/>
    <w:rsid w:val="00B76DE7"/>
    <w:rsid w:val="00BD5618"/>
    <w:rsid w:val="00BF2536"/>
    <w:rsid w:val="00C03321"/>
    <w:rsid w:val="00C25F57"/>
    <w:rsid w:val="00C35ED6"/>
    <w:rsid w:val="00C84AD2"/>
    <w:rsid w:val="00CA5749"/>
    <w:rsid w:val="00CB4D3E"/>
    <w:rsid w:val="00CC7B1A"/>
    <w:rsid w:val="00CE1EFD"/>
    <w:rsid w:val="00DC0225"/>
    <w:rsid w:val="00DD2624"/>
    <w:rsid w:val="00DD31C8"/>
    <w:rsid w:val="00DE4C65"/>
    <w:rsid w:val="00DF1FC4"/>
    <w:rsid w:val="00E25D7A"/>
    <w:rsid w:val="00E761AD"/>
    <w:rsid w:val="00E82C1E"/>
    <w:rsid w:val="00ED5E75"/>
    <w:rsid w:val="00EE25D6"/>
    <w:rsid w:val="00F124AD"/>
    <w:rsid w:val="00FA270A"/>
    <w:rsid w:val="00FC3055"/>
    <w:rsid w:val="00FC3620"/>
    <w:rsid w:val="00FD0AAF"/>
    <w:rsid w:val="00FD4791"/>
    <w:rsid w:val="00FF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musong</dc:creator>
  <cp:lastModifiedBy>musong</cp:lastModifiedBy>
  <cp:revision>1</cp:revision>
  <dcterms:created xsi:type="dcterms:W3CDTF">2015-12-17T07:56:00Z</dcterms:created>
  <dcterms:modified xsi:type="dcterms:W3CDTF">2015-12-17T07:57:00Z</dcterms:modified>
</cp:coreProperties>
</file>